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4910E" w14:textId="381E2F32" w:rsidR="00F31DC3" w:rsidRPr="002B674E" w:rsidRDefault="008F3858" w:rsidP="008F3858">
      <w:pPr>
        <w:spacing w:after="854" w:line="259" w:lineRule="auto"/>
        <w:ind w:left="15" w:right="0" w:firstLine="0"/>
        <w:jc w:val="left"/>
        <w:rPr>
          <w:color w:val="auto"/>
        </w:rPr>
      </w:pPr>
      <w:r w:rsidRPr="002B674E">
        <w:rPr>
          <w:noProof/>
          <w:color w:val="auto"/>
        </w:rPr>
        <w:drawing>
          <wp:anchor distT="0" distB="0" distL="114300" distR="114300" simplePos="0" relativeHeight="251658240" behindDoc="1" locked="0" layoutInCell="1" allowOverlap="1" wp14:anchorId="36DFCC7B" wp14:editId="16EF6AEA">
            <wp:simplePos x="0" y="0"/>
            <wp:positionH relativeFrom="column">
              <wp:posOffset>-149860</wp:posOffset>
            </wp:positionH>
            <wp:positionV relativeFrom="paragraph">
              <wp:posOffset>-361950</wp:posOffset>
            </wp:positionV>
            <wp:extent cx="2728336" cy="144780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8336"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1532" w:rsidRPr="002B674E">
        <w:rPr>
          <w:color w:val="auto"/>
        </w:rPr>
        <w:t xml:space="preserve">  </w:t>
      </w:r>
    </w:p>
    <w:p w14:paraId="52E6480F" w14:textId="77777777" w:rsidR="00BA4EDF" w:rsidRPr="002B674E" w:rsidRDefault="00BA4EDF" w:rsidP="00ED0A4F">
      <w:pPr>
        <w:spacing w:after="157" w:line="259" w:lineRule="auto"/>
        <w:ind w:left="14" w:right="0" w:firstLine="0"/>
        <w:jc w:val="center"/>
        <w:rPr>
          <w:color w:val="auto"/>
          <w:sz w:val="56"/>
          <w:szCs w:val="56"/>
        </w:rPr>
      </w:pPr>
    </w:p>
    <w:p w14:paraId="1CBDC6E4" w14:textId="25A8AD46" w:rsidR="00ED0A4F" w:rsidRDefault="00ED0A4F" w:rsidP="00ED0A4F">
      <w:pPr>
        <w:spacing w:after="157" w:line="259" w:lineRule="auto"/>
        <w:ind w:left="14" w:right="0" w:firstLine="0"/>
        <w:jc w:val="center"/>
        <w:rPr>
          <w:color w:val="auto"/>
          <w:sz w:val="56"/>
          <w:szCs w:val="56"/>
        </w:rPr>
      </w:pPr>
      <w:r w:rsidRPr="002B674E">
        <w:rPr>
          <w:color w:val="auto"/>
          <w:sz w:val="56"/>
          <w:szCs w:val="56"/>
        </w:rPr>
        <w:t>HUISHOUDELIJK REGLEMENT</w:t>
      </w:r>
      <w:r w:rsidR="000B2A26">
        <w:rPr>
          <w:color w:val="auto"/>
          <w:sz w:val="56"/>
          <w:szCs w:val="56"/>
        </w:rPr>
        <w:t xml:space="preserve"> </w:t>
      </w:r>
    </w:p>
    <w:p w14:paraId="10B6B184" w14:textId="314E3D2E" w:rsidR="000B2A26" w:rsidRPr="002B674E" w:rsidRDefault="000B2A26" w:rsidP="00ED0A4F">
      <w:pPr>
        <w:spacing w:after="157" w:line="259" w:lineRule="auto"/>
        <w:ind w:left="14" w:right="0" w:firstLine="0"/>
        <w:jc w:val="center"/>
        <w:rPr>
          <w:color w:val="auto"/>
          <w:sz w:val="56"/>
          <w:szCs w:val="56"/>
        </w:rPr>
      </w:pPr>
      <w:r>
        <w:rPr>
          <w:color w:val="auto"/>
          <w:sz w:val="56"/>
          <w:szCs w:val="56"/>
        </w:rPr>
        <w:t>KINDERDAGVERBLIJF</w:t>
      </w:r>
    </w:p>
    <w:p w14:paraId="52131C9E" w14:textId="574686AA" w:rsidR="00621BEA" w:rsidRPr="002B674E" w:rsidRDefault="00621BEA" w:rsidP="00ED0A4F">
      <w:pPr>
        <w:spacing w:after="157" w:line="259" w:lineRule="auto"/>
        <w:ind w:left="14" w:right="0" w:firstLine="0"/>
        <w:jc w:val="center"/>
        <w:rPr>
          <w:b/>
          <w:bCs/>
          <w:color w:val="auto"/>
          <w:sz w:val="32"/>
          <w:szCs w:val="32"/>
        </w:rPr>
      </w:pPr>
      <w:r w:rsidRPr="002B674E">
        <w:rPr>
          <w:b/>
          <w:bCs/>
          <w:color w:val="auto"/>
          <w:sz w:val="32"/>
          <w:szCs w:val="32"/>
        </w:rPr>
        <w:t>Dienst Kinderopvang</w:t>
      </w:r>
    </w:p>
    <w:p w14:paraId="57A60DF8" w14:textId="32F9DFE4" w:rsidR="00ED0A4F" w:rsidRPr="002B674E" w:rsidRDefault="00B16A9B" w:rsidP="00ED0A4F">
      <w:pPr>
        <w:spacing w:after="157" w:line="259" w:lineRule="auto"/>
        <w:ind w:left="14" w:right="0" w:firstLine="0"/>
        <w:jc w:val="center"/>
        <w:rPr>
          <w:color w:val="auto"/>
          <w:sz w:val="18"/>
          <w:szCs w:val="32"/>
        </w:rPr>
      </w:pPr>
      <w:r w:rsidRPr="002B674E">
        <w:rPr>
          <w:color w:val="auto"/>
          <w:sz w:val="18"/>
          <w:szCs w:val="32"/>
        </w:rPr>
        <w:t>Versie</w:t>
      </w:r>
      <w:r w:rsidR="005E2B30" w:rsidRPr="002B674E">
        <w:rPr>
          <w:color w:val="auto"/>
          <w:sz w:val="18"/>
          <w:szCs w:val="32"/>
        </w:rPr>
        <w:t xml:space="preserve"> goedgekeurd door </w:t>
      </w:r>
      <w:r w:rsidR="00DD6DFC" w:rsidRPr="002B674E">
        <w:rPr>
          <w:color w:val="auto"/>
          <w:sz w:val="18"/>
          <w:szCs w:val="32"/>
        </w:rPr>
        <w:t xml:space="preserve">de </w:t>
      </w:r>
      <w:r w:rsidR="005E2B30" w:rsidRPr="002B674E">
        <w:rPr>
          <w:color w:val="auto"/>
          <w:sz w:val="18"/>
          <w:szCs w:val="32"/>
        </w:rPr>
        <w:t>O</w:t>
      </w:r>
      <w:r w:rsidR="00DD6DFC" w:rsidRPr="002B674E">
        <w:rPr>
          <w:color w:val="auto"/>
          <w:sz w:val="18"/>
          <w:szCs w:val="32"/>
        </w:rPr>
        <w:t>CMW-</w:t>
      </w:r>
      <w:r w:rsidR="005E2B30" w:rsidRPr="002B674E">
        <w:rPr>
          <w:color w:val="auto"/>
          <w:sz w:val="18"/>
          <w:szCs w:val="32"/>
        </w:rPr>
        <w:t xml:space="preserve">raad </w:t>
      </w:r>
      <w:r w:rsidR="00DD6DFC" w:rsidRPr="002B674E">
        <w:rPr>
          <w:color w:val="auto"/>
          <w:sz w:val="18"/>
          <w:szCs w:val="32"/>
        </w:rPr>
        <w:t>van</w:t>
      </w:r>
      <w:r w:rsidR="00245E5C" w:rsidRPr="002B674E">
        <w:rPr>
          <w:color w:val="auto"/>
          <w:sz w:val="18"/>
          <w:szCs w:val="32"/>
        </w:rPr>
        <w:t xml:space="preserve"> </w:t>
      </w:r>
      <w:r w:rsidR="00D87E59">
        <w:rPr>
          <w:color w:val="auto"/>
          <w:sz w:val="18"/>
          <w:szCs w:val="32"/>
        </w:rPr>
        <w:t>XXXX</w:t>
      </w:r>
    </w:p>
    <w:p w14:paraId="1872D690" w14:textId="530459D5" w:rsidR="00F31DC3" w:rsidRPr="002B674E" w:rsidRDefault="00F21532" w:rsidP="002F63EA">
      <w:pPr>
        <w:pStyle w:val="Kop1"/>
        <w:numPr>
          <w:ilvl w:val="0"/>
          <w:numId w:val="26"/>
        </w:numPr>
        <w:pBdr>
          <w:top w:val="single" w:sz="4" w:space="1" w:color="auto"/>
          <w:left w:val="single" w:sz="4" w:space="4" w:color="auto"/>
          <w:bottom w:val="single" w:sz="4" w:space="1" w:color="auto"/>
          <w:right w:val="single" w:sz="4" w:space="4" w:color="auto"/>
        </w:pBdr>
        <w:rPr>
          <w:color w:val="auto"/>
        </w:rPr>
      </w:pPr>
      <w:r w:rsidRPr="002B674E">
        <w:rPr>
          <w:color w:val="auto"/>
        </w:rPr>
        <w:t xml:space="preserve">ALGEMEEN  </w:t>
      </w:r>
    </w:p>
    <w:p w14:paraId="089E0245" w14:textId="77777777" w:rsidR="00F31DC3" w:rsidRPr="002B674E" w:rsidRDefault="00F21532">
      <w:pPr>
        <w:spacing w:after="19" w:line="259" w:lineRule="auto"/>
        <w:ind w:left="14" w:right="0" w:firstLine="0"/>
        <w:jc w:val="left"/>
        <w:rPr>
          <w:color w:val="auto"/>
        </w:rPr>
      </w:pPr>
      <w:r w:rsidRPr="002B674E">
        <w:rPr>
          <w:color w:val="auto"/>
        </w:rPr>
        <w:t xml:space="preserve">  </w:t>
      </w:r>
    </w:p>
    <w:p w14:paraId="30C9CE22" w14:textId="2F802EEF" w:rsidR="00F31DC3" w:rsidRPr="002B674E" w:rsidRDefault="00F21532">
      <w:pPr>
        <w:ind w:left="19" w:right="0"/>
        <w:rPr>
          <w:color w:val="auto"/>
        </w:rPr>
      </w:pPr>
      <w:r w:rsidRPr="002B674E">
        <w:rPr>
          <w:color w:val="auto"/>
        </w:rPr>
        <w:t xml:space="preserve">Dit reglement is opgesteld om de werking van de dienst zo vlot mogelijk te laten verlopen en om de verstandhouding tussen dienst, ouders en </w:t>
      </w:r>
      <w:r w:rsidR="0001473C">
        <w:rPr>
          <w:color w:val="auto"/>
        </w:rPr>
        <w:t>kinderopvanglocatie</w:t>
      </w:r>
      <w:r w:rsidRPr="002B674E">
        <w:rPr>
          <w:color w:val="auto"/>
        </w:rPr>
        <w:t xml:space="preserve"> te bevorderen. Het is dan ook belangrijk het reglement goed door te nemen</w:t>
      </w:r>
      <w:r w:rsidR="00270B5D" w:rsidRPr="002B674E">
        <w:rPr>
          <w:color w:val="auto"/>
        </w:rPr>
        <w:t>.</w:t>
      </w:r>
    </w:p>
    <w:p w14:paraId="48F5C99D" w14:textId="77777777" w:rsidR="00F31DC3" w:rsidRPr="002B674E" w:rsidRDefault="00F21532">
      <w:pPr>
        <w:spacing w:after="45" w:line="259" w:lineRule="auto"/>
        <w:ind w:left="14" w:right="0" w:firstLine="0"/>
        <w:jc w:val="left"/>
        <w:rPr>
          <w:color w:val="auto"/>
        </w:rPr>
      </w:pPr>
      <w:r w:rsidRPr="002B674E">
        <w:rPr>
          <w:color w:val="auto"/>
          <w:sz w:val="22"/>
        </w:rPr>
        <w:t xml:space="preserve"> </w:t>
      </w:r>
      <w:r w:rsidRPr="002B674E">
        <w:rPr>
          <w:color w:val="auto"/>
        </w:rPr>
        <w:t xml:space="preserve"> </w:t>
      </w:r>
    </w:p>
    <w:p w14:paraId="18446F05" w14:textId="22D6741A" w:rsidR="00F31DC3" w:rsidRPr="002B674E" w:rsidRDefault="00F21532" w:rsidP="002F63EA">
      <w:pPr>
        <w:pStyle w:val="Kop2"/>
        <w:numPr>
          <w:ilvl w:val="1"/>
          <w:numId w:val="26"/>
        </w:numPr>
        <w:rPr>
          <w:color w:val="auto"/>
        </w:rPr>
      </w:pPr>
      <w:r w:rsidRPr="002B674E">
        <w:rPr>
          <w:color w:val="auto"/>
        </w:rPr>
        <w:t xml:space="preserve">De organisator </w:t>
      </w:r>
      <w:r w:rsidR="008F6857" w:rsidRPr="002B674E">
        <w:rPr>
          <w:color w:val="auto"/>
        </w:rPr>
        <w:t xml:space="preserve">kinderopvang </w:t>
      </w:r>
      <w:r w:rsidRPr="002B674E">
        <w:rPr>
          <w:color w:val="auto"/>
        </w:rPr>
        <w:t>OCMW Beersel</w:t>
      </w:r>
      <w:r w:rsidRPr="002B674E">
        <w:rPr>
          <w:color w:val="auto"/>
          <w:u w:val="none"/>
        </w:rPr>
        <w:t xml:space="preserve">  </w:t>
      </w:r>
    </w:p>
    <w:p w14:paraId="174F4E36" w14:textId="77777777" w:rsidR="00774DF2" w:rsidRPr="002B674E" w:rsidRDefault="00774DF2">
      <w:pPr>
        <w:ind w:left="19" w:right="0"/>
        <w:rPr>
          <w:color w:val="auto"/>
        </w:rPr>
      </w:pPr>
    </w:p>
    <w:p w14:paraId="124CA94D" w14:textId="70388D81" w:rsidR="00EE743A" w:rsidRPr="002B674E" w:rsidRDefault="00F21532">
      <w:pPr>
        <w:ind w:left="19" w:right="0"/>
        <w:rPr>
          <w:color w:val="auto"/>
        </w:rPr>
      </w:pPr>
      <w:r w:rsidRPr="002B674E">
        <w:rPr>
          <w:color w:val="auto"/>
        </w:rPr>
        <w:t xml:space="preserve">De organisator staat onder toezicht en controle van </w:t>
      </w:r>
      <w:r w:rsidR="00EE743A" w:rsidRPr="002B674E">
        <w:rPr>
          <w:color w:val="auto"/>
        </w:rPr>
        <w:t xml:space="preserve">het Agentschap </w:t>
      </w:r>
      <w:r w:rsidR="00C948D0" w:rsidRPr="002B674E">
        <w:rPr>
          <w:color w:val="auto"/>
        </w:rPr>
        <w:t>Opgroeien</w:t>
      </w:r>
      <w:r w:rsidR="00EE743A" w:rsidRPr="002B674E">
        <w:rPr>
          <w:color w:val="auto"/>
        </w:rPr>
        <w:t xml:space="preserve"> en werkt volgens de wettelijke richtlijnen. De </w:t>
      </w:r>
      <w:r w:rsidR="00107E83" w:rsidRPr="002B674E">
        <w:rPr>
          <w:color w:val="auto"/>
        </w:rPr>
        <w:t>d</w:t>
      </w:r>
      <w:r w:rsidR="00EE743A" w:rsidRPr="002B674E">
        <w:rPr>
          <w:color w:val="auto"/>
        </w:rPr>
        <w:t xml:space="preserve">ienst is erkend door </w:t>
      </w:r>
      <w:r w:rsidR="00107E83" w:rsidRPr="002B674E">
        <w:rPr>
          <w:color w:val="auto"/>
        </w:rPr>
        <w:t xml:space="preserve">Agentschap </w:t>
      </w:r>
      <w:r w:rsidR="00EE743A" w:rsidRPr="002B674E">
        <w:rPr>
          <w:color w:val="auto"/>
        </w:rPr>
        <w:t xml:space="preserve">Opgroeien voor de organisatie van kinderopvang en beschikt over een vergunning voor al zijn locaties.  </w:t>
      </w:r>
    </w:p>
    <w:p w14:paraId="1DDA53FA" w14:textId="1BB1EDD2" w:rsidR="00EE743A" w:rsidRPr="002B674E" w:rsidRDefault="00EE743A" w:rsidP="00EE743A">
      <w:pPr>
        <w:ind w:left="19" w:right="0"/>
        <w:jc w:val="center"/>
        <w:rPr>
          <w:b/>
          <w:bCs/>
          <w:color w:val="auto"/>
        </w:rPr>
      </w:pPr>
      <w:r w:rsidRPr="002B674E">
        <w:rPr>
          <w:b/>
          <w:bCs/>
          <w:color w:val="auto"/>
        </w:rPr>
        <w:t>Agentschap Opgroeien</w:t>
      </w:r>
    </w:p>
    <w:p w14:paraId="416A5360" w14:textId="77777777" w:rsidR="00EE743A" w:rsidRPr="002B674E" w:rsidRDefault="00F21532" w:rsidP="00EE743A">
      <w:pPr>
        <w:ind w:left="19" w:right="0"/>
        <w:jc w:val="center"/>
        <w:rPr>
          <w:color w:val="auto"/>
        </w:rPr>
      </w:pPr>
      <w:r w:rsidRPr="002B674E">
        <w:rPr>
          <w:color w:val="auto"/>
        </w:rPr>
        <w:t>Hallepoortlaan 27</w:t>
      </w:r>
    </w:p>
    <w:p w14:paraId="55AB89D8" w14:textId="77777777" w:rsidR="00EE743A" w:rsidRPr="002B674E" w:rsidRDefault="00EE743A" w:rsidP="00EE743A">
      <w:pPr>
        <w:ind w:left="19" w:right="0"/>
        <w:jc w:val="center"/>
        <w:rPr>
          <w:color w:val="auto"/>
        </w:rPr>
      </w:pPr>
      <w:r w:rsidRPr="002B674E">
        <w:rPr>
          <w:color w:val="auto"/>
        </w:rPr>
        <w:t xml:space="preserve">1060 </w:t>
      </w:r>
      <w:r w:rsidR="00F21532" w:rsidRPr="002B674E">
        <w:rPr>
          <w:color w:val="auto"/>
        </w:rPr>
        <w:t>Brussel</w:t>
      </w:r>
    </w:p>
    <w:p w14:paraId="739CA6BB" w14:textId="183F0A4C" w:rsidR="00EE743A" w:rsidRPr="002B674E" w:rsidRDefault="0082176D" w:rsidP="00EE743A">
      <w:pPr>
        <w:ind w:left="19" w:right="0"/>
        <w:jc w:val="center"/>
        <w:rPr>
          <w:color w:val="auto"/>
        </w:rPr>
      </w:pPr>
      <w:r w:rsidRPr="002B674E">
        <w:rPr>
          <w:color w:val="auto"/>
        </w:rPr>
        <w:t>078 150 100</w:t>
      </w:r>
    </w:p>
    <w:p w14:paraId="526D6069" w14:textId="0ED82CE3" w:rsidR="00F31DC3" w:rsidRPr="002B674E" w:rsidRDefault="00C143FD" w:rsidP="00EE743A">
      <w:pPr>
        <w:ind w:left="19" w:right="0"/>
        <w:jc w:val="center"/>
        <w:rPr>
          <w:color w:val="auto"/>
        </w:rPr>
      </w:pPr>
      <w:hyperlink r:id="rId9" w:history="1">
        <w:r w:rsidRPr="002B674E">
          <w:rPr>
            <w:rStyle w:val="Hyperlink"/>
            <w:color w:val="auto"/>
          </w:rPr>
          <w:t>www.kindengezin.be/nl/contact</w:t>
        </w:r>
      </w:hyperlink>
      <w:r w:rsidRPr="002B674E">
        <w:rPr>
          <w:color w:val="auto"/>
        </w:rPr>
        <w:t xml:space="preserve"> </w:t>
      </w:r>
    </w:p>
    <w:p w14:paraId="491871B6" w14:textId="77777777" w:rsidR="00F31DC3" w:rsidRPr="002B674E" w:rsidRDefault="00F21532">
      <w:pPr>
        <w:spacing w:after="17" w:line="259" w:lineRule="auto"/>
        <w:ind w:left="14" w:right="0" w:firstLine="0"/>
        <w:jc w:val="left"/>
        <w:rPr>
          <w:color w:val="auto"/>
        </w:rPr>
      </w:pPr>
      <w:r w:rsidRPr="002B674E">
        <w:rPr>
          <w:color w:val="auto"/>
        </w:rPr>
        <w:t xml:space="preserve">  </w:t>
      </w:r>
    </w:p>
    <w:p w14:paraId="07AD609D" w14:textId="4CC21AC9" w:rsidR="008F6857" w:rsidRPr="002B674E" w:rsidRDefault="00F21532">
      <w:pPr>
        <w:ind w:left="19" w:right="0"/>
        <w:rPr>
          <w:color w:val="auto"/>
        </w:rPr>
      </w:pPr>
      <w:r w:rsidRPr="002B674E">
        <w:rPr>
          <w:color w:val="auto"/>
        </w:rPr>
        <w:t>De organisator is een openbaar bestuur</w:t>
      </w:r>
      <w:r w:rsidR="00EE743A" w:rsidRPr="002B674E">
        <w:rPr>
          <w:color w:val="auto"/>
        </w:rPr>
        <w:t>, zijnde OCMW Beersel,</w:t>
      </w:r>
      <w:r w:rsidR="008F6857" w:rsidRPr="002B674E">
        <w:rPr>
          <w:color w:val="auto"/>
        </w:rPr>
        <w:t xml:space="preserve"> met een </w:t>
      </w:r>
      <w:r w:rsidRPr="002B674E">
        <w:rPr>
          <w:color w:val="auto"/>
        </w:rPr>
        <w:t>uniek ondernemingsnummer</w:t>
      </w:r>
      <w:r w:rsidR="008F6857" w:rsidRPr="002B674E">
        <w:rPr>
          <w:color w:val="auto"/>
        </w:rPr>
        <w:t xml:space="preserve">: </w:t>
      </w:r>
      <w:r w:rsidRPr="002B674E">
        <w:rPr>
          <w:color w:val="auto"/>
        </w:rPr>
        <w:t xml:space="preserve">0212 238 473.  </w:t>
      </w:r>
    </w:p>
    <w:p w14:paraId="109F5D11" w14:textId="77777777" w:rsidR="00EE743A" w:rsidRPr="002B674E" w:rsidRDefault="00EE743A" w:rsidP="00EE743A">
      <w:pPr>
        <w:ind w:left="19" w:right="0"/>
        <w:jc w:val="center"/>
        <w:rPr>
          <w:b/>
          <w:bCs/>
          <w:color w:val="auto"/>
        </w:rPr>
      </w:pPr>
      <w:r w:rsidRPr="002B674E">
        <w:rPr>
          <w:b/>
          <w:bCs/>
          <w:color w:val="auto"/>
        </w:rPr>
        <w:t>OCMW Beersel</w:t>
      </w:r>
    </w:p>
    <w:p w14:paraId="7856EA00" w14:textId="77777777" w:rsidR="008F6857" w:rsidRPr="002B674E" w:rsidRDefault="008F6857" w:rsidP="008F6857">
      <w:pPr>
        <w:ind w:left="19" w:right="0"/>
        <w:jc w:val="center"/>
        <w:rPr>
          <w:b/>
          <w:bCs/>
          <w:color w:val="auto"/>
        </w:rPr>
      </w:pPr>
      <w:r w:rsidRPr="002B674E">
        <w:rPr>
          <w:b/>
          <w:bCs/>
          <w:color w:val="auto"/>
        </w:rPr>
        <w:t>Dienst Kinderopvang</w:t>
      </w:r>
    </w:p>
    <w:p w14:paraId="0C6370D9" w14:textId="1B14ED5C" w:rsidR="008F6857" w:rsidRPr="002B674E" w:rsidRDefault="008F6857" w:rsidP="008F6857">
      <w:pPr>
        <w:ind w:left="19" w:right="0"/>
        <w:jc w:val="center"/>
        <w:rPr>
          <w:color w:val="auto"/>
        </w:rPr>
      </w:pPr>
      <w:r w:rsidRPr="002B674E">
        <w:rPr>
          <w:color w:val="auto"/>
        </w:rPr>
        <w:t>H</w:t>
      </w:r>
      <w:r w:rsidR="00107E83" w:rsidRPr="002B674E">
        <w:rPr>
          <w:color w:val="auto"/>
        </w:rPr>
        <w:t>.</w:t>
      </w:r>
      <w:r w:rsidRPr="002B674E">
        <w:rPr>
          <w:color w:val="auto"/>
        </w:rPr>
        <w:t xml:space="preserve"> </w:t>
      </w:r>
      <w:proofErr w:type="spellStart"/>
      <w:r w:rsidRPr="002B674E">
        <w:rPr>
          <w:color w:val="auto"/>
        </w:rPr>
        <w:t>Torleylaan</w:t>
      </w:r>
      <w:proofErr w:type="spellEnd"/>
      <w:r w:rsidRPr="002B674E">
        <w:rPr>
          <w:color w:val="auto"/>
        </w:rPr>
        <w:t xml:space="preserve"> 13</w:t>
      </w:r>
    </w:p>
    <w:p w14:paraId="4E142A32" w14:textId="4B8E507A" w:rsidR="008F6857" w:rsidRPr="002B674E" w:rsidRDefault="008F6857" w:rsidP="00C143FD">
      <w:pPr>
        <w:spacing w:before="240" w:line="240" w:lineRule="auto"/>
        <w:ind w:left="19" w:right="0"/>
        <w:contextualSpacing/>
        <w:jc w:val="center"/>
        <w:rPr>
          <w:color w:val="auto"/>
        </w:rPr>
      </w:pPr>
      <w:r w:rsidRPr="002B674E">
        <w:rPr>
          <w:color w:val="auto"/>
        </w:rPr>
        <w:t>1654 Huizingen</w:t>
      </w:r>
    </w:p>
    <w:p w14:paraId="2E7AA7F8" w14:textId="035EEB3F" w:rsidR="00F31DC3" w:rsidRPr="002B674E" w:rsidRDefault="00F21532" w:rsidP="00C143FD">
      <w:pPr>
        <w:spacing w:before="240" w:after="173" w:line="240" w:lineRule="auto"/>
        <w:ind w:left="14" w:right="0" w:firstLine="0"/>
        <w:contextualSpacing/>
        <w:jc w:val="left"/>
        <w:rPr>
          <w:color w:val="auto"/>
        </w:rPr>
      </w:pPr>
      <w:r w:rsidRPr="002B674E">
        <w:rPr>
          <w:color w:val="auto"/>
        </w:rPr>
        <w:t xml:space="preserve"> </w:t>
      </w:r>
      <w:r w:rsidR="00EE743A" w:rsidRPr="002B674E">
        <w:rPr>
          <w:color w:val="auto"/>
        </w:rPr>
        <w:tab/>
      </w:r>
      <w:r w:rsidR="00EE743A" w:rsidRPr="002B674E">
        <w:rPr>
          <w:color w:val="auto"/>
        </w:rPr>
        <w:tab/>
      </w:r>
      <w:r w:rsidR="00EE743A" w:rsidRPr="002B674E">
        <w:rPr>
          <w:color w:val="auto"/>
        </w:rPr>
        <w:tab/>
      </w:r>
      <w:r w:rsidR="00EE743A" w:rsidRPr="002B674E">
        <w:rPr>
          <w:color w:val="auto"/>
        </w:rPr>
        <w:tab/>
      </w:r>
      <w:r w:rsidR="00EE743A" w:rsidRPr="002B674E">
        <w:rPr>
          <w:color w:val="auto"/>
        </w:rPr>
        <w:tab/>
      </w:r>
      <w:r w:rsidR="00EE743A" w:rsidRPr="002B674E">
        <w:rPr>
          <w:color w:val="auto"/>
        </w:rPr>
        <w:tab/>
        <w:t>02 359 07 50</w:t>
      </w:r>
    </w:p>
    <w:p w14:paraId="4FB01202" w14:textId="4DE104CB" w:rsidR="00C143FD" w:rsidRPr="002B674E" w:rsidRDefault="00736E39" w:rsidP="00C143FD">
      <w:pPr>
        <w:spacing w:before="240" w:after="173" w:line="240" w:lineRule="auto"/>
        <w:ind w:left="14" w:right="0" w:firstLine="0"/>
        <w:contextualSpacing/>
        <w:jc w:val="center"/>
        <w:rPr>
          <w:color w:val="auto"/>
        </w:rPr>
      </w:pPr>
      <w:hyperlink r:id="rId10" w:history="1">
        <w:r w:rsidRPr="002B674E">
          <w:rPr>
            <w:rStyle w:val="Hyperlink"/>
            <w:color w:val="auto"/>
          </w:rPr>
          <w:t>kinderopvang@beersel.be</w:t>
        </w:r>
      </w:hyperlink>
      <w:r w:rsidR="00C143FD" w:rsidRPr="002B674E">
        <w:rPr>
          <w:color w:val="auto"/>
        </w:rPr>
        <w:t xml:space="preserve"> </w:t>
      </w:r>
    </w:p>
    <w:p w14:paraId="13F31BA4" w14:textId="77777777" w:rsidR="00C143FD" w:rsidRPr="002B674E" w:rsidRDefault="00C143FD">
      <w:pPr>
        <w:spacing w:after="173" w:line="259" w:lineRule="auto"/>
        <w:ind w:left="14" w:right="0" w:firstLine="0"/>
        <w:jc w:val="left"/>
        <w:rPr>
          <w:color w:val="auto"/>
        </w:rPr>
      </w:pPr>
    </w:p>
    <w:p w14:paraId="328A8DF7" w14:textId="74D99C49" w:rsidR="00F31DC3" w:rsidRPr="002B674E" w:rsidRDefault="00F21532" w:rsidP="002F63EA">
      <w:pPr>
        <w:pStyle w:val="Kop2"/>
        <w:numPr>
          <w:ilvl w:val="1"/>
          <w:numId w:val="26"/>
        </w:numPr>
        <w:rPr>
          <w:color w:val="auto"/>
        </w:rPr>
      </w:pPr>
      <w:r w:rsidRPr="002B674E">
        <w:rPr>
          <w:color w:val="auto"/>
        </w:rPr>
        <w:t>Doel en doelgroep</w:t>
      </w:r>
      <w:r w:rsidRPr="002B674E">
        <w:rPr>
          <w:color w:val="auto"/>
          <w:u w:val="none"/>
        </w:rPr>
        <w:t xml:space="preserve">   </w:t>
      </w:r>
    </w:p>
    <w:p w14:paraId="08751167" w14:textId="77777777" w:rsidR="00B76D07" w:rsidRPr="002B674E" w:rsidRDefault="00B76D07">
      <w:pPr>
        <w:spacing w:after="36"/>
        <w:ind w:left="19" w:right="0"/>
        <w:rPr>
          <w:color w:val="auto"/>
        </w:rPr>
      </w:pPr>
    </w:p>
    <w:p w14:paraId="0E2959A3" w14:textId="77777777" w:rsidR="00F31DC3" w:rsidRPr="002B674E" w:rsidRDefault="00F21532">
      <w:pPr>
        <w:spacing w:after="36"/>
        <w:ind w:left="19" w:right="0"/>
        <w:rPr>
          <w:color w:val="auto"/>
        </w:rPr>
      </w:pPr>
      <w:r w:rsidRPr="002B674E">
        <w:rPr>
          <w:color w:val="auto"/>
        </w:rPr>
        <w:t xml:space="preserve">De organisator heeft als doel opvang te organiseren voor kinderen van 0 tot 12 jaar.  </w:t>
      </w:r>
    </w:p>
    <w:p w14:paraId="6360850D" w14:textId="77777777" w:rsidR="00F21532" w:rsidRPr="002B674E" w:rsidRDefault="002E5F78" w:rsidP="00D4075E">
      <w:pPr>
        <w:ind w:left="49" w:right="2385" w:firstLine="659"/>
        <w:rPr>
          <w:color w:val="auto"/>
        </w:rPr>
      </w:pPr>
      <w:sdt>
        <w:sdtPr>
          <w:rPr>
            <w:color w:val="auto"/>
          </w:rPr>
          <w:id w:val="-146054830"/>
          <w14:checkbox>
            <w14:checked w14:val="0"/>
            <w14:checkedState w14:val="2612" w14:font="MS Gothic"/>
            <w14:uncheckedState w14:val="2610" w14:font="MS Gothic"/>
          </w14:checkbox>
        </w:sdtPr>
        <w:sdtEndPr/>
        <w:sdtContent>
          <w:r w:rsidR="00D4075E" w:rsidRPr="002B674E">
            <w:rPr>
              <w:rFonts w:ascii="MS Gothic" w:eastAsia="MS Gothic" w:hAnsi="MS Gothic" w:hint="eastAsia"/>
              <w:color w:val="auto"/>
            </w:rPr>
            <w:t>☐</w:t>
          </w:r>
        </w:sdtContent>
      </w:sdt>
      <w:r w:rsidR="00D4075E" w:rsidRPr="002B674E">
        <w:rPr>
          <w:color w:val="auto"/>
        </w:rPr>
        <w:t xml:space="preserve"> </w:t>
      </w:r>
      <w:r w:rsidR="00D4075E" w:rsidRPr="002B674E">
        <w:rPr>
          <w:color w:val="auto"/>
        </w:rPr>
        <w:tab/>
      </w:r>
      <w:r w:rsidR="00F21532" w:rsidRPr="002B674E">
        <w:rPr>
          <w:color w:val="auto"/>
        </w:rPr>
        <w:t xml:space="preserve">0 jaar tot schoolgaand: dagopvang  </w:t>
      </w:r>
      <w:r w:rsidR="00F21532" w:rsidRPr="002B674E">
        <w:rPr>
          <w:rFonts w:ascii="Calibri" w:eastAsia="Calibri" w:hAnsi="Calibri" w:cs="Calibri"/>
          <w:color w:val="auto"/>
          <w:sz w:val="22"/>
        </w:rPr>
        <w:t xml:space="preserve"> </w:t>
      </w:r>
      <w:r w:rsidR="00F21532" w:rsidRPr="002B674E">
        <w:rPr>
          <w:rFonts w:ascii="Calibri" w:eastAsia="Calibri" w:hAnsi="Calibri" w:cs="Calibri"/>
          <w:color w:val="auto"/>
          <w:sz w:val="22"/>
        </w:rPr>
        <w:tab/>
      </w:r>
      <w:r w:rsidR="00F21532" w:rsidRPr="002B674E">
        <w:rPr>
          <w:color w:val="auto"/>
        </w:rPr>
        <w:t xml:space="preserve">  </w:t>
      </w:r>
    </w:p>
    <w:p w14:paraId="08DD1E77" w14:textId="3D33BD63" w:rsidR="00F31DC3" w:rsidRPr="002B674E" w:rsidRDefault="002E5F78" w:rsidP="006E5938">
      <w:pPr>
        <w:ind w:left="1416" w:right="56" w:hanging="708"/>
        <w:rPr>
          <w:color w:val="auto"/>
        </w:rPr>
      </w:pPr>
      <w:sdt>
        <w:sdtPr>
          <w:rPr>
            <w:color w:val="auto"/>
          </w:rPr>
          <w:id w:val="-739870647"/>
          <w14:checkbox>
            <w14:checked w14:val="0"/>
            <w14:checkedState w14:val="2612" w14:font="MS Gothic"/>
            <w14:uncheckedState w14:val="2610" w14:font="MS Gothic"/>
          </w14:checkbox>
        </w:sdtPr>
        <w:sdtEndPr/>
        <w:sdtContent>
          <w:r w:rsidR="00EE743A" w:rsidRPr="002B674E">
            <w:rPr>
              <w:rFonts w:ascii="MS Gothic" w:eastAsia="MS Gothic" w:hAnsi="MS Gothic" w:hint="eastAsia"/>
              <w:color w:val="auto"/>
            </w:rPr>
            <w:t>☐</w:t>
          </w:r>
        </w:sdtContent>
      </w:sdt>
      <w:r w:rsidR="00D4075E" w:rsidRPr="002B674E">
        <w:rPr>
          <w:color w:val="auto"/>
        </w:rPr>
        <w:t xml:space="preserve"> </w:t>
      </w:r>
      <w:r w:rsidR="00D4075E" w:rsidRPr="002B674E">
        <w:rPr>
          <w:color w:val="auto"/>
        </w:rPr>
        <w:tab/>
      </w:r>
      <w:r w:rsidR="00F21532" w:rsidRPr="002B674E">
        <w:rPr>
          <w:color w:val="auto"/>
        </w:rPr>
        <w:t>schoolgaand vanaf de kleutersch</w:t>
      </w:r>
      <w:r w:rsidR="00D4075E" w:rsidRPr="002B674E">
        <w:rPr>
          <w:color w:val="auto"/>
        </w:rPr>
        <w:t>ool tot 12 jaar: buitenschoolse o</w:t>
      </w:r>
      <w:r w:rsidR="00F21532" w:rsidRPr="002B674E">
        <w:rPr>
          <w:color w:val="auto"/>
        </w:rPr>
        <w:t>pvang</w:t>
      </w:r>
      <w:r w:rsidR="00F112B6" w:rsidRPr="002B674E">
        <w:rPr>
          <w:color w:val="auto"/>
        </w:rPr>
        <w:t xml:space="preserve"> </w:t>
      </w:r>
      <w:r w:rsidR="00733D95" w:rsidRPr="002B674E">
        <w:rPr>
          <w:color w:val="auto"/>
        </w:rPr>
        <w:t>(</w:t>
      </w:r>
      <w:r w:rsidR="0074551D" w:rsidRPr="002B674E">
        <w:rPr>
          <w:color w:val="auto"/>
        </w:rPr>
        <w:t xml:space="preserve">enkel </w:t>
      </w:r>
      <w:r w:rsidR="00733D95" w:rsidRPr="002B674E">
        <w:rPr>
          <w:color w:val="auto"/>
        </w:rPr>
        <w:t xml:space="preserve">van toepassing op </w:t>
      </w:r>
      <w:r w:rsidR="0074551D" w:rsidRPr="002B674E">
        <w:rPr>
          <w:color w:val="auto"/>
        </w:rPr>
        <w:t>kind</w:t>
      </w:r>
      <w:r w:rsidR="00245E5C" w:rsidRPr="002B674E">
        <w:rPr>
          <w:color w:val="auto"/>
        </w:rPr>
        <w:t>eren</w:t>
      </w:r>
      <w:r w:rsidR="0074551D" w:rsidRPr="002B674E">
        <w:rPr>
          <w:color w:val="auto"/>
        </w:rPr>
        <w:t xml:space="preserve"> </w:t>
      </w:r>
      <w:r w:rsidR="00733D95" w:rsidRPr="002B674E">
        <w:rPr>
          <w:color w:val="auto"/>
        </w:rPr>
        <w:t>die voordien naar de</w:t>
      </w:r>
      <w:r w:rsidR="0074551D" w:rsidRPr="002B674E">
        <w:rPr>
          <w:color w:val="auto"/>
        </w:rPr>
        <w:t xml:space="preserve"> dagopvang </w:t>
      </w:r>
      <w:r w:rsidR="00245E5C" w:rsidRPr="002B674E">
        <w:rPr>
          <w:color w:val="auto"/>
        </w:rPr>
        <w:t>gingen op dezelfde locatie</w:t>
      </w:r>
      <w:r w:rsidR="00733D95" w:rsidRPr="002B674E">
        <w:rPr>
          <w:color w:val="auto"/>
        </w:rPr>
        <w:t>)</w:t>
      </w:r>
      <w:r w:rsidR="0074551D" w:rsidRPr="002B674E">
        <w:rPr>
          <w:color w:val="auto"/>
        </w:rPr>
        <w:t>.</w:t>
      </w:r>
    </w:p>
    <w:p w14:paraId="6E29ECDE" w14:textId="77777777" w:rsidR="00107E83" w:rsidRPr="002B674E" w:rsidRDefault="00107E83" w:rsidP="00D4075E">
      <w:pPr>
        <w:ind w:left="49" w:right="56" w:firstLine="659"/>
        <w:rPr>
          <w:color w:val="auto"/>
        </w:rPr>
      </w:pPr>
    </w:p>
    <w:p w14:paraId="324B0A58" w14:textId="77777777" w:rsidR="00633D41" w:rsidRPr="007C3331" w:rsidRDefault="00F21532" w:rsidP="00C143FD">
      <w:pPr>
        <w:ind w:left="19" w:right="0"/>
        <w:rPr>
          <w:color w:val="auto"/>
        </w:rPr>
      </w:pPr>
      <w:r w:rsidRPr="002B674E">
        <w:rPr>
          <w:color w:val="auto"/>
        </w:rPr>
        <w:t xml:space="preserve">We organiseren </w:t>
      </w:r>
      <w:r w:rsidR="008F6857" w:rsidRPr="002B674E">
        <w:rPr>
          <w:color w:val="auto"/>
        </w:rPr>
        <w:t>kinder</w:t>
      </w:r>
      <w:r w:rsidRPr="002B674E">
        <w:rPr>
          <w:color w:val="auto"/>
        </w:rPr>
        <w:t xml:space="preserve">opvang op verschillende opvanglocaties </w:t>
      </w:r>
      <w:r w:rsidRPr="007C3331">
        <w:rPr>
          <w:color w:val="auto"/>
        </w:rPr>
        <w:t xml:space="preserve">onder </w:t>
      </w:r>
      <w:r w:rsidR="00633D41" w:rsidRPr="007C3331">
        <w:rPr>
          <w:color w:val="auto"/>
        </w:rPr>
        <w:t xml:space="preserve">verschillenden </w:t>
      </w:r>
      <w:r w:rsidRPr="007C3331">
        <w:rPr>
          <w:color w:val="auto"/>
        </w:rPr>
        <w:t>vorm</w:t>
      </w:r>
      <w:r w:rsidR="00633D41" w:rsidRPr="007C3331">
        <w:rPr>
          <w:color w:val="auto"/>
        </w:rPr>
        <w:t>en:</w:t>
      </w:r>
    </w:p>
    <w:p w14:paraId="0B85D5F4" w14:textId="6B48876D" w:rsidR="00633D41" w:rsidRPr="007C3331" w:rsidRDefault="00F21532" w:rsidP="00633D41">
      <w:pPr>
        <w:pStyle w:val="Lijstalinea"/>
        <w:numPr>
          <w:ilvl w:val="0"/>
          <w:numId w:val="31"/>
        </w:numPr>
        <w:ind w:right="0"/>
        <w:rPr>
          <w:color w:val="auto"/>
        </w:rPr>
      </w:pPr>
      <w:r w:rsidRPr="007C3331">
        <w:rPr>
          <w:color w:val="auto"/>
        </w:rPr>
        <w:lastRenderedPageBreak/>
        <w:t xml:space="preserve">gezinsopvang (in de woning van de </w:t>
      </w:r>
      <w:r w:rsidR="00621BEA" w:rsidRPr="007C3331">
        <w:rPr>
          <w:color w:val="auto"/>
        </w:rPr>
        <w:t>kinderbegeleider</w:t>
      </w:r>
      <w:r w:rsidRPr="007C3331">
        <w:rPr>
          <w:color w:val="auto"/>
        </w:rPr>
        <w:t xml:space="preserve"> </w:t>
      </w:r>
      <w:r w:rsidR="008F6857" w:rsidRPr="007C3331">
        <w:rPr>
          <w:color w:val="auto"/>
        </w:rPr>
        <w:t xml:space="preserve">met </w:t>
      </w:r>
      <w:r w:rsidRPr="007C3331">
        <w:rPr>
          <w:color w:val="auto"/>
        </w:rPr>
        <w:t xml:space="preserve">maximaal </w:t>
      </w:r>
      <w:r w:rsidR="00633D41" w:rsidRPr="007C3331">
        <w:rPr>
          <w:color w:val="auto"/>
        </w:rPr>
        <w:t>7</w:t>
      </w:r>
      <w:r w:rsidRPr="007C3331">
        <w:rPr>
          <w:color w:val="auto"/>
        </w:rPr>
        <w:t xml:space="preserve"> kindjes tegelijk aanwezig)</w:t>
      </w:r>
      <w:r w:rsidR="00633D41" w:rsidRPr="007C3331">
        <w:rPr>
          <w:color w:val="auto"/>
        </w:rPr>
        <w:t>,</w:t>
      </w:r>
      <w:r w:rsidRPr="007C3331">
        <w:rPr>
          <w:color w:val="auto"/>
        </w:rPr>
        <w:t xml:space="preserve"> </w:t>
      </w:r>
    </w:p>
    <w:p w14:paraId="30F2B73F" w14:textId="77777777" w:rsidR="00633D41" w:rsidRPr="007C3331" w:rsidRDefault="00F21532" w:rsidP="00633D41">
      <w:pPr>
        <w:pStyle w:val="Lijstalinea"/>
        <w:numPr>
          <w:ilvl w:val="0"/>
          <w:numId w:val="31"/>
        </w:numPr>
        <w:ind w:right="0"/>
        <w:rPr>
          <w:color w:val="auto"/>
        </w:rPr>
      </w:pPr>
      <w:r w:rsidRPr="007C3331">
        <w:rPr>
          <w:color w:val="auto"/>
        </w:rPr>
        <w:t xml:space="preserve">groepsopvang </w:t>
      </w:r>
      <w:r w:rsidR="00633D41" w:rsidRPr="007C3331">
        <w:rPr>
          <w:color w:val="auto"/>
        </w:rPr>
        <w:t xml:space="preserve">samenwerkende onthaalouders </w:t>
      </w:r>
      <w:r w:rsidR="004050D3" w:rsidRPr="007C3331">
        <w:rPr>
          <w:color w:val="auto"/>
        </w:rPr>
        <w:t>(</w:t>
      </w:r>
      <w:r w:rsidR="008F6857" w:rsidRPr="007C3331">
        <w:rPr>
          <w:color w:val="auto"/>
        </w:rPr>
        <w:t xml:space="preserve">twee kinderbegeleiders in een woning met </w:t>
      </w:r>
      <w:r w:rsidR="00EA480A" w:rsidRPr="007C3331">
        <w:rPr>
          <w:color w:val="auto"/>
        </w:rPr>
        <w:t xml:space="preserve">maximum </w:t>
      </w:r>
      <w:r w:rsidR="00633D41" w:rsidRPr="007C3331">
        <w:rPr>
          <w:color w:val="auto"/>
        </w:rPr>
        <w:t>14</w:t>
      </w:r>
      <w:r w:rsidR="00EA480A" w:rsidRPr="007C3331">
        <w:rPr>
          <w:color w:val="auto"/>
        </w:rPr>
        <w:t xml:space="preserve"> </w:t>
      </w:r>
      <w:r w:rsidRPr="007C3331">
        <w:rPr>
          <w:color w:val="auto"/>
        </w:rPr>
        <w:t>kindjes tegelijk aanwezig)</w:t>
      </w:r>
      <w:r w:rsidR="00633D41" w:rsidRPr="007C3331">
        <w:rPr>
          <w:color w:val="auto"/>
        </w:rPr>
        <w:t xml:space="preserve">  </w:t>
      </w:r>
    </w:p>
    <w:p w14:paraId="696B2B87" w14:textId="2E7479D2" w:rsidR="00C143FD" w:rsidRPr="007C3331" w:rsidRDefault="00585A0B" w:rsidP="00633D41">
      <w:pPr>
        <w:pStyle w:val="Lijstalinea"/>
        <w:numPr>
          <w:ilvl w:val="0"/>
          <w:numId w:val="31"/>
        </w:numPr>
        <w:ind w:right="0"/>
        <w:rPr>
          <w:color w:val="auto"/>
        </w:rPr>
      </w:pPr>
      <w:r>
        <w:rPr>
          <w:color w:val="auto"/>
        </w:rPr>
        <w:t>groepsopvang (beter gekend als kinderdagverblijf)</w:t>
      </w:r>
    </w:p>
    <w:p w14:paraId="140109A1" w14:textId="4F71BD9F" w:rsidR="00F31DC3" w:rsidRPr="002B674E" w:rsidRDefault="00F31DC3" w:rsidP="00EE743A">
      <w:pPr>
        <w:spacing w:after="17" w:line="259" w:lineRule="auto"/>
        <w:ind w:left="14" w:right="0" w:firstLine="0"/>
        <w:rPr>
          <w:color w:val="auto"/>
        </w:rPr>
      </w:pPr>
    </w:p>
    <w:p w14:paraId="1D4879B1" w14:textId="7EC21EB8" w:rsidR="00F31DC3" w:rsidRPr="00A5563B" w:rsidRDefault="00F21532">
      <w:pPr>
        <w:ind w:left="19" w:right="0"/>
        <w:rPr>
          <w:strike/>
          <w:color w:val="auto"/>
        </w:rPr>
      </w:pPr>
      <w:r w:rsidRPr="002B674E">
        <w:rPr>
          <w:color w:val="auto"/>
        </w:rPr>
        <w:t xml:space="preserve">Opvang </w:t>
      </w:r>
      <w:r w:rsidR="008F6857" w:rsidRPr="002B674E">
        <w:rPr>
          <w:color w:val="auto"/>
        </w:rPr>
        <w:t>voor</w:t>
      </w:r>
      <w:r w:rsidRPr="002B674E">
        <w:rPr>
          <w:color w:val="auto"/>
        </w:rPr>
        <w:t xml:space="preserve"> kinderen met een specifieke zorgbehoefte kan voorzien worden</w:t>
      </w:r>
      <w:r w:rsidR="005C35B9">
        <w:rPr>
          <w:color w:val="auto"/>
        </w:rPr>
        <w:t>.</w:t>
      </w:r>
    </w:p>
    <w:p w14:paraId="00713633" w14:textId="77777777" w:rsidR="00F31DC3" w:rsidRPr="002B674E" w:rsidRDefault="00F21532">
      <w:pPr>
        <w:spacing w:after="21" w:line="259" w:lineRule="auto"/>
        <w:ind w:left="14" w:right="0" w:firstLine="0"/>
        <w:jc w:val="left"/>
        <w:rPr>
          <w:color w:val="auto"/>
        </w:rPr>
      </w:pPr>
      <w:r w:rsidRPr="002B674E">
        <w:rPr>
          <w:color w:val="auto"/>
        </w:rPr>
        <w:t xml:space="preserve">  </w:t>
      </w:r>
    </w:p>
    <w:p w14:paraId="1238ED2A" w14:textId="77777777" w:rsidR="00F31DC3" w:rsidRPr="002B674E" w:rsidRDefault="00F21532">
      <w:pPr>
        <w:ind w:left="19" w:right="0"/>
        <w:rPr>
          <w:color w:val="auto"/>
        </w:rPr>
      </w:pPr>
      <w:r w:rsidRPr="002B674E">
        <w:rPr>
          <w:color w:val="auto"/>
        </w:rPr>
        <w:t xml:space="preserve">Alle kinderen zijn bij ons welkom. We discrimineren niemand op basis van cultuur, afkomst, nationaliteit, geslacht, geloof of levensovertuiging.  </w:t>
      </w:r>
    </w:p>
    <w:p w14:paraId="2CEF254C" w14:textId="77777777" w:rsidR="00F31DC3" w:rsidRPr="002B674E" w:rsidRDefault="00F31DC3" w:rsidP="002400FA">
      <w:pPr>
        <w:spacing w:after="170" w:line="259" w:lineRule="auto"/>
        <w:ind w:left="0" w:right="0" w:firstLine="0"/>
        <w:jc w:val="left"/>
        <w:rPr>
          <w:color w:val="auto"/>
        </w:rPr>
      </w:pPr>
    </w:p>
    <w:p w14:paraId="6D76AD0F" w14:textId="7093B027" w:rsidR="00F31DC3" w:rsidRPr="002B674E" w:rsidRDefault="00F21532" w:rsidP="002F63EA">
      <w:pPr>
        <w:pStyle w:val="Kop2"/>
        <w:numPr>
          <w:ilvl w:val="1"/>
          <w:numId w:val="26"/>
        </w:numPr>
        <w:rPr>
          <w:color w:val="auto"/>
        </w:rPr>
      </w:pPr>
      <w:r w:rsidRPr="002B674E">
        <w:rPr>
          <w:color w:val="auto"/>
        </w:rPr>
        <w:t>Opnamebeleid</w:t>
      </w:r>
      <w:r w:rsidRPr="002B674E">
        <w:rPr>
          <w:color w:val="auto"/>
          <w:u w:val="none"/>
        </w:rPr>
        <w:t xml:space="preserve">  </w:t>
      </w:r>
      <w:r w:rsidR="00203976" w:rsidRPr="002B674E">
        <w:rPr>
          <w:color w:val="auto"/>
          <w:u w:val="none"/>
        </w:rPr>
        <w:t xml:space="preserve"> </w:t>
      </w:r>
    </w:p>
    <w:p w14:paraId="7CDA15D7" w14:textId="77777777" w:rsidR="00B76D07" w:rsidRPr="002B674E" w:rsidRDefault="00B76D07">
      <w:pPr>
        <w:ind w:left="19" w:right="0"/>
        <w:rPr>
          <w:color w:val="auto"/>
        </w:rPr>
      </w:pPr>
    </w:p>
    <w:p w14:paraId="1CA2ACC0" w14:textId="58484B48" w:rsidR="00EA480A" w:rsidRDefault="003A7E8C" w:rsidP="002A7A48">
      <w:pPr>
        <w:rPr>
          <w:color w:val="auto"/>
        </w:rPr>
      </w:pPr>
      <w:r w:rsidRPr="002B674E">
        <w:rPr>
          <w:color w:val="auto"/>
        </w:rPr>
        <w:t>Bij meerdere vragen naar opvang op hetzelfde moment verdeelt de diens</w:t>
      </w:r>
      <w:r w:rsidR="00EA480A" w:rsidRPr="002B674E">
        <w:rPr>
          <w:color w:val="auto"/>
        </w:rPr>
        <w:t>t</w:t>
      </w:r>
      <w:r w:rsidRPr="002B674E">
        <w:rPr>
          <w:color w:val="auto"/>
        </w:rPr>
        <w:t xml:space="preserve"> de plaatsen volgens de voorrangsregels bepaald door de Vlaamse overheid. </w:t>
      </w:r>
      <w:r w:rsidR="008733A3" w:rsidRPr="00535D7B">
        <w:rPr>
          <w:color w:val="auto"/>
        </w:rPr>
        <w:t xml:space="preserve">Als basisregel geldt dat de </w:t>
      </w:r>
      <w:r w:rsidRPr="00535D7B">
        <w:rPr>
          <w:color w:val="auto"/>
        </w:rPr>
        <w:t>dienst</w:t>
      </w:r>
      <w:r w:rsidR="008733A3" w:rsidRPr="00535D7B">
        <w:rPr>
          <w:color w:val="auto"/>
        </w:rPr>
        <w:t xml:space="preserve"> </w:t>
      </w:r>
      <w:r w:rsidR="00C12254" w:rsidRPr="00535D7B">
        <w:rPr>
          <w:color w:val="auto"/>
        </w:rPr>
        <w:t xml:space="preserve">absolute voorrang </w:t>
      </w:r>
      <w:r w:rsidR="00F22AAA">
        <w:rPr>
          <w:color w:val="auto"/>
        </w:rPr>
        <w:t xml:space="preserve">geeft </w:t>
      </w:r>
      <w:r w:rsidR="008733A3" w:rsidRPr="00535D7B">
        <w:rPr>
          <w:color w:val="auto"/>
        </w:rPr>
        <w:t>aan gezinnen waarvoor kinderopvang noodzakelijk is om te werken</w:t>
      </w:r>
      <w:r w:rsidR="00C12254" w:rsidRPr="00535D7B">
        <w:rPr>
          <w:color w:val="auto"/>
        </w:rPr>
        <w:t xml:space="preserve"> </w:t>
      </w:r>
      <w:r w:rsidR="008733A3" w:rsidRPr="00535D7B">
        <w:rPr>
          <w:color w:val="auto"/>
        </w:rPr>
        <w:t xml:space="preserve">of om een opleiding, met het oog op </w:t>
      </w:r>
      <w:r w:rsidR="008733A3" w:rsidRPr="002B674E">
        <w:rPr>
          <w:color w:val="auto"/>
        </w:rPr>
        <w:t>werk, te volgen.</w:t>
      </w:r>
      <w:r w:rsidR="002A7A48" w:rsidRPr="002B674E">
        <w:rPr>
          <w:color w:val="auto"/>
        </w:rPr>
        <w:t xml:space="preserve"> </w:t>
      </w:r>
    </w:p>
    <w:p w14:paraId="29EED3FB" w14:textId="77777777" w:rsidR="002E2D61" w:rsidRDefault="002E2D61" w:rsidP="002A7A48">
      <w:pPr>
        <w:rPr>
          <w:color w:val="auto"/>
        </w:rPr>
      </w:pPr>
    </w:p>
    <w:p w14:paraId="788622AC" w14:textId="43FC45AA" w:rsidR="002E2D61" w:rsidRPr="00633D41" w:rsidRDefault="002E2D61" w:rsidP="002A7A48">
      <w:pPr>
        <w:rPr>
          <w:color w:val="auto"/>
        </w:rPr>
      </w:pPr>
      <w:r w:rsidRPr="00633D41">
        <w:rPr>
          <w:color w:val="auto"/>
        </w:rPr>
        <w:t xml:space="preserve">De dienst geeft aansluitend ook absolute voorrang aan: </w:t>
      </w:r>
    </w:p>
    <w:p w14:paraId="27140330" w14:textId="77777777" w:rsidR="002E2D61" w:rsidRPr="00633D41" w:rsidRDefault="002E2D61" w:rsidP="002F63EA">
      <w:pPr>
        <w:numPr>
          <w:ilvl w:val="0"/>
          <w:numId w:val="29"/>
        </w:numPr>
        <w:rPr>
          <w:color w:val="auto"/>
        </w:rPr>
      </w:pPr>
      <w:r w:rsidRPr="00633D41">
        <w:rPr>
          <w:color w:val="auto"/>
        </w:rPr>
        <w:t xml:space="preserve">broer(s) en zus(sen). De ouder moet dit (kunnen) aantonen met een attest van gezinssamenstelling. </w:t>
      </w:r>
    </w:p>
    <w:p w14:paraId="45CB0534" w14:textId="1B5FEA8E" w:rsidR="002E2D61" w:rsidRPr="00633D41" w:rsidRDefault="00F22AAA" w:rsidP="002F63EA">
      <w:pPr>
        <w:numPr>
          <w:ilvl w:val="0"/>
          <w:numId w:val="29"/>
        </w:numPr>
        <w:rPr>
          <w:color w:val="auto"/>
        </w:rPr>
      </w:pPr>
      <w:r w:rsidRPr="00633D41">
        <w:rPr>
          <w:color w:val="auto"/>
        </w:rPr>
        <w:t>p</w:t>
      </w:r>
      <w:r w:rsidR="002E2D61" w:rsidRPr="00633D41">
        <w:rPr>
          <w:color w:val="auto"/>
        </w:rPr>
        <w:t xml:space="preserve">leegkinderen. De ouder moet dit (kunnen) aantonen met een attest van de pleegzorgorganisatie. </w:t>
      </w:r>
    </w:p>
    <w:p w14:paraId="0D8EB8AE" w14:textId="77777777" w:rsidR="00EA480A" w:rsidRPr="002B674E" w:rsidRDefault="00EA480A" w:rsidP="002A7A48">
      <w:pPr>
        <w:rPr>
          <w:color w:val="auto"/>
        </w:rPr>
      </w:pPr>
    </w:p>
    <w:p w14:paraId="43FCB8C9" w14:textId="4CFA70DE" w:rsidR="002A7A48" w:rsidRPr="00535D7B" w:rsidRDefault="002E2D61" w:rsidP="002A7A48">
      <w:pPr>
        <w:rPr>
          <w:color w:val="auto"/>
        </w:rPr>
      </w:pPr>
      <w:r>
        <w:rPr>
          <w:color w:val="auto"/>
        </w:rPr>
        <w:t>D</w:t>
      </w:r>
      <w:r w:rsidR="002A7A48" w:rsidRPr="002B674E">
        <w:rPr>
          <w:color w:val="auto"/>
        </w:rPr>
        <w:t>e dienst</w:t>
      </w:r>
      <w:r>
        <w:rPr>
          <w:color w:val="auto"/>
        </w:rPr>
        <w:t xml:space="preserve"> vraagt </w:t>
      </w:r>
      <w:r w:rsidR="002A7A48" w:rsidRPr="002B674E">
        <w:rPr>
          <w:color w:val="auto"/>
        </w:rPr>
        <w:t xml:space="preserve">informatie over de gezinssituatie en de reden van de opvangvraag op het moment van de aanvraag via een verklaring van de ouder op erewoord. </w:t>
      </w:r>
      <w:r w:rsidR="002A7A48" w:rsidRPr="00535D7B">
        <w:rPr>
          <w:color w:val="auto"/>
        </w:rPr>
        <w:t>Deze verklaring</w:t>
      </w:r>
      <w:r w:rsidR="00070D63" w:rsidRPr="00535D7B">
        <w:rPr>
          <w:color w:val="auto"/>
        </w:rPr>
        <w:t xml:space="preserve"> op eer</w:t>
      </w:r>
      <w:r w:rsidR="002A7A48" w:rsidRPr="00535D7B">
        <w:rPr>
          <w:color w:val="auto"/>
        </w:rPr>
        <w:t xml:space="preserve"> volstaat als bewijs voor de dienst. De bewijslast ligt </w:t>
      </w:r>
      <w:r w:rsidR="00EA480A" w:rsidRPr="00535D7B">
        <w:rPr>
          <w:color w:val="auto"/>
        </w:rPr>
        <w:t xml:space="preserve">geheel </w:t>
      </w:r>
      <w:r w:rsidR="002A7A48" w:rsidRPr="00535D7B">
        <w:rPr>
          <w:color w:val="auto"/>
        </w:rPr>
        <w:t xml:space="preserve">bij de ouder. Opgroeien kan dit ten allen tijden opvragen en controleren. De ouder houdt zelf bewijsstukken bij die aantonen dat de situatie overeenkomt met de verklaring. </w:t>
      </w:r>
    </w:p>
    <w:p w14:paraId="50DBA840" w14:textId="5149CB8A" w:rsidR="002A7A48" w:rsidRPr="002B674E" w:rsidRDefault="002A7A48" w:rsidP="002A7A48">
      <w:pPr>
        <w:rPr>
          <w:color w:val="auto"/>
        </w:rPr>
      </w:pPr>
    </w:p>
    <w:p w14:paraId="677B0F3E" w14:textId="221ACC05" w:rsidR="00F31DC3" w:rsidRPr="002B674E" w:rsidRDefault="00F21532" w:rsidP="002F63EA">
      <w:pPr>
        <w:pStyle w:val="Kop2"/>
        <w:numPr>
          <w:ilvl w:val="1"/>
          <w:numId w:val="26"/>
        </w:numPr>
        <w:tabs>
          <w:tab w:val="center" w:pos="2344"/>
        </w:tabs>
        <w:rPr>
          <w:color w:val="auto"/>
        </w:rPr>
      </w:pPr>
      <w:r w:rsidRPr="002B674E">
        <w:rPr>
          <w:color w:val="auto"/>
        </w:rPr>
        <w:t>Bijkomende voorrangsregeling</w:t>
      </w:r>
      <w:r w:rsidRPr="002B674E">
        <w:rPr>
          <w:color w:val="auto"/>
          <w:u w:val="none"/>
        </w:rPr>
        <w:t xml:space="preserve">   </w:t>
      </w:r>
    </w:p>
    <w:p w14:paraId="7704BBC6" w14:textId="77777777" w:rsidR="00B76D07" w:rsidRPr="002B674E" w:rsidRDefault="00B76D07">
      <w:pPr>
        <w:spacing w:after="35"/>
        <w:ind w:left="19" w:right="0"/>
        <w:rPr>
          <w:color w:val="auto"/>
        </w:rPr>
      </w:pPr>
    </w:p>
    <w:p w14:paraId="0BA49D9C" w14:textId="337A417E" w:rsidR="00F31DC3" w:rsidRPr="002B674E" w:rsidRDefault="00F21532">
      <w:pPr>
        <w:spacing w:after="35"/>
        <w:ind w:left="19" w:right="0"/>
        <w:rPr>
          <w:color w:val="auto"/>
        </w:rPr>
      </w:pPr>
      <w:r w:rsidRPr="002B674E">
        <w:rPr>
          <w:color w:val="auto"/>
        </w:rPr>
        <w:t>Onverminderd d</w:t>
      </w:r>
      <w:r w:rsidR="004050D3" w:rsidRPr="002B674E">
        <w:rPr>
          <w:color w:val="auto"/>
        </w:rPr>
        <w:t xml:space="preserve">e bovenvermelde voorrangsregels </w:t>
      </w:r>
      <w:r w:rsidR="002A7A48" w:rsidRPr="002B674E">
        <w:rPr>
          <w:color w:val="auto"/>
        </w:rPr>
        <w:t>geeft de dienst</w:t>
      </w:r>
      <w:r w:rsidR="00B76D07" w:rsidRPr="002B674E">
        <w:rPr>
          <w:color w:val="auto"/>
        </w:rPr>
        <w:t>, gezien het beperkte aanbod aan kinderopvangplaatsen, de voorrang aan inwoners van gemeente Beersel</w:t>
      </w:r>
      <w:r w:rsidR="00F112B6" w:rsidRPr="002B674E">
        <w:rPr>
          <w:color w:val="auto"/>
        </w:rPr>
        <w:t xml:space="preserve">. </w:t>
      </w:r>
    </w:p>
    <w:p w14:paraId="453F14C1" w14:textId="77777777" w:rsidR="00B76D07" w:rsidRPr="002B674E" w:rsidRDefault="00B76D07">
      <w:pPr>
        <w:spacing w:after="35"/>
        <w:ind w:left="19" w:right="0"/>
        <w:rPr>
          <w:color w:val="auto"/>
        </w:rPr>
      </w:pPr>
    </w:p>
    <w:p w14:paraId="200C1AF7" w14:textId="795880F5" w:rsidR="00265B13" w:rsidRPr="002B674E" w:rsidRDefault="00D045FF">
      <w:pPr>
        <w:spacing w:after="35"/>
        <w:ind w:left="19" w:right="0"/>
        <w:rPr>
          <w:color w:val="auto"/>
        </w:rPr>
      </w:pPr>
      <w:r w:rsidRPr="002B674E">
        <w:rPr>
          <w:color w:val="auto"/>
        </w:rPr>
        <w:t>Daarnaast</w:t>
      </w:r>
      <w:r w:rsidR="006F748E" w:rsidRPr="002B674E">
        <w:rPr>
          <w:color w:val="auto"/>
        </w:rPr>
        <w:t xml:space="preserve"> is </w:t>
      </w:r>
      <w:r w:rsidRPr="002B674E">
        <w:rPr>
          <w:color w:val="auto"/>
        </w:rPr>
        <w:t xml:space="preserve">er </w:t>
      </w:r>
      <w:r w:rsidR="006F748E" w:rsidRPr="002B674E">
        <w:rPr>
          <w:color w:val="auto"/>
        </w:rPr>
        <w:t xml:space="preserve">een bijkomende voorrangsregel voor </w:t>
      </w:r>
      <w:r w:rsidRPr="002B674E">
        <w:rPr>
          <w:color w:val="auto"/>
        </w:rPr>
        <w:t xml:space="preserve">de </w:t>
      </w:r>
      <w:r w:rsidR="006F748E" w:rsidRPr="002B674E">
        <w:rPr>
          <w:color w:val="auto"/>
        </w:rPr>
        <w:t>broer</w:t>
      </w:r>
      <w:r w:rsidR="00B25181" w:rsidRPr="002B674E">
        <w:rPr>
          <w:color w:val="auto"/>
        </w:rPr>
        <w:t>(s)</w:t>
      </w:r>
      <w:r w:rsidR="006F748E" w:rsidRPr="002B674E">
        <w:rPr>
          <w:color w:val="auto"/>
        </w:rPr>
        <w:t xml:space="preserve"> </w:t>
      </w:r>
      <w:r w:rsidR="0079130C" w:rsidRPr="002B674E">
        <w:rPr>
          <w:color w:val="auto"/>
        </w:rPr>
        <w:t>en</w:t>
      </w:r>
      <w:r w:rsidR="006F748E" w:rsidRPr="002B674E">
        <w:rPr>
          <w:color w:val="auto"/>
        </w:rPr>
        <w:t xml:space="preserve"> zus</w:t>
      </w:r>
      <w:r w:rsidR="00B25181" w:rsidRPr="002B674E">
        <w:rPr>
          <w:color w:val="auto"/>
        </w:rPr>
        <w:t>(sen)</w:t>
      </w:r>
      <w:r w:rsidR="006F748E" w:rsidRPr="002B674E">
        <w:rPr>
          <w:color w:val="auto"/>
        </w:rPr>
        <w:t xml:space="preserve"> van een kind dat reeds in de opvang is. Oude</w:t>
      </w:r>
      <w:r w:rsidR="000C4867" w:rsidRPr="002B674E">
        <w:rPr>
          <w:color w:val="auto"/>
        </w:rPr>
        <w:t xml:space="preserve">rs wiens kind in de opvang is, </w:t>
      </w:r>
      <w:r w:rsidR="006F748E" w:rsidRPr="002B674E">
        <w:rPr>
          <w:color w:val="auto"/>
        </w:rPr>
        <w:t xml:space="preserve">krijgen </w:t>
      </w:r>
      <w:r w:rsidR="000C4867" w:rsidRPr="002B674E">
        <w:rPr>
          <w:color w:val="auto"/>
        </w:rPr>
        <w:t xml:space="preserve">bij een nieuwe zwangerschap </w:t>
      </w:r>
      <w:r w:rsidR="006F748E" w:rsidRPr="002B674E">
        <w:rPr>
          <w:color w:val="auto"/>
        </w:rPr>
        <w:t xml:space="preserve">voorrang </w:t>
      </w:r>
      <w:r w:rsidR="00E80A04" w:rsidRPr="00E80A04">
        <w:rPr>
          <w:color w:val="auto"/>
        </w:rPr>
        <w:t xml:space="preserve">in </w:t>
      </w:r>
      <w:r w:rsidR="006F748E" w:rsidRPr="00E80A04">
        <w:rPr>
          <w:color w:val="auto"/>
        </w:rPr>
        <w:t xml:space="preserve">dezelfde </w:t>
      </w:r>
      <w:r w:rsidR="00E80A04" w:rsidRPr="00E80A04">
        <w:rPr>
          <w:color w:val="auto"/>
        </w:rPr>
        <w:t>kinderopvanglocatie</w:t>
      </w:r>
      <w:r w:rsidR="006F748E" w:rsidRPr="002B674E">
        <w:rPr>
          <w:color w:val="auto"/>
        </w:rPr>
        <w:t xml:space="preserve">. </w:t>
      </w:r>
      <w:r w:rsidRPr="002B674E">
        <w:rPr>
          <w:color w:val="auto"/>
        </w:rPr>
        <w:t>De broer of zus</w:t>
      </w:r>
      <w:r w:rsidR="006F748E" w:rsidRPr="002B674E">
        <w:rPr>
          <w:color w:val="auto"/>
        </w:rPr>
        <w:t xml:space="preserve"> moet</w:t>
      </w:r>
      <w:r w:rsidR="00C143FD" w:rsidRPr="002B674E">
        <w:rPr>
          <w:color w:val="auto"/>
        </w:rPr>
        <w:t>,</w:t>
      </w:r>
      <w:r w:rsidR="006F748E" w:rsidRPr="002B674E">
        <w:rPr>
          <w:color w:val="auto"/>
        </w:rPr>
        <w:t xml:space="preserve"> </w:t>
      </w:r>
      <w:r w:rsidR="00C143FD" w:rsidRPr="002B674E">
        <w:rPr>
          <w:color w:val="auto"/>
        </w:rPr>
        <w:t>op</w:t>
      </w:r>
      <w:r w:rsidR="006F748E" w:rsidRPr="002B674E">
        <w:rPr>
          <w:color w:val="auto"/>
        </w:rPr>
        <w:t xml:space="preserve"> </w:t>
      </w:r>
      <w:r w:rsidR="00DE641A" w:rsidRPr="002B674E">
        <w:rPr>
          <w:color w:val="auto"/>
        </w:rPr>
        <w:t xml:space="preserve">het </w:t>
      </w:r>
      <w:r w:rsidR="006F748E" w:rsidRPr="002B674E">
        <w:rPr>
          <w:color w:val="auto"/>
        </w:rPr>
        <w:t xml:space="preserve">moment dat er een nieuwe zwangerschap </w:t>
      </w:r>
      <w:r w:rsidRPr="002B674E">
        <w:rPr>
          <w:color w:val="auto"/>
        </w:rPr>
        <w:t>gemeld wordt aan de dienst</w:t>
      </w:r>
      <w:r w:rsidR="00C143FD" w:rsidRPr="002B674E">
        <w:rPr>
          <w:color w:val="auto"/>
        </w:rPr>
        <w:t>, nog naar de opvang gaan</w:t>
      </w:r>
      <w:r w:rsidR="006F748E" w:rsidRPr="002B674E">
        <w:rPr>
          <w:color w:val="auto"/>
        </w:rPr>
        <w:t>.</w:t>
      </w:r>
    </w:p>
    <w:p w14:paraId="0B7329F6" w14:textId="77777777" w:rsidR="00B76D07" w:rsidRPr="002B674E" w:rsidRDefault="00B76D07">
      <w:pPr>
        <w:spacing w:after="35"/>
        <w:ind w:left="19" w:right="0"/>
        <w:rPr>
          <w:color w:val="auto"/>
        </w:rPr>
      </w:pPr>
    </w:p>
    <w:p w14:paraId="742F5AA2" w14:textId="66E51308" w:rsidR="00F112B6" w:rsidRPr="002B674E" w:rsidRDefault="00F112B6" w:rsidP="00F112B6">
      <w:pPr>
        <w:spacing w:after="35"/>
        <w:ind w:left="19" w:right="0"/>
        <w:rPr>
          <w:color w:val="auto"/>
        </w:rPr>
      </w:pPr>
      <w:r w:rsidRPr="002B674E">
        <w:rPr>
          <w:color w:val="auto"/>
        </w:rPr>
        <w:t>Omwille van de nauwe samenwerking met Woonpunt Zennevallei en de verwezenlijking van de verschillende projecten kinderopvang krijg</w:t>
      </w:r>
      <w:r w:rsidR="00F22AAA">
        <w:rPr>
          <w:color w:val="auto"/>
        </w:rPr>
        <w:t>en</w:t>
      </w:r>
      <w:r w:rsidRPr="002B674E">
        <w:rPr>
          <w:color w:val="auto"/>
        </w:rPr>
        <w:t xml:space="preserve"> ook huurders</w:t>
      </w:r>
      <w:r w:rsidR="003B2D22">
        <w:rPr>
          <w:color w:val="auto"/>
        </w:rPr>
        <w:t xml:space="preserve"> van een woning</w:t>
      </w:r>
      <w:r w:rsidRPr="002B674E">
        <w:rPr>
          <w:color w:val="auto"/>
        </w:rPr>
        <w:t xml:space="preserve"> voorrang. </w:t>
      </w:r>
    </w:p>
    <w:p w14:paraId="317CCA36" w14:textId="77777777" w:rsidR="005E0BF3" w:rsidRPr="002B674E" w:rsidRDefault="005E0BF3">
      <w:pPr>
        <w:spacing w:after="35"/>
        <w:ind w:left="19" w:right="0"/>
        <w:rPr>
          <w:color w:val="auto"/>
        </w:rPr>
      </w:pPr>
    </w:p>
    <w:p w14:paraId="5C1D66A2" w14:textId="144FF54C" w:rsidR="00F31DC3" w:rsidRPr="002B674E" w:rsidRDefault="00F21532" w:rsidP="002F63EA">
      <w:pPr>
        <w:pStyle w:val="Kop2"/>
        <w:numPr>
          <w:ilvl w:val="1"/>
          <w:numId w:val="26"/>
        </w:numPr>
        <w:tabs>
          <w:tab w:val="center" w:pos="2452"/>
        </w:tabs>
        <w:rPr>
          <w:color w:val="auto"/>
        </w:rPr>
      </w:pPr>
      <w:r w:rsidRPr="002B674E">
        <w:rPr>
          <w:color w:val="auto"/>
        </w:rPr>
        <w:t xml:space="preserve">Aantal kinderen per </w:t>
      </w:r>
      <w:r w:rsidR="00400913" w:rsidRPr="002B674E">
        <w:rPr>
          <w:color w:val="auto"/>
        </w:rPr>
        <w:t>kinderopvanglocatie</w:t>
      </w:r>
      <w:r w:rsidRPr="002B674E">
        <w:rPr>
          <w:color w:val="auto"/>
          <w:u w:val="none"/>
        </w:rPr>
        <w:t xml:space="preserve"> </w:t>
      </w:r>
    </w:p>
    <w:p w14:paraId="6EF72B64" w14:textId="77777777" w:rsidR="00265B13" w:rsidRPr="002B674E" w:rsidRDefault="00265B13">
      <w:pPr>
        <w:ind w:left="19" w:right="0"/>
        <w:rPr>
          <w:color w:val="auto"/>
        </w:rPr>
      </w:pPr>
    </w:p>
    <w:p w14:paraId="1B4893AA" w14:textId="341B082A" w:rsidR="00F31DC3" w:rsidRPr="002B674E" w:rsidRDefault="00F21532">
      <w:pPr>
        <w:ind w:left="19" w:right="0"/>
        <w:rPr>
          <w:color w:val="auto"/>
        </w:rPr>
      </w:pPr>
      <w:r w:rsidRPr="002B674E">
        <w:rPr>
          <w:color w:val="auto"/>
        </w:rPr>
        <w:t xml:space="preserve">Het toegelaten aantal kinderen per </w:t>
      </w:r>
      <w:r w:rsidR="00621BEA" w:rsidRPr="002B674E">
        <w:rPr>
          <w:color w:val="auto"/>
        </w:rPr>
        <w:t>kinderbegeleider</w:t>
      </w:r>
      <w:r w:rsidRPr="002B674E">
        <w:rPr>
          <w:color w:val="auto"/>
        </w:rPr>
        <w:t xml:space="preserve"> wordt door de dienst individueel bepaald.   </w:t>
      </w:r>
    </w:p>
    <w:p w14:paraId="4A55AFCF" w14:textId="77777777" w:rsidR="00F31DC3" w:rsidRPr="002B674E" w:rsidRDefault="00F21532">
      <w:pPr>
        <w:spacing w:after="21" w:line="259" w:lineRule="auto"/>
        <w:ind w:left="14" w:right="0" w:firstLine="0"/>
        <w:jc w:val="left"/>
        <w:rPr>
          <w:color w:val="auto"/>
        </w:rPr>
      </w:pPr>
      <w:r w:rsidRPr="002B674E">
        <w:rPr>
          <w:color w:val="auto"/>
        </w:rPr>
        <w:t xml:space="preserve">  </w:t>
      </w:r>
    </w:p>
    <w:p w14:paraId="544663E0" w14:textId="0CD58F34" w:rsidR="00F31DC3" w:rsidRPr="004505EA" w:rsidRDefault="00F21532">
      <w:pPr>
        <w:ind w:left="19" w:right="0"/>
        <w:rPr>
          <w:strike/>
          <w:color w:val="auto"/>
        </w:rPr>
      </w:pPr>
      <w:r w:rsidRPr="002B674E">
        <w:rPr>
          <w:color w:val="auto"/>
        </w:rPr>
        <w:t xml:space="preserve">Elke </w:t>
      </w:r>
      <w:r w:rsidR="005D6897">
        <w:rPr>
          <w:color w:val="auto"/>
        </w:rPr>
        <w:t xml:space="preserve">groepsopvang </w:t>
      </w:r>
      <w:r w:rsidRPr="002B674E">
        <w:rPr>
          <w:color w:val="auto"/>
        </w:rPr>
        <w:t>heeft een afzonderlijke vergunning</w:t>
      </w:r>
      <w:r w:rsidR="00C143FD" w:rsidRPr="002B674E">
        <w:rPr>
          <w:color w:val="auto"/>
        </w:rPr>
        <w:t xml:space="preserve">, </w:t>
      </w:r>
      <w:r w:rsidRPr="002B674E">
        <w:rPr>
          <w:color w:val="auto"/>
        </w:rPr>
        <w:t xml:space="preserve">waarin vermeld staat hoeveel kinderen </w:t>
      </w:r>
      <w:r w:rsidR="001A0323">
        <w:rPr>
          <w:color w:val="auto"/>
        </w:rPr>
        <w:t>de locatie tegelijkertijd</w:t>
      </w:r>
      <w:r w:rsidRPr="002B674E">
        <w:rPr>
          <w:color w:val="auto"/>
        </w:rPr>
        <w:t xml:space="preserve"> m</w:t>
      </w:r>
      <w:r w:rsidR="00C143FD" w:rsidRPr="002B674E">
        <w:rPr>
          <w:color w:val="auto"/>
        </w:rPr>
        <w:t xml:space="preserve">ag </w:t>
      </w:r>
      <w:r w:rsidRPr="002B674E">
        <w:rPr>
          <w:color w:val="auto"/>
        </w:rPr>
        <w:t xml:space="preserve">opvangen. </w:t>
      </w:r>
    </w:p>
    <w:p w14:paraId="57E29FA8" w14:textId="77777777" w:rsidR="00510737" w:rsidRDefault="00510737" w:rsidP="00782AD7">
      <w:pPr>
        <w:spacing w:after="170" w:line="259" w:lineRule="auto"/>
        <w:ind w:left="14" w:right="0" w:firstLine="0"/>
        <w:jc w:val="left"/>
        <w:rPr>
          <w:color w:val="auto"/>
        </w:rPr>
      </w:pPr>
    </w:p>
    <w:p w14:paraId="2B7273C0" w14:textId="15639FEA" w:rsidR="006F748E" w:rsidRPr="00B03A52" w:rsidRDefault="00510737" w:rsidP="00782AD7">
      <w:pPr>
        <w:spacing w:after="170" w:line="259" w:lineRule="auto"/>
        <w:ind w:left="14" w:right="0" w:firstLine="0"/>
        <w:jc w:val="left"/>
        <w:rPr>
          <w:strike/>
          <w:color w:val="auto"/>
        </w:rPr>
      </w:pPr>
      <w:r w:rsidRPr="00633D41">
        <w:rPr>
          <w:color w:val="auto"/>
        </w:rPr>
        <w:t>Vanaf 2027 zal het maximum aantal dalen naar 7 kinderen per kinderbegeleider</w:t>
      </w:r>
      <w:r w:rsidR="005C35B9">
        <w:rPr>
          <w:color w:val="auto"/>
        </w:rPr>
        <w:t>.</w:t>
      </w:r>
    </w:p>
    <w:p w14:paraId="51B58083" w14:textId="77777777" w:rsidR="00510737" w:rsidRPr="00510737" w:rsidRDefault="00510737" w:rsidP="00782AD7">
      <w:pPr>
        <w:spacing w:after="170" w:line="259" w:lineRule="auto"/>
        <w:ind w:left="14" w:right="0" w:firstLine="0"/>
        <w:jc w:val="left"/>
        <w:rPr>
          <w:color w:val="70AD47" w:themeColor="accent6"/>
        </w:rPr>
      </w:pPr>
    </w:p>
    <w:p w14:paraId="60CF4B63" w14:textId="1C3A7790" w:rsidR="00F31DC3" w:rsidRPr="002B674E" w:rsidRDefault="00F21532" w:rsidP="002F63EA">
      <w:pPr>
        <w:pStyle w:val="Kop2"/>
        <w:numPr>
          <w:ilvl w:val="1"/>
          <w:numId w:val="26"/>
        </w:numPr>
        <w:tabs>
          <w:tab w:val="center" w:pos="940"/>
        </w:tabs>
        <w:rPr>
          <w:color w:val="auto"/>
        </w:rPr>
      </w:pPr>
      <w:r w:rsidRPr="002B674E">
        <w:rPr>
          <w:color w:val="auto"/>
        </w:rPr>
        <w:lastRenderedPageBreak/>
        <w:t>Taal</w:t>
      </w:r>
      <w:r w:rsidRPr="002B674E">
        <w:rPr>
          <w:color w:val="auto"/>
          <w:u w:val="none"/>
        </w:rPr>
        <w:t xml:space="preserve">   </w:t>
      </w:r>
    </w:p>
    <w:p w14:paraId="0B8C0F7A" w14:textId="77777777" w:rsidR="00265B13" w:rsidRPr="002B674E" w:rsidRDefault="00265B13">
      <w:pPr>
        <w:ind w:left="19" w:right="0"/>
        <w:rPr>
          <w:color w:val="auto"/>
        </w:rPr>
      </w:pPr>
    </w:p>
    <w:p w14:paraId="173A6E20" w14:textId="226C4013" w:rsidR="00F31DC3" w:rsidRDefault="00F21532">
      <w:pPr>
        <w:ind w:left="19" w:right="0"/>
        <w:rPr>
          <w:color w:val="auto"/>
        </w:rPr>
      </w:pPr>
      <w:r w:rsidRPr="002B674E">
        <w:rPr>
          <w:color w:val="auto"/>
        </w:rPr>
        <w:t xml:space="preserve">Iedereen die beroep doet op de dienst, moet het Nederlandstalig karakter van de dienst eerbiedigen. De kinderen worden door de </w:t>
      </w:r>
      <w:r w:rsidR="007C1387" w:rsidRPr="002B674E">
        <w:rPr>
          <w:color w:val="auto"/>
        </w:rPr>
        <w:t>kinderbegeleider</w:t>
      </w:r>
      <w:r w:rsidR="0001473C">
        <w:rPr>
          <w:color w:val="auto"/>
        </w:rPr>
        <w:t>s</w:t>
      </w:r>
      <w:r w:rsidRPr="002B674E">
        <w:rPr>
          <w:color w:val="auto"/>
        </w:rPr>
        <w:t xml:space="preserve"> opgevoed in het Nederlands.  </w:t>
      </w:r>
    </w:p>
    <w:p w14:paraId="70CA780B" w14:textId="77777777" w:rsidR="0001473C" w:rsidRPr="00510737" w:rsidRDefault="0001473C">
      <w:pPr>
        <w:ind w:left="19" w:right="0"/>
        <w:rPr>
          <w:color w:val="70AD47" w:themeColor="accent6"/>
        </w:rPr>
      </w:pPr>
    </w:p>
    <w:p w14:paraId="0B0B8762" w14:textId="163A24C6" w:rsidR="006D2A13" w:rsidRPr="002B674E" w:rsidRDefault="006D2A13" w:rsidP="002F63EA">
      <w:pPr>
        <w:pStyle w:val="Kop2"/>
        <w:numPr>
          <w:ilvl w:val="1"/>
          <w:numId w:val="26"/>
        </w:numPr>
        <w:tabs>
          <w:tab w:val="center" w:pos="940"/>
        </w:tabs>
        <w:rPr>
          <w:color w:val="auto"/>
        </w:rPr>
      </w:pPr>
      <w:r w:rsidRPr="002B674E">
        <w:rPr>
          <w:color w:val="auto"/>
        </w:rPr>
        <w:t>Tarieven</w:t>
      </w:r>
      <w:r w:rsidRPr="002B674E">
        <w:rPr>
          <w:color w:val="auto"/>
          <w:u w:val="none"/>
        </w:rPr>
        <w:t xml:space="preserve">  </w:t>
      </w:r>
    </w:p>
    <w:p w14:paraId="3555F3C3" w14:textId="77777777" w:rsidR="00EB2658" w:rsidRPr="002B674E" w:rsidRDefault="00EB2658" w:rsidP="006D2A13">
      <w:pPr>
        <w:pStyle w:val="Geenafstand"/>
        <w:ind w:left="0" w:firstLine="0"/>
        <w:rPr>
          <w:color w:val="auto"/>
        </w:rPr>
      </w:pPr>
    </w:p>
    <w:p w14:paraId="3D754500" w14:textId="60E40D26" w:rsidR="00EB2658" w:rsidRPr="002B674E" w:rsidRDefault="00EB2658" w:rsidP="0088485F">
      <w:pPr>
        <w:pStyle w:val="Geenafstand"/>
        <w:rPr>
          <w:color w:val="auto"/>
        </w:rPr>
      </w:pPr>
      <w:r w:rsidRPr="002B674E">
        <w:rPr>
          <w:color w:val="auto"/>
        </w:rPr>
        <w:t>De tarieven (sanctionerende toeslag en afvalverwerking) zullen jaarlijks (vanaf de eerste verjaardag van het reglement) per 1 januari geïndexeerd (consumptieprijsindex) worden volgens de formule</w:t>
      </w:r>
      <w:r w:rsidR="0088485F" w:rsidRPr="002B674E">
        <w:rPr>
          <w:color w:val="auto"/>
        </w:rPr>
        <w:t>:</w:t>
      </w:r>
    </w:p>
    <w:p w14:paraId="27D948D7" w14:textId="77777777" w:rsidR="0088485F" w:rsidRPr="002B674E" w:rsidRDefault="0088485F" w:rsidP="0088485F">
      <w:pPr>
        <w:pStyle w:val="Geenafstand"/>
        <w:rPr>
          <w:color w:val="auto"/>
        </w:rPr>
      </w:pPr>
    </w:p>
    <w:p w14:paraId="56E4DD93" w14:textId="61523110" w:rsidR="00EB2658" w:rsidRPr="002B674E" w:rsidRDefault="00EB2658" w:rsidP="0088485F">
      <w:pPr>
        <w:pStyle w:val="Geenafstand"/>
        <w:jc w:val="center"/>
        <w:rPr>
          <w:color w:val="auto"/>
        </w:rPr>
      </w:pPr>
      <w:r w:rsidRPr="002B674E">
        <w:rPr>
          <w:color w:val="auto"/>
        </w:rPr>
        <w:t>Basisvergoeding x index maand augustus van het jaar voorafgaand aan de indexatie</w:t>
      </w:r>
      <w:r w:rsidR="000E7AB2" w:rsidRPr="002B674E">
        <w:rPr>
          <w:color w:val="auto"/>
        </w:rPr>
        <w:t>.</w:t>
      </w:r>
    </w:p>
    <w:p w14:paraId="251542AC" w14:textId="154F81C4" w:rsidR="00EB2658" w:rsidRPr="002B674E" w:rsidRDefault="00EB2658" w:rsidP="0088485F">
      <w:pPr>
        <w:pStyle w:val="Geenafstand"/>
        <w:jc w:val="center"/>
        <w:rPr>
          <w:color w:val="auto"/>
        </w:rPr>
      </w:pPr>
      <w:r w:rsidRPr="002B674E">
        <w:rPr>
          <w:color w:val="auto"/>
        </w:rPr>
        <w:t xml:space="preserve">index van augustus </w:t>
      </w:r>
      <w:r w:rsidR="00630559" w:rsidRPr="002B674E">
        <w:rPr>
          <w:color w:val="auto"/>
        </w:rPr>
        <w:t>2022</w:t>
      </w:r>
    </w:p>
    <w:p w14:paraId="169B6D4E" w14:textId="77777777" w:rsidR="0088485F" w:rsidRPr="002B674E" w:rsidRDefault="0088485F" w:rsidP="0088485F">
      <w:pPr>
        <w:pStyle w:val="Geenafstand"/>
        <w:jc w:val="center"/>
        <w:rPr>
          <w:color w:val="auto"/>
        </w:rPr>
      </w:pPr>
    </w:p>
    <w:p w14:paraId="3BAB7409" w14:textId="77777777" w:rsidR="00F31DC3" w:rsidRDefault="00EB2658" w:rsidP="0088485F">
      <w:pPr>
        <w:pStyle w:val="Geenafstand"/>
        <w:rPr>
          <w:color w:val="auto"/>
        </w:rPr>
      </w:pPr>
      <w:r w:rsidRPr="002B674E">
        <w:rPr>
          <w:color w:val="auto"/>
        </w:rPr>
        <w:t>Ingeval van een negatieve index wordt de laatst geldende prijs aangerekend.</w:t>
      </w:r>
    </w:p>
    <w:p w14:paraId="6D0A9448" w14:textId="77777777" w:rsidR="00017677" w:rsidRDefault="00017677" w:rsidP="0088485F">
      <w:pPr>
        <w:pStyle w:val="Geenafstand"/>
        <w:rPr>
          <w:color w:val="auto"/>
        </w:rPr>
      </w:pPr>
    </w:p>
    <w:p w14:paraId="5FCE51F2" w14:textId="13CE2A54" w:rsidR="00E87758" w:rsidRPr="002B674E" w:rsidRDefault="00E87758" w:rsidP="00E87758">
      <w:pPr>
        <w:ind w:left="19" w:right="0"/>
        <w:rPr>
          <w:color w:val="auto"/>
        </w:rPr>
      </w:pPr>
      <w:r w:rsidRPr="00535D7B">
        <w:rPr>
          <w:color w:val="auto"/>
        </w:rPr>
        <w:t>Zie tarieven bij ‘4.1</w:t>
      </w:r>
      <w:r w:rsidR="002E5F78">
        <w:rPr>
          <w:color w:val="auto"/>
        </w:rPr>
        <w:t>6</w:t>
      </w:r>
      <w:r w:rsidRPr="00535D7B">
        <w:rPr>
          <w:color w:val="auto"/>
        </w:rPr>
        <w:t>.</w:t>
      </w:r>
      <w:r w:rsidR="002E5F78">
        <w:rPr>
          <w:color w:val="auto"/>
        </w:rPr>
        <w:t>6</w:t>
      </w:r>
      <w:r w:rsidRPr="00535D7B">
        <w:rPr>
          <w:color w:val="auto"/>
        </w:rPr>
        <w:t xml:space="preserve"> </w:t>
      </w:r>
      <w:r w:rsidR="00C17CC0" w:rsidRPr="00535D7B">
        <w:rPr>
          <w:color w:val="auto"/>
        </w:rPr>
        <w:t>Toeslag voor a</w:t>
      </w:r>
      <w:r w:rsidRPr="00535D7B">
        <w:rPr>
          <w:color w:val="auto"/>
        </w:rPr>
        <w:t>fvalverwerking; 4.1</w:t>
      </w:r>
      <w:r w:rsidR="002E5F78">
        <w:rPr>
          <w:color w:val="auto"/>
        </w:rPr>
        <w:t>6</w:t>
      </w:r>
      <w:r w:rsidRPr="00535D7B">
        <w:rPr>
          <w:color w:val="auto"/>
        </w:rPr>
        <w:t>.7 Sanctionerende toeslag’</w:t>
      </w:r>
      <w:r>
        <w:rPr>
          <w:color w:val="70AD47" w:themeColor="accent6"/>
        </w:rPr>
        <w:t>.</w:t>
      </w:r>
    </w:p>
    <w:p w14:paraId="3B8F55E9" w14:textId="77777777" w:rsidR="00782AD7" w:rsidRPr="002B674E" w:rsidRDefault="00782AD7">
      <w:pPr>
        <w:spacing w:after="20" w:line="259" w:lineRule="auto"/>
        <w:ind w:left="14" w:right="0" w:firstLine="0"/>
        <w:jc w:val="left"/>
        <w:rPr>
          <w:color w:val="auto"/>
        </w:rPr>
      </w:pPr>
    </w:p>
    <w:p w14:paraId="122CFF9C" w14:textId="545C949C" w:rsidR="00F31DC3" w:rsidRPr="002B674E" w:rsidRDefault="00F21532" w:rsidP="002F63EA">
      <w:pPr>
        <w:pStyle w:val="Kop1"/>
        <w:numPr>
          <w:ilvl w:val="0"/>
          <w:numId w:val="26"/>
        </w:numPr>
        <w:pBdr>
          <w:top w:val="single" w:sz="4" w:space="1" w:color="auto"/>
          <w:left w:val="single" w:sz="4" w:space="4" w:color="auto"/>
          <w:bottom w:val="single" w:sz="4" w:space="1" w:color="auto"/>
          <w:right w:val="single" w:sz="4" w:space="4" w:color="auto"/>
        </w:pBdr>
        <w:rPr>
          <w:color w:val="auto"/>
        </w:rPr>
      </w:pPr>
      <w:r w:rsidRPr="002B674E">
        <w:rPr>
          <w:color w:val="auto"/>
        </w:rPr>
        <w:t>DIENSTVERLENING DOOR DE ORGANISATOR KINDEROPVANG</w:t>
      </w:r>
      <w:r w:rsidRPr="002B674E">
        <w:rPr>
          <w:rFonts w:ascii="Calibri" w:eastAsia="Calibri" w:hAnsi="Calibri" w:cs="Calibri"/>
          <w:color w:val="auto"/>
          <w:sz w:val="22"/>
        </w:rPr>
        <w:t xml:space="preserve"> </w:t>
      </w:r>
      <w:r w:rsidRPr="002B674E">
        <w:rPr>
          <w:color w:val="auto"/>
        </w:rPr>
        <w:t xml:space="preserve"> </w:t>
      </w:r>
    </w:p>
    <w:p w14:paraId="12720B4E" w14:textId="77777777" w:rsidR="006E5938" w:rsidRPr="002B674E" w:rsidRDefault="006E5938" w:rsidP="006E5938">
      <w:pPr>
        <w:pStyle w:val="KindenGezinstandaard"/>
        <w:rPr>
          <w:color w:val="auto"/>
        </w:rPr>
      </w:pPr>
    </w:p>
    <w:p w14:paraId="6356CBE7" w14:textId="2C034794" w:rsidR="00F31DC3" w:rsidRPr="002B674E" w:rsidRDefault="00561D06" w:rsidP="002F63EA">
      <w:pPr>
        <w:pStyle w:val="Kop2"/>
        <w:numPr>
          <w:ilvl w:val="1"/>
          <w:numId w:val="26"/>
        </w:numPr>
        <w:rPr>
          <w:i/>
          <w:color w:val="auto"/>
        </w:rPr>
      </w:pPr>
      <w:r>
        <w:rPr>
          <w:color w:val="auto"/>
        </w:rPr>
        <w:t>De</w:t>
      </w:r>
      <w:r w:rsidR="00F21532" w:rsidRPr="002B674E">
        <w:rPr>
          <w:color w:val="auto"/>
        </w:rPr>
        <w:t xml:space="preserve"> </w:t>
      </w:r>
      <w:r w:rsidR="00621BEA" w:rsidRPr="002B674E">
        <w:rPr>
          <w:color w:val="auto"/>
        </w:rPr>
        <w:t>kinderbegeleider</w:t>
      </w:r>
      <w:r w:rsidR="00F21532" w:rsidRPr="002B674E">
        <w:rPr>
          <w:color w:val="auto"/>
        </w:rPr>
        <w:t xml:space="preserve">s  </w:t>
      </w:r>
    </w:p>
    <w:p w14:paraId="06BA4593" w14:textId="77777777" w:rsidR="00F31DC3" w:rsidRPr="00D33D01" w:rsidRDefault="00F21532">
      <w:pPr>
        <w:spacing w:after="132" w:line="259" w:lineRule="auto"/>
        <w:ind w:left="14" w:right="0" w:firstLine="0"/>
        <w:jc w:val="left"/>
        <w:rPr>
          <w:strike/>
          <w:color w:val="auto"/>
        </w:rPr>
      </w:pPr>
      <w:r w:rsidRPr="00D33D01">
        <w:rPr>
          <w:strike/>
          <w:color w:val="auto"/>
        </w:rPr>
        <w:t xml:space="preserve">  </w:t>
      </w:r>
    </w:p>
    <w:p w14:paraId="4DC5DA98" w14:textId="77777777" w:rsidR="00D87E59" w:rsidRPr="00D33D01" w:rsidRDefault="00D87E59" w:rsidP="00D87E59">
      <w:pPr>
        <w:pStyle w:val="Lijstalinea"/>
        <w:keepNext/>
        <w:keepLines/>
        <w:numPr>
          <w:ilvl w:val="0"/>
          <w:numId w:val="33"/>
        </w:numPr>
        <w:spacing w:after="33" w:line="259" w:lineRule="auto"/>
        <w:ind w:right="0"/>
        <w:contextualSpacing w:val="0"/>
        <w:jc w:val="left"/>
        <w:outlineLvl w:val="2"/>
        <w:rPr>
          <w:i/>
          <w:strike/>
          <w:vanish/>
          <w:color w:val="auto"/>
        </w:rPr>
      </w:pPr>
    </w:p>
    <w:p w14:paraId="0847E29A" w14:textId="77777777" w:rsidR="00D87E59" w:rsidRPr="00D33D01" w:rsidRDefault="00D87E59" w:rsidP="00D87E59">
      <w:pPr>
        <w:pStyle w:val="Lijstalinea"/>
        <w:keepNext/>
        <w:keepLines/>
        <w:numPr>
          <w:ilvl w:val="0"/>
          <w:numId w:val="33"/>
        </w:numPr>
        <w:spacing w:after="33" w:line="259" w:lineRule="auto"/>
        <w:ind w:right="0"/>
        <w:contextualSpacing w:val="0"/>
        <w:jc w:val="left"/>
        <w:outlineLvl w:val="2"/>
        <w:rPr>
          <w:i/>
          <w:strike/>
          <w:vanish/>
          <w:color w:val="auto"/>
        </w:rPr>
      </w:pPr>
    </w:p>
    <w:p w14:paraId="7527B277" w14:textId="77777777" w:rsidR="00D87E59" w:rsidRPr="00D33D01" w:rsidRDefault="00D87E59" w:rsidP="00D87E59">
      <w:pPr>
        <w:pStyle w:val="Lijstalinea"/>
        <w:keepNext/>
        <w:keepLines/>
        <w:numPr>
          <w:ilvl w:val="1"/>
          <w:numId w:val="33"/>
        </w:numPr>
        <w:spacing w:after="33" w:line="259" w:lineRule="auto"/>
        <w:ind w:right="0"/>
        <w:contextualSpacing w:val="0"/>
        <w:jc w:val="left"/>
        <w:outlineLvl w:val="2"/>
        <w:rPr>
          <w:i/>
          <w:strike/>
          <w:vanish/>
          <w:color w:val="auto"/>
        </w:rPr>
      </w:pPr>
    </w:p>
    <w:p w14:paraId="1B1EB61D" w14:textId="667FBB48" w:rsidR="00F31DC3" w:rsidRPr="002B674E" w:rsidRDefault="00EA0061" w:rsidP="00EA0061">
      <w:pPr>
        <w:pStyle w:val="Kop3"/>
        <w:rPr>
          <w:color w:val="auto"/>
        </w:rPr>
      </w:pPr>
      <w:r>
        <w:rPr>
          <w:color w:val="auto"/>
        </w:rPr>
        <w:t xml:space="preserve">2.1.1 </w:t>
      </w:r>
      <w:r w:rsidR="00F21532" w:rsidRPr="002B674E">
        <w:rPr>
          <w:color w:val="auto"/>
        </w:rPr>
        <w:t xml:space="preserve">Selectie </w:t>
      </w:r>
      <w:r w:rsidR="00621BEA" w:rsidRPr="002B674E">
        <w:rPr>
          <w:color w:val="auto"/>
        </w:rPr>
        <w:t>kinderbegeleider</w:t>
      </w:r>
      <w:r w:rsidR="00F21532" w:rsidRPr="002B674E">
        <w:rPr>
          <w:color w:val="auto"/>
        </w:rPr>
        <w:t xml:space="preserve">s en opvolging kwaliteit </w:t>
      </w:r>
      <w:r w:rsidR="00F21532" w:rsidRPr="002B674E">
        <w:rPr>
          <w:b/>
          <w:color w:val="auto"/>
        </w:rPr>
        <w:t xml:space="preserve"> </w:t>
      </w:r>
    </w:p>
    <w:p w14:paraId="043D3075" w14:textId="7490947B" w:rsidR="00F31DC3" w:rsidRPr="002B674E" w:rsidRDefault="00F21532">
      <w:pPr>
        <w:ind w:left="19" w:right="0"/>
        <w:rPr>
          <w:color w:val="auto"/>
        </w:rPr>
      </w:pPr>
      <w:r w:rsidRPr="002B674E">
        <w:rPr>
          <w:color w:val="auto"/>
        </w:rPr>
        <w:t xml:space="preserve">De organisator selecteert de </w:t>
      </w:r>
      <w:r w:rsidR="00621BEA" w:rsidRPr="002B674E">
        <w:rPr>
          <w:color w:val="auto"/>
        </w:rPr>
        <w:t>kinderbegeleider</w:t>
      </w:r>
      <w:r w:rsidRPr="002B674E">
        <w:rPr>
          <w:color w:val="auto"/>
        </w:rPr>
        <w:t xml:space="preserve">s en ziet toe op de kwaliteit van de opvang, onder de voorwaarden die door de Vlaamse regering zijn vastgelegd.  </w:t>
      </w:r>
    </w:p>
    <w:p w14:paraId="3A78BBA4" w14:textId="77777777" w:rsidR="00F31DC3" w:rsidRPr="002B674E" w:rsidRDefault="00F21532">
      <w:pPr>
        <w:spacing w:after="17" w:line="259" w:lineRule="auto"/>
        <w:ind w:left="14" w:right="0" w:firstLine="0"/>
        <w:jc w:val="left"/>
        <w:rPr>
          <w:color w:val="auto"/>
        </w:rPr>
      </w:pPr>
      <w:r w:rsidRPr="002B674E">
        <w:rPr>
          <w:color w:val="auto"/>
        </w:rPr>
        <w:t xml:space="preserve"> </w:t>
      </w:r>
    </w:p>
    <w:p w14:paraId="44C352D4" w14:textId="4AD5AA7D" w:rsidR="00F31DC3" w:rsidRPr="002B674E" w:rsidRDefault="00F21532">
      <w:pPr>
        <w:ind w:left="19" w:right="0"/>
        <w:rPr>
          <w:color w:val="auto"/>
        </w:rPr>
      </w:pPr>
      <w:r w:rsidRPr="002B674E">
        <w:rPr>
          <w:color w:val="auto"/>
        </w:rPr>
        <w:t>Het is de verantwoordel</w:t>
      </w:r>
      <w:r w:rsidR="007B0AD7" w:rsidRPr="002B674E">
        <w:rPr>
          <w:color w:val="auto"/>
        </w:rPr>
        <w:t xml:space="preserve">ijkheid van de dienst </w:t>
      </w:r>
      <w:r w:rsidRPr="002B674E">
        <w:rPr>
          <w:color w:val="auto"/>
        </w:rPr>
        <w:t xml:space="preserve">om na te gaan of de kandidaat </w:t>
      </w:r>
      <w:r w:rsidR="00621BEA" w:rsidRPr="002B674E">
        <w:rPr>
          <w:color w:val="auto"/>
        </w:rPr>
        <w:t>kinderbegeleider</w:t>
      </w:r>
      <w:r w:rsidRPr="002B674E">
        <w:rPr>
          <w:color w:val="auto"/>
        </w:rPr>
        <w:t xml:space="preserve">s beschikken over een juiste kwalificatie. </w:t>
      </w:r>
    </w:p>
    <w:p w14:paraId="144D571A" w14:textId="77777777" w:rsidR="00F31DC3" w:rsidRPr="002B674E" w:rsidRDefault="00F21532">
      <w:pPr>
        <w:spacing w:after="134" w:line="259" w:lineRule="auto"/>
        <w:ind w:left="14" w:right="0" w:firstLine="0"/>
        <w:jc w:val="left"/>
        <w:rPr>
          <w:color w:val="auto"/>
        </w:rPr>
      </w:pPr>
      <w:r w:rsidRPr="002B674E">
        <w:rPr>
          <w:color w:val="auto"/>
        </w:rPr>
        <w:t xml:space="preserve">  </w:t>
      </w:r>
    </w:p>
    <w:p w14:paraId="7F03D019" w14:textId="77777777" w:rsidR="00D87E59" w:rsidRPr="00D87E59" w:rsidRDefault="00D87E59" w:rsidP="00D87E59">
      <w:pPr>
        <w:pStyle w:val="Lijstalinea"/>
        <w:keepNext/>
        <w:keepLines/>
        <w:numPr>
          <w:ilvl w:val="2"/>
          <w:numId w:val="26"/>
        </w:numPr>
        <w:spacing w:after="33" w:line="259" w:lineRule="auto"/>
        <w:ind w:right="0"/>
        <w:contextualSpacing w:val="0"/>
        <w:jc w:val="left"/>
        <w:outlineLvl w:val="2"/>
        <w:rPr>
          <w:i/>
          <w:vanish/>
          <w:color w:val="auto"/>
        </w:rPr>
      </w:pPr>
    </w:p>
    <w:p w14:paraId="25EA82B8" w14:textId="77777777" w:rsidR="00D87E59" w:rsidRPr="00D87E59" w:rsidRDefault="00D87E59" w:rsidP="00D87E59">
      <w:pPr>
        <w:pStyle w:val="Lijstalinea"/>
        <w:keepNext/>
        <w:keepLines/>
        <w:numPr>
          <w:ilvl w:val="2"/>
          <w:numId w:val="26"/>
        </w:numPr>
        <w:spacing w:after="33" w:line="259" w:lineRule="auto"/>
        <w:ind w:right="0"/>
        <w:contextualSpacing w:val="0"/>
        <w:jc w:val="left"/>
        <w:outlineLvl w:val="2"/>
        <w:rPr>
          <w:i/>
          <w:vanish/>
          <w:color w:val="auto"/>
        </w:rPr>
      </w:pPr>
    </w:p>
    <w:p w14:paraId="761329E1" w14:textId="5459E834" w:rsidR="00F31DC3" w:rsidRPr="002B674E" w:rsidRDefault="002E5F78" w:rsidP="002E5F78">
      <w:pPr>
        <w:pStyle w:val="Kop3"/>
        <w:ind w:left="0" w:firstLine="0"/>
        <w:rPr>
          <w:color w:val="auto"/>
        </w:rPr>
      </w:pPr>
      <w:r>
        <w:rPr>
          <w:color w:val="auto"/>
        </w:rPr>
        <w:t xml:space="preserve">2.1.2 </w:t>
      </w:r>
      <w:r w:rsidR="00F21532" w:rsidRPr="002B674E">
        <w:rPr>
          <w:color w:val="auto"/>
        </w:rPr>
        <w:t xml:space="preserve">Begeleiding </w:t>
      </w:r>
      <w:r w:rsidR="00F21532" w:rsidRPr="002B674E">
        <w:rPr>
          <w:b/>
          <w:color w:val="auto"/>
        </w:rPr>
        <w:t xml:space="preserve"> </w:t>
      </w:r>
    </w:p>
    <w:p w14:paraId="583A87BC" w14:textId="3565723F" w:rsidR="00F31DC3" w:rsidRPr="002B674E" w:rsidRDefault="00F21532">
      <w:pPr>
        <w:ind w:left="19" w:right="0"/>
        <w:rPr>
          <w:color w:val="auto"/>
        </w:rPr>
      </w:pPr>
      <w:r w:rsidRPr="002B674E">
        <w:rPr>
          <w:color w:val="auto"/>
        </w:rPr>
        <w:t xml:space="preserve">De organisator staat in voor de voortdurende begeleiding van de </w:t>
      </w:r>
      <w:r w:rsidR="00621BEA" w:rsidRPr="002B674E">
        <w:rPr>
          <w:color w:val="auto"/>
        </w:rPr>
        <w:t>kinderbegeleider</w:t>
      </w:r>
      <w:r w:rsidRPr="002B674E">
        <w:rPr>
          <w:color w:val="auto"/>
        </w:rPr>
        <w:t xml:space="preserve">s en de opgevangen kinderen. Dit gebeurt via regelmatige contacten met de </w:t>
      </w:r>
      <w:r w:rsidR="00621BEA" w:rsidRPr="002B674E">
        <w:rPr>
          <w:color w:val="auto"/>
        </w:rPr>
        <w:t>kinderbegeleider</w:t>
      </w:r>
      <w:r w:rsidRPr="002B674E">
        <w:rPr>
          <w:color w:val="auto"/>
        </w:rPr>
        <w:t xml:space="preserve"> . Dit kan onder de vorm van telefoon, mail, </w:t>
      </w:r>
      <w:r w:rsidR="00EA0061">
        <w:rPr>
          <w:color w:val="auto"/>
        </w:rPr>
        <w:t xml:space="preserve">teamoverleg </w:t>
      </w:r>
      <w:r w:rsidRPr="002B674E">
        <w:rPr>
          <w:color w:val="auto"/>
        </w:rPr>
        <w:t xml:space="preserve">en/of collectieve begeleidingsmomenten.  </w:t>
      </w:r>
    </w:p>
    <w:p w14:paraId="58761FD2" w14:textId="77777777" w:rsidR="00F31DC3" w:rsidRPr="002B674E" w:rsidRDefault="00F21532">
      <w:pPr>
        <w:spacing w:after="19" w:line="259" w:lineRule="auto"/>
        <w:ind w:left="14" w:right="0" w:firstLine="0"/>
        <w:jc w:val="left"/>
        <w:rPr>
          <w:color w:val="auto"/>
        </w:rPr>
      </w:pPr>
      <w:r w:rsidRPr="002B674E">
        <w:rPr>
          <w:color w:val="auto"/>
        </w:rPr>
        <w:t xml:space="preserve">  </w:t>
      </w:r>
    </w:p>
    <w:p w14:paraId="46AFA40A" w14:textId="5A2D2A6A" w:rsidR="00F31DC3" w:rsidRPr="002B674E" w:rsidRDefault="00EA0061">
      <w:pPr>
        <w:ind w:left="19" w:right="0"/>
        <w:rPr>
          <w:color w:val="auto"/>
        </w:rPr>
      </w:pPr>
      <w:r>
        <w:rPr>
          <w:color w:val="auto"/>
        </w:rPr>
        <w:t>Tijdens het teamoverleg</w:t>
      </w:r>
      <w:r w:rsidR="00F21532" w:rsidRPr="002B674E">
        <w:rPr>
          <w:color w:val="auto"/>
        </w:rPr>
        <w:t xml:space="preserve"> worden alle aspecten van de opvang besproken met als doel het pedagogisch functioneren van de </w:t>
      </w:r>
      <w:r w:rsidR="00621BEA" w:rsidRPr="002B674E">
        <w:rPr>
          <w:color w:val="auto"/>
        </w:rPr>
        <w:t>kinderbegeleider</w:t>
      </w:r>
      <w:r w:rsidR="00F21532" w:rsidRPr="002B674E">
        <w:rPr>
          <w:color w:val="auto"/>
        </w:rPr>
        <w:t xml:space="preserve"> te ondersteunen en te bevorderen. De </w:t>
      </w:r>
      <w:r w:rsidR="00621BEA" w:rsidRPr="002B674E">
        <w:rPr>
          <w:color w:val="auto"/>
        </w:rPr>
        <w:t>kinderbegeleider</w:t>
      </w:r>
      <w:r w:rsidR="00F21532" w:rsidRPr="002B674E">
        <w:rPr>
          <w:color w:val="auto"/>
        </w:rPr>
        <w:t xml:space="preserve">s kunnen steeds beroep doen op de dienst voor het bespreken van de opvang.   </w:t>
      </w:r>
    </w:p>
    <w:p w14:paraId="5B34EAEC" w14:textId="77777777" w:rsidR="00F31DC3" w:rsidRPr="002B674E" w:rsidRDefault="00F21532">
      <w:pPr>
        <w:spacing w:after="132" w:line="259" w:lineRule="auto"/>
        <w:ind w:left="14" w:right="0" w:firstLine="0"/>
        <w:jc w:val="left"/>
        <w:rPr>
          <w:color w:val="auto"/>
        </w:rPr>
      </w:pPr>
      <w:r w:rsidRPr="002B674E">
        <w:rPr>
          <w:color w:val="auto"/>
        </w:rPr>
        <w:t xml:space="preserve">  </w:t>
      </w:r>
    </w:p>
    <w:p w14:paraId="18255107" w14:textId="78385218" w:rsidR="00F31DC3" w:rsidRPr="002B674E" w:rsidRDefault="002E5F78" w:rsidP="002E5F78">
      <w:pPr>
        <w:pStyle w:val="Kop3"/>
        <w:rPr>
          <w:color w:val="auto"/>
        </w:rPr>
      </w:pPr>
      <w:r>
        <w:rPr>
          <w:color w:val="auto"/>
        </w:rPr>
        <w:t xml:space="preserve">2.1.3 </w:t>
      </w:r>
      <w:r w:rsidR="00F21532" w:rsidRPr="002B674E">
        <w:rPr>
          <w:color w:val="auto"/>
        </w:rPr>
        <w:t xml:space="preserve">Organiseren van vormingen  </w:t>
      </w:r>
      <w:r w:rsidR="00F21532" w:rsidRPr="002B674E">
        <w:rPr>
          <w:b/>
          <w:color w:val="auto"/>
        </w:rPr>
        <w:t xml:space="preserve"> </w:t>
      </w:r>
    </w:p>
    <w:p w14:paraId="6AA24598" w14:textId="6362E89D" w:rsidR="00F31DC3" w:rsidRPr="00633D41" w:rsidRDefault="00F21532">
      <w:pPr>
        <w:ind w:left="19" w:right="0"/>
        <w:rPr>
          <w:color w:val="auto"/>
        </w:rPr>
      </w:pPr>
      <w:r w:rsidRPr="00633D41">
        <w:rPr>
          <w:color w:val="auto"/>
        </w:rPr>
        <w:t>De dienst organiseert</w:t>
      </w:r>
      <w:r w:rsidR="006E7D58" w:rsidRPr="00633D41">
        <w:rPr>
          <w:color w:val="auto"/>
        </w:rPr>
        <w:t xml:space="preserve"> jaarlijks vormingsmomenten. De </w:t>
      </w:r>
      <w:r w:rsidRPr="00633D41">
        <w:rPr>
          <w:color w:val="auto"/>
        </w:rPr>
        <w:t xml:space="preserve">thema’s van deze vormingen worden in       samenspraak met de </w:t>
      </w:r>
      <w:r w:rsidR="00621BEA" w:rsidRPr="00633D41">
        <w:rPr>
          <w:color w:val="auto"/>
        </w:rPr>
        <w:t>kinderbegeleider</w:t>
      </w:r>
      <w:r w:rsidRPr="00633D41">
        <w:rPr>
          <w:color w:val="auto"/>
        </w:rPr>
        <w:t xml:space="preserve">s bepaald. </w:t>
      </w:r>
      <w:r w:rsidR="00C91A6F" w:rsidRPr="00633D41">
        <w:rPr>
          <w:color w:val="auto"/>
        </w:rPr>
        <w:t xml:space="preserve">Een opleiding Levensreddend Handelen en </w:t>
      </w:r>
      <w:r w:rsidR="004A5D6A">
        <w:rPr>
          <w:color w:val="auto"/>
        </w:rPr>
        <w:t>R</w:t>
      </w:r>
      <w:r w:rsidRPr="00633D41">
        <w:rPr>
          <w:color w:val="auto"/>
        </w:rPr>
        <w:t>eanimatie van baby’s en peuters wordt om de 3 jaar herhaald</w:t>
      </w:r>
      <w:r w:rsidR="005445C8" w:rsidRPr="00633D41">
        <w:rPr>
          <w:color w:val="auto"/>
        </w:rPr>
        <w:t>, volgens de regelgeving</w:t>
      </w:r>
      <w:r w:rsidRPr="00633D41">
        <w:rPr>
          <w:color w:val="auto"/>
        </w:rPr>
        <w:t xml:space="preserve">.  </w:t>
      </w:r>
      <w:r w:rsidR="00C91A6F" w:rsidRPr="00633D41">
        <w:rPr>
          <w:color w:val="auto"/>
        </w:rPr>
        <w:t>Ook een jaarlijkse opfrissing wordt voorzien door de dienst.</w:t>
      </w:r>
    </w:p>
    <w:p w14:paraId="6E54C011" w14:textId="77777777" w:rsidR="00F31DC3" w:rsidRPr="00633D41" w:rsidRDefault="00F21532">
      <w:pPr>
        <w:spacing w:after="21" w:line="259" w:lineRule="auto"/>
        <w:ind w:left="14" w:right="0" w:firstLine="0"/>
        <w:jc w:val="left"/>
        <w:rPr>
          <w:color w:val="auto"/>
        </w:rPr>
      </w:pPr>
      <w:r w:rsidRPr="00633D41">
        <w:rPr>
          <w:color w:val="auto"/>
        </w:rPr>
        <w:t xml:space="preserve">  </w:t>
      </w:r>
    </w:p>
    <w:p w14:paraId="445942F0" w14:textId="4A9B315B" w:rsidR="00F31DC3" w:rsidRPr="00633D41" w:rsidRDefault="00F21532">
      <w:pPr>
        <w:ind w:left="19" w:right="0"/>
        <w:rPr>
          <w:color w:val="auto"/>
        </w:rPr>
      </w:pPr>
      <w:r w:rsidRPr="00633D41">
        <w:rPr>
          <w:color w:val="auto"/>
        </w:rPr>
        <w:t xml:space="preserve">Indien er vorming georganiseerd wordt tijdens opvangmomenten is de opvang gesloten. De ouders zullen ruime tijd op voorhand verwittigd worden </w:t>
      </w:r>
      <w:r w:rsidR="005445C8" w:rsidRPr="00633D41">
        <w:rPr>
          <w:color w:val="auto"/>
        </w:rPr>
        <w:t xml:space="preserve">over </w:t>
      </w:r>
      <w:r w:rsidRPr="00633D41">
        <w:rPr>
          <w:color w:val="auto"/>
        </w:rPr>
        <w:t xml:space="preserve">deze vormingen en worden dan ook verzocht hiermee rekening te houden.  </w:t>
      </w:r>
    </w:p>
    <w:p w14:paraId="2F69C748" w14:textId="77777777" w:rsidR="00F31DC3" w:rsidRPr="00633D41" w:rsidRDefault="00F21532">
      <w:pPr>
        <w:spacing w:after="0" w:line="259" w:lineRule="auto"/>
        <w:ind w:left="14" w:right="0" w:firstLine="0"/>
        <w:jc w:val="left"/>
        <w:rPr>
          <w:color w:val="auto"/>
        </w:rPr>
      </w:pPr>
      <w:r w:rsidRPr="00633D41">
        <w:rPr>
          <w:i/>
          <w:color w:val="auto"/>
        </w:rPr>
        <w:t xml:space="preserve"> </w:t>
      </w:r>
      <w:r w:rsidRPr="00633D41">
        <w:rPr>
          <w:color w:val="auto"/>
        </w:rPr>
        <w:t xml:space="preserve"> </w:t>
      </w:r>
    </w:p>
    <w:p w14:paraId="080EE3AF" w14:textId="216F79DF" w:rsidR="00F31DC3" w:rsidRPr="005C71B8" w:rsidRDefault="002E5F78" w:rsidP="002E5F78">
      <w:pPr>
        <w:pStyle w:val="Kop3"/>
        <w:rPr>
          <w:color w:val="auto"/>
        </w:rPr>
      </w:pPr>
      <w:r>
        <w:rPr>
          <w:color w:val="auto"/>
        </w:rPr>
        <w:t xml:space="preserve">2.1.4 </w:t>
      </w:r>
      <w:r w:rsidR="005C71B8">
        <w:rPr>
          <w:color w:val="auto"/>
        </w:rPr>
        <w:t>M</w:t>
      </w:r>
      <w:r w:rsidR="00F21532" w:rsidRPr="005C71B8">
        <w:rPr>
          <w:color w:val="auto"/>
        </w:rPr>
        <w:t>ateriaal</w:t>
      </w:r>
      <w:r w:rsidR="00F21532" w:rsidRPr="005C71B8">
        <w:rPr>
          <w:b/>
          <w:color w:val="auto"/>
        </w:rPr>
        <w:t xml:space="preserve"> </w:t>
      </w:r>
    </w:p>
    <w:p w14:paraId="3E4171D6" w14:textId="09863025" w:rsidR="00F31DC3" w:rsidRDefault="00F21532">
      <w:pPr>
        <w:ind w:left="19" w:right="0"/>
        <w:rPr>
          <w:color w:val="auto"/>
        </w:rPr>
      </w:pPr>
      <w:r w:rsidRPr="005C35B9">
        <w:rPr>
          <w:color w:val="auto"/>
        </w:rPr>
        <w:t xml:space="preserve">De dienst </w:t>
      </w:r>
      <w:r w:rsidR="005C71B8" w:rsidRPr="005C35B9">
        <w:rPr>
          <w:color w:val="auto"/>
        </w:rPr>
        <w:t xml:space="preserve">stelt </w:t>
      </w:r>
      <w:r w:rsidR="00AE5C3D" w:rsidRPr="005C35B9">
        <w:rPr>
          <w:color w:val="auto"/>
        </w:rPr>
        <w:t>al</w:t>
      </w:r>
      <w:r w:rsidR="00EB2A3A">
        <w:rPr>
          <w:color w:val="auto"/>
        </w:rPr>
        <w:t xml:space="preserve">le </w:t>
      </w:r>
      <w:r w:rsidR="00AE5C3D" w:rsidRPr="005C35B9">
        <w:rPr>
          <w:color w:val="auto"/>
        </w:rPr>
        <w:t xml:space="preserve">noodzakelijke </w:t>
      </w:r>
      <w:r w:rsidR="005C71B8" w:rsidRPr="005C35B9">
        <w:rPr>
          <w:color w:val="auto"/>
        </w:rPr>
        <w:t>material</w:t>
      </w:r>
      <w:r w:rsidR="00AE5C3D" w:rsidRPr="005C35B9">
        <w:rPr>
          <w:color w:val="auto"/>
        </w:rPr>
        <w:t>en</w:t>
      </w:r>
      <w:r w:rsidR="005C71B8" w:rsidRPr="005C35B9">
        <w:rPr>
          <w:color w:val="auto"/>
        </w:rPr>
        <w:t xml:space="preserve"> ter beschikking van de opvang </w:t>
      </w:r>
      <w:r w:rsidRPr="005C35B9">
        <w:rPr>
          <w:color w:val="auto"/>
        </w:rPr>
        <w:t xml:space="preserve">in zoverre </w:t>
      </w:r>
      <w:r w:rsidR="00583FCD">
        <w:rPr>
          <w:color w:val="auto"/>
        </w:rPr>
        <w:t>deze</w:t>
      </w:r>
      <w:r w:rsidRPr="005C35B9">
        <w:rPr>
          <w:color w:val="auto"/>
        </w:rPr>
        <w:t xml:space="preserve"> voorradig </w:t>
      </w:r>
      <w:r w:rsidR="00583FCD">
        <w:rPr>
          <w:color w:val="auto"/>
        </w:rPr>
        <w:t>zijn</w:t>
      </w:r>
      <w:r w:rsidRPr="005C35B9">
        <w:rPr>
          <w:color w:val="auto"/>
        </w:rPr>
        <w:t xml:space="preserve">. </w:t>
      </w:r>
      <w:r w:rsidR="00DB7AFC" w:rsidRPr="005C35B9">
        <w:rPr>
          <w:color w:val="auto"/>
        </w:rPr>
        <w:t xml:space="preserve">De kinderbegeleiders gebruiken het materiaal uitsluitend voor het doel waarvoor het is bestemd. </w:t>
      </w:r>
      <w:r w:rsidRPr="005C35B9">
        <w:rPr>
          <w:color w:val="auto"/>
        </w:rPr>
        <w:t xml:space="preserve">Het materiaal wordt regelmatig gecontroleerd, bij slijtage wordt het in de mate van het mogelijke vervangen.  </w:t>
      </w:r>
    </w:p>
    <w:p w14:paraId="20101E0C" w14:textId="77777777" w:rsidR="000B2A26" w:rsidRDefault="000B2A26">
      <w:pPr>
        <w:ind w:left="19" w:right="0"/>
        <w:rPr>
          <w:color w:val="auto"/>
        </w:rPr>
      </w:pPr>
    </w:p>
    <w:p w14:paraId="2D4A010B" w14:textId="2A82F347" w:rsidR="000B2A26" w:rsidRPr="000B2A26" w:rsidRDefault="002E5F78" w:rsidP="00EA0061">
      <w:pPr>
        <w:pStyle w:val="Kop3"/>
        <w:rPr>
          <w:color w:val="auto"/>
        </w:rPr>
      </w:pPr>
      <w:r>
        <w:rPr>
          <w:color w:val="auto"/>
        </w:rPr>
        <w:t xml:space="preserve">2.1.5 </w:t>
      </w:r>
      <w:r w:rsidR="000B2A26" w:rsidRPr="000B2A26">
        <w:rPr>
          <w:color w:val="auto"/>
        </w:rPr>
        <w:t>Financiële transacties</w:t>
      </w:r>
    </w:p>
    <w:p w14:paraId="0B16C935" w14:textId="77777777" w:rsidR="000B2A26" w:rsidRPr="008B30C4" w:rsidRDefault="000B2A26" w:rsidP="000B2A26">
      <w:pPr>
        <w:ind w:left="9" w:right="0" w:firstLine="0"/>
        <w:rPr>
          <w:color w:val="auto"/>
        </w:rPr>
      </w:pPr>
      <w:r w:rsidRPr="008B30C4">
        <w:rPr>
          <w:color w:val="auto"/>
        </w:rPr>
        <w:t xml:space="preserve">Elke financiële transactie binnen het kader van de opvang tussen ouder(s) en kinderbegeleider(s) is verboden.    </w:t>
      </w:r>
    </w:p>
    <w:p w14:paraId="0C0169F1" w14:textId="77777777" w:rsidR="000B2A26" w:rsidRPr="005C35B9" w:rsidRDefault="000B2A26">
      <w:pPr>
        <w:ind w:left="19" w:right="0"/>
        <w:rPr>
          <w:color w:val="auto"/>
        </w:rPr>
      </w:pPr>
    </w:p>
    <w:p w14:paraId="6FB90099" w14:textId="77777777" w:rsidR="00F31DC3" w:rsidRPr="00633D41" w:rsidRDefault="00F21532">
      <w:pPr>
        <w:spacing w:after="0" w:line="259" w:lineRule="auto"/>
        <w:ind w:left="14" w:right="0" w:firstLine="0"/>
        <w:jc w:val="left"/>
        <w:rPr>
          <w:color w:val="auto"/>
        </w:rPr>
      </w:pPr>
      <w:r w:rsidRPr="00633D41">
        <w:rPr>
          <w:color w:val="auto"/>
        </w:rPr>
        <w:t xml:space="preserve">  </w:t>
      </w:r>
    </w:p>
    <w:p w14:paraId="1D343038" w14:textId="77777777" w:rsidR="007139F4" w:rsidRPr="004F328E" w:rsidRDefault="007139F4" w:rsidP="004F328E">
      <w:pPr>
        <w:keepNext/>
        <w:keepLines/>
        <w:spacing w:after="3" w:line="259" w:lineRule="auto"/>
        <w:ind w:right="0"/>
        <w:jc w:val="left"/>
        <w:outlineLvl w:val="1"/>
        <w:rPr>
          <w:b/>
          <w:vanish/>
          <w:color w:val="auto"/>
          <w:sz w:val="22"/>
          <w:u w:val="single" w:color="000000"/>
        </w:rPr>
      </w:pPr>
    </w:p>
    <w:p w14:paraId="2758CFF7" w14:textId="297C0EB2" w:rsidR="00F31DC3" w:rsidRPr="002B674E" w:rsidRDefault="00F21532" w:rsidP="002F63EA">
      <w:pPr>
        <w:pStyle w:val="Kop2"/>
        <w:numPr>
          <w:ilvl w:val="1"/>
          <w:numId w:val="27"/>
        </w:numPr>
        <w:rPr>
          <w:i/>
          <w:color w:val="auto"/>
        </w:rPr>
      </w:pPr>
      <w:r w:rsidRPr="002B674E">
        <w:rPr>
          <w:color w:val="auto"/>
        </w:rPr>
        <w:t xml:space="preserve">Samenwerking met de ouders  </w:t>
      </w:r>
    </w:p>
    <w:p w14:paraId="53D4E6E5" w14:textId="77777777" w:rsidR="00EE743A" w:rsidRPr="002B674E" w:rsidRDefault="00EE743A" w:rsidP="00EE743A">
      <w:pPr>
        <w:rPr>
          <w:color w:val="auto"/>
        </w:rPr>
      </w:pPr>
    </w:p>
    <w:p w14:paraId="46B5E414" w14:textId="4C534BAA" w:rsidR="00F31DC3" w:rsidRPr="002B674E" w:rsidRDefault="00F21532" w:rsidP="002F63EA">
      <w:pPr>
        <w:pStyle w:val="Kop3"/>
        <w:numPr>
          <w:ilvl w:val="2"/>
          <w:numId w:val="27"/>
        </w:numPr>
        <w:rPr>
          <w:color w:val="auto"/>
        </w:rPr>
      </w:pPr>
      <w:r w:rsidRPr="002B674E">
        <w:rPr>
          <w:color w:val="auto"/>
        </w:rPr>
        <w:t xml:space="preserve">Contactmogelijkheden met de dienst </w:t>
      </w:r>
      <w:r w:rsidRPr="002B674E">
        <w:rPr>
          <w:b/>
          <w:color w:val="auto"/>
        </w:rPr>
        <w:t xml:space="preserve"> </w:t>
      </w:r>
    </w:p>
    <w:p w14:paraId="48608B59" w14:textId="3334475A" w:rsidR="00C143FD" w:rsidRPr="002B674E" w:rsidRDefault="00F21532">
      <w:pPr>
        <w:ind w:left="19" w:right="0"/>
        <w:rPr>
          <w:color w:val="auto"/>
        </w:rPr>
      </w:pPr>
      <w:r w:rsidRPr="002B674E">
        <w:rPr>
          <w:color w:val="auto"/>
        </w:rPr>
        <w:t xml:space="preserve">De ouders kunnen bij eventuele vragen of problemen met betrekking tot de opvang steeds beroep doen op de </w:t>
      </w:r>
      <w:r w:rsidR="005D4A73">
        <w:rPr>
          <w:color w:val="auto"/>
        </w:rPr>
        <w:t>verantwoordelijke</w:t>
      </w:r>
      <w:r w:rsidRPr="002B674E">
        <w:rPr>
          <w:color w:val="auto"/>
        </w:rPr>
        <w:t xml:space="preserve">(n) of andere aangewezen personen. </w:t>
      </w:r>
    </w:p>
    <w:p w14:paraId="4AFBA1B7" w14:textId="5489DFEE" w:rsidR="00F31DC3" w:rsidRPr="002B674E" w:rsidRDefault="00F21532">
      <w:pPr>
        <w:ind w:left="19" w:right="0"/>
        <w:rPr>
          <w:color w:val="auto"/>
        </w:rPr>
      </w:pPr>
      <w:r w:rsidRPr="002B674E">
        <w:rPr>
          <w:color w:val="auto"/>
        </w:rPr>
        <w:t xml:space="preserve"> </w:t>
      </w:r>
    </w:p>
    <w:p w14:paraId="389286B1" w14:textId="328A9525" w:rsidR="00F31DC3" w:rsidRPr="002B674E" w:rsidRDefault="00F21532" w:rsidP="002F63EA">
      <w:pPr>
        <w:pStyle w:val="Kop3"/>
        <w:numPr>
          <w:ilvl w:val="2"/>
          <w:numId w:val="27"/>
        </w:numPr>
        <w:rPr>
          <w:color w:val="auto"/>
        </w:rPr>
      </w:pPr>
      <w:r w:rsidRPr="002B674E">
        <w:rPr>
          <w:color w:val="auto"/>
        </w:rPr>
        <w:t xml:space="preserve">Tevredenheidmetingen </w:t>
      </w:r>
      <w:r w:rsidRPr="002B674E">
        <w:rPr>
          <w:b/>
          <w:color w:val="auto"/>
        </w:rPr>
        <w:t xml:space="preserve"> </w:t>
      </w:r>
    </w:p>
    <w:p w14:paraId="33DB9150" w14:textId="77777777" w:rsidR="005445C8" w:rsidRPr="002B674E" w:rsidRDefault="00F21532">
      <w:pPr>
        <w:ind w:left="19" w:right="0"/>
        <w:rPr>
          <w:color w:val="auto"/>
        </w:rPr>
      </w:pPr>
      <w:r w:rsidRPr="002B674E">
        <w:rPr>
          <w:color w:val="auto"/>
        </w:rPr>
        <w:t xml:space="preserve">Regelmatig peilt de dienst naar de tevredenheid van de ouders. </w:t>
      </w:r>
    </w:p>
    <w:p w14:paraId="24C7F691" w14:textId="2DEE2C33" w:rsidR="005445C8" w:rsidRPr="002B674E" w:rsidRDefault="00F21532" w:rsidP="002F63EA">
      <w:pPr>
        <w:pStyle w:val="Lijstalinea"/>
        <w:numPr>
          <w:ilvl w:val="0"/>
          <w:numId w:val="19"/>
        </w:numPr>
        <w:ind w:right="0"/>
        <w:rPr>
          <w:color w:val="auto"/>
        </w:rPr>
      </w:pPr>
      <w:r w:rsidRPr="002B674E">
        <w:rPr>
          <w:color w:val="auto"/>
        </w:rPr>
        <w:t xml:space="preserve">Minstens </w:t>
      </w:r>
      <w:r w:rsidR="005445C8" w:rsidRPr="002B674E">
        <w:rPr>
          <w:color w:val="auto"/>
        </w:rPr>
        <w:t>één</w:t>
      </w:r>
      <w:r w:rsidRPr="002B674E">
        <w:rPr>
          <w:color w:val="auto"/>
        </w:rPr>
        <w:t xml:space="preserve"> maal per jaar worden de ouders en </w:t>
      </w:r>
      <w:r w:rsidR="007C1387" w:rsidRPr="002B674E">
        <w:rPr>
          <w:color w:val="auto"/>
        </w:rPr>
        <w:t>kinderbegeleider</w:t>
      </w:r>
      <w:r w:rsidRPr="002B674E">
        <w:rPr>
          <w:color w:val="auto"/>
        </w:rPr>
        <w:t xml:space="preserve">s </w:t>
      </w:r>
      <w:r w:rsidR="005445C8" w:rsidRPr="002B674E">
        <w:rPr>
          <w:color w:val="auto"/>
        </w:rPr>
        <w:t xml:space="preserve">algemeen over hun ervaringen in onze kinderopvang </w:t>
      </w:r>
      <w:r w:rsidRPr="002B674E">
        <w:rPr>
          <w:color w:val="auto"/>
        </w:rPr>
        <w:t>bevraagd</w:t>
      </w:r>
      <w:r w:rsidR="005445C8" w:rsidRPr="002B674E">
        <w:rPr>
          <w:color w:val="auto"/>
        </w:rPr>
        <w:t xml:space="preserve"> per mail</w:t>
      </w:r>
      <w:r w:rsidRPr="002B674E">
        <w:rPr>
          <w:color w:val="auto"/>
        </w:rPr>
        <w:t xml:space="preserve">. </w:t>
      </w:r>
    </w:p>
    <w:p w14:paraId="6846164E" w14:textId="624704C3" w:rsidR="00F31DC3" w:rsidRPr="002B674E" w:rsidRDefault="005445C8" w:rsidP="002F63EA">
      <w:pPr>
        <w:pStyle w:val="Lijstalinea"/>
        <w:numPr>
          <w:ilvl w:val="0"/>
          <w:numId w:val="19"/>
        </w:numPr>
        <w:ind w:right="0"/>
        <w:rPr>
          <w:color w:val="auto"/>
        </w:rPr>
      </w:pPr>
      <w:r w:rsidRPr="002B674E">
        <w:rPr>
          <w:color w:val="auto"/>
        </w:rPr>
        <w:t xml:space="preserve">Elk gezin ontvangt </w:t>
      </w:r>
      <w:r w:rsidR="004972DA" w:rsidRPr="002B674E">
        <w:rPr>
          <w:color w:val="auto"/>
        </w:rPr>
        <w:t>twee</w:t>
      </w:r>
      <w:r w:rsidRPr="002B674E">
        <w:rPr>
          <w:color w:val="auto"/>
        </w:rPr>
        <w:t xml:space="preserve"> maand na de startdatum van hun kind in de opvang per mail een bevraging over hoe de start verlopen is. </w:t>
      </w:r>
    </w:p>
    <w:p w14:paraId="423820A8" w14:textId="7C7312C3" w:rsidR="005445C8" w:rsidRPr="002B674E" w:rsidRDefault="005445C8" w:rsidP="002F63EA">
      <w:pPr>
        <w:pStyle w:val="Lijstalinea"/>
        <w:numPr>
          <w:ilvl w:val="0"/>
          <w:numId w:val="19"/>
        </w:numPr>
        <w:ind w:right="0"/>
        <w:rPr>
          <w:color w:val="auto"/>
        </w:rPr>
      </w:pPr>
      <w:r w:rsidRPr="002B674E">
        <w:rPr>
          <w:color w:val="auto"/>
        </w:rPr>
        <w:t xml:space="preserve">Elk gezin ontvangt maximum één maand na de laatste dag opvang van hun kind per mail een bevraging over </w:t>
      </w:r>
      <w:r w:rsidR="00774DF2" w:rsidRPr="002B674E">
        <w:rPr>
          <w:color w:val="auto"/>
        </w:rPr>
        <w:t>wat</w:t>
      </w:r>
      <w:r w:rsidRPr="002B674E">
        <w:rPr>
          <w:color w:val="auto"/>
        </w:rPr>
        <w:t xml:space="preserve"> hun ervaring</w:t>
      </w:r>
      <w:r w:rsidR="00774DF2" w:rsidRPr="002B674E">
        <w:rPr>
          <w:color w:val="auto"/>
        </w:rPr>
        <w:t>en</w:t>
      </w:r>
      <w:r w:rsidRPr="002B674E">
        <w:rPr>
          <w:color w:val="auto"/>
        </w:rPr>
        <w:t xml:space="preserve"> in </w:t>
      </w:r>
      <w:r w:rsidR="005E5D1E">
        <w:rPr>
          <w:color w:val="auto"/>
        </w:rPr>
        <w:t>de</w:t>
      </w:r>
      <w:r w:rsidRPr="002B674E">
        <w:rPr>
          <w:color w:val="auto"/>
        </w:rPr>
        <w:t xml:space="preserve"> kinderopvang</w:t>
      </w:r>
      <w:r w:rsidR="00774DF2" w:rsidRPr="002B674E">
        <w:rPr>
          <w:color w:val="auto"/>
        </w:rPr>
        <w:t xml:space="preserve"> zijn geweest.</w:t>
      </w:r>
      <w:r w:rsidRPr="002B674E">
        <w:rPr>
          <w:color w:val="auto"/>
        </w:rPr>
        <w:t xml:space="preserve"> </w:t>
      </w:r>
    </w:p>
    <w:p w14:paraId="63D29EA7" w14:textId="77777777" w:rsidR="00F31DC3" w:rsidRPr="002B674E" w:rsidRDefault="00F21532">
      <w:pPr>
        <w:spacing w:after="168" w:line="259" w:lineRule="auto"/>
        <w:ind w:left="14" w:right="0" w:firstLine="0"/>
        <w:jc w:val="left"/>
        <w:rPr>
          <w:color w:val="auto"/>
        </w:rPr>
      </w:pPr>
      <w:r w:rsidRPr="002B674E">
        <w:rPr>
          <w:color w:val="auto"/>
        </w:rPr>
        <w:t xml:space="preserve">  </w:t>
      </w:r>
    </w:p>
    <w:p w14:paraId="221D5139" w14:textId="172972A8" w:rsidR="00F31DC3" w:rsidRPr="002B674E" w:rsidRDefault="00F21532" w:rsidP="002F63EA">
      <w:pPr>
        <w:pStyle w:val="Kop2"/>
        <w:numPr>
          <w:ilvl w:val="1"/>
          <w:numId w:val="27"/>
        </w:numPr>
        <w:rPr>
          <w:i/>
          <w:color w:val="auto"/>
        </w:rPr>
      </w:pPr>
      <w:r w:rsidRPr="002B674E">
        <w:rPr>
          <w:color w:val="auto"/>
        </w:rPr>
        <w:t xml:space="preserve">Afsluiten van verzekeringen  </w:t>
      </w:r>
    </w:p>
    <w:p w14:paraId="61CFF43E" w14:textId="77777777" w:rsidR="00774DF2" w:rsidRPr="002B674E" w:rsidRDefault="00774DF2" w:rsidP="00774DF2">
      <w:pPr>
        <w:rPr>
          <w:color w:val="auto"/>
        </w:rPr>
      </w:pPr>
    </w:p>
    <w:p w14:paraId="18EC572C" w14:textId="7717D180" w:rsidR="00D013F9" w:rsidRPr="002B674E" w:rsidRDefault="00D013F9" w:rsidP="005C35B9">
      <w:pPr>
        <w:ind w:left="0" w:right="0" w:firstLine="0"/>
        <w:rPr>
          <w:color w:val="auto"/>
        </w:rPr>
      </w:pPr>
      <w:r w:rsidRPr="002B674E">
        <w:rPr>
          <w:color w:val="auto"/>
        </w:rPr>
        <w:t xml:space="preserve">De dienst sluit voor </w:t>
      </w:r>
      <w:r w:rsidR="00774DF2" w:rsidRPr="002B674E">
        <w:rPr>
          <w:color w:val="auto"/>
        </w:rPr>
        <w:t>kinderen</w:t>
      </w:r>
      <w:r w:rsidRPr="002B674E">
        <w:rPr>
          <w:color w:val="auto"/>
        </w:rPr>
        <w:t xml:space="preserve"> volgende verzekering af:   </w:t>
      </w:r>
    </w:p>
    <w:p w14:paraId="68AE3DCD" w14:textId="4D8390A6" w:rsidR="009878E4" w:rsidRPr="00C91A6F" w:rsidRDefault="00774DF2" w:rsidP="002F63EA">
      <w:pPr>
        <w:numPr>
          <w:ilvl w:val="0"/>
          <w:numId w:val="1"/>
        </w:numPr>
        <w:ind w:right="0" w:hanging="360"/>
        <w:rPr>
          <w:color w:val="auto"/>
        </w:rPr>
      </w:pPr>
      <w:r w:rsidRPr="002B674E">
        <w:rPr>
          <w:color w:val="auto"/>
        </w:rPr>
        <w:t>l</w:t>
      </w:r>
      <w:r w:rsidR="00D013F9" w:rsidRPr="002B674E">
        <w:rPr>
          <w:color w:val="auto"/>
        </w:rPr>
        <w:t>ichamelijke ongevallen</w:t>
      </w:r>
      <w:r w:rsidR="00C91A6F">
        <w:rPr>
          <w:color w:val="auto"/>
        </w:rPr>
        <w:t xml:space="preserve">. </w:t>
      </w:r>
      <w:r w:rsidR="009878E4" w:rsidRPr="00C91A6F">
        <w:rPr>
          <w:color w:val="auto"/>
        </w:rPr>
        <w:t>Zie ook punt 4.1</w:t>
      </w:r>
      <w:r w:rsidR="002E5F78">
        <w:rPr>
          <w:color w:val="auto"/>
        </w:rPr>
        <w:t>1</w:t>
      </w:r>
      <w:r w:rsidR="009878E4" w:rsidRPr="00C91A6F">
        <w:rPr>
          <w:color w:val="auto"/>
        </w:rPr>
        <w:t>.5 ‘Ongeval in de opvang’</w:t>
      </w:r>
      <w:r w:rsidR="00C91A6F">
        <w:rPr>
          <w:color w:val="auto"/>
        </w:rPr>
        <w:t>.</w:t>
      </w:r>
    </w:p>
    <w:p w14:paraId="49667C7D" w14:textId="77777777" w:rsidR="00D013F9" w:rsidRPr="002B674E" w:rsidRDefault="00D013F9" w:rsidP="00D013F9">
      <w:pPr>
        <w:spacing w:after="21" w:line="259" w:lineRule="auto"/>
        <w:ind w:left="735" w:right="0" w:firstLine="0"/>
        <w:jc w:val="left"/>
        <w:rPr>
          <w:color w:val="auto"/>
        </w:rPr>
      </w:pPr>
    </w:p>
    <w:p w14:paraId="7BC2B135" w14:textId="50B40DC2" w:rsidR="00D013F9" w:rsidRPr="002B674E" w:rsidRDefault="00D013F9" w:rsidP="00774DF2">
      <w:pPr>
        <w:spacing w:after="21" w:line="259" w:lineRule="auto"/>
        <w:ind w:right="0"/>
        <w:jc w:val="center"/>
        <w:rPr>
          <w:b/>
          <w:bCs/>
          <w:color w:val="auto"/>
        </w:rPr>
      </w:pPr>
      <w:r w:rsidRPr="002B674E">
        <w:rPr>
          <w:b/>
          <w:bCs/>
          <w:color w:val="auto"/>
        </w:rPr>
        <w:t>AXA</w:t>
      </w:r>
    </w:p>
    <w:p w14:paraId="6806E220" w14:textId="77777777" w:rsidR="00774DF2" w:rsidRPr="002B674E" w:rsidRDefault="00D013F9" w:rsidP="00774DF2">
      <w:pPr>
        <w:ind w:left="19" w:right="0"/>
        <w:jc w:val="center"/>
        <w:rPr>
          <w:color w:val="auto"/>
        </w:rPr>
      </w:pPr>
      <w:r w:rsidRPr="002B674E">
        <w:rPr>
          <w:color w:val="auto"/>
        </w:rPr>
        <w:t>Vorstlaan 25</w:t>
      </w:r>
    </w:p>
    <w:p w14:paraId="77152A5F" w14:textId="2680BB45" w:rsidR="00D013F9" w:rsidRPr="002B674E" w:rsidRDefault="00D013F9" w:rsidP="00774DF2">
      <w:pPr>
        <w:ind w:left="19" w:right="0"/>
        <w:jc w:val="center"/>
        <w:rPr>
          <w:color w:val="auto"/>
        </w:rPr>
      </w:pPr>
      <w:r w:rsidRPr="002B674E">
        <w:rPr>
          <w:color w:val="auto"/>
        </w:rPr>
        <w:t>1170 Brussel</w:t>
      </w:r>
    </w:p>
    <w:p w14:paraId="020782EA" w14:textId="339D2035" w:rsidR="00D013F9" w:rsidRPr="002B674E" w:rsidRDefault="00D013F9" w:rsidP="00774DF2">
      <w:pPr>
        <w:ind w:left="19" w:right="0"/>
        <w:jc w:val="center"/>
        <w:rPr>
          <w:color w:val="auto"/>
        </w:rPr>
      </w:pPr>
      <w:r w:rsidRPr="002B674E">
        <w:rPr>
          <w:color w:val="auto"/>
        </w:rPr>
        <w:t>02 678 61 11</w:t>
      </w:r>
    </w:p>
    <w:p w14:paraId="7535FCFB" w14:textId="2DE95870" w:rsidR="00D013F9" w:rsidRPr="002B674E" w:rsidRDefault="00D013F9" w:rsidP="00774DF2">
      <w:pPr>
        <w:ind w:left="19" w:right="0"/>
        <w:jc w:val="center"/>
        <w:rPr>
          <w:color w:val="auto"/>
        </w:rPr>
      </w:pPr>
      <w:r w:rsidRPr="002B674E">
        <w:rPr>
          <w:color w:val="auto"/>
        </w:rPr>
        <w:t>Polisnummer:  730.430.399</w:t>
      </w:r>
    </w:p>
    <w:p w14:paraId="33372F4F" w14:textId="77777777" w:rsidR="00D013F9" w:rsidRPr="002B674E" w:rsidRDefault="00D013F9" w:rsidP="00D013F9">
      <w:pPr>
        <w:ind w:left="19" w:right="0"/>
        <w:rPr>
          <w:color w:val="auto"/>
        </w:rPr>
      </w:pPr>
    </w:p>
    <w:p w14:paraId="20BF2823" w14:textId="6E9F3F88" w:rsidR="00265B13" w:rsidRDefault="00774DF2" w:rsidP="003F54D4">
      <w:pPr>
        <w:ind w:left="19" w:right="0"/>
        <w:rPr>
          <w:color w:val="auto"/>
        </w:rPr>
      </w:pPr>
      <w:r w:rsidRPr="002B674E">
        <w:rPr>
          <w:color w:val="auto"/>
        </w:rPr>
        <w:t>Ieder ongeval wordt onmiddellijk</w:t>
      </w:r>
      <w:r w:rsidR="00592567" w:rsidRPr="002B674E">
        <w:rPr>
          <w:color w:val="auto"/>
        </w:rPr>
        <w:t xml:space="preserve"> </w:t>
      </w:r>
      <w:r w:rsidRPr="002B674E">
        <w:rPr>
          <w:color w:val="auto"/>
        </w:rPr>
        <w:t xml:space="preserve">aan de dienst gemeld om de nodige aangifte te kunnen doen.  </w:t>
      </w:r>
      <w:r w:rsidR="00F21532" w:rsidRPr="002B674E">
        <w:rPr>
          <w:color w:val="auto"/>
        </w:rPr>
        <w:t xml:space="preserve">  </w:t>
      </w:r>
    </w:p>
    <w:p w14:paraId="7074F0C3" w14:textId="77777777" w:rsidR="005C35B9" w:rsidRPr="002B674E" w:rsidRDefault="005C35B9" w:rsidP="003F54D4">
      <w:pPr>
        <w:ind w:left="19" w:right="0"/>
        <w:rPr>
          <w:color w:val="auto"/>
        </w:rPr>
      </w:pPr>
    </w:p>
    <w:p w14:paraId="607388E0" w14:textId="119026F9" w:rsidR="00F31DC3" w:rsidRPr="002B674E" w:rsidRDefault="00F21532" w:rsidP="002F63EA">
      <w:pPr>
        <w:pStyle w:val="Kop2"/>
        <w:numPr>
          <w:ilvl w:val="1"/>
          <w:numId w:val="27"/>
        </w:numPr>
        <w:rPr>
          <w:i/>
          <w:color w:val="auto"/>
        </w:rPr>
      </w:pPr>
      <w:r w:rsidRPr="002B674E">
        <w:rPr>
          <w:color w:val="auto"/>
        </w:rPr>
        <w:t xml:space="preserve">Sluitingsdagen van de dienst  </w:t>
      </w:r>
    </w:p>
    <w:p w14:paraId="4B56E220" w14:textId="77777777" w:rsidR="00265B13" w:rsidRPr="002B674E" w:rsidRDefault="00265B13">
      <w:pPr>
        <w:ind w:left="19" w:right="0"/>
        <w:rPr>
          <w:color w:val="auto"/>
        </w:rPr>
      </w:pPr>
    </w:p>
    <w:p w14:paraId="79E9BB54" w14:textId="28A8D641" w:rsidR="00EC2AB0" w:rsidRPr="002B674E" w:rsidRDefault="00F21532">
      <w:pPr>
        <w:ind w:left="19" w:right="0"/>
        <w:rPr>
          <w:color w:val="auto"/>
        </w:rPr>
      </w:pPr>
      <w:r w:rsidRPr="002B674E">
        <w:rPr>
          <w:color w:val="auto"/>
        </w:rPr>
        <w:t xml:space="preserve">De dienst is gesloten op wettelijke en extralegale feestdagen. </w:t>
      </w:r>
    </w:p>
    <w:p w14:paraId="78B54E4C" w14:textId="77777777" w:rsidR="00F31DC3" w:rsidRPr="002B674E" w:rsidRDefault="00F21532">
      <w:pPr>
        <w:spacing w:after="168" w:line="259" w:lineRule="auto"/>
        <w:ind w:left="14" w:right="0" w:firstLine="0"/>
        <w:jc w:val="left"/>
        <w:rPr>
          <w:color w:val="auto"/>
        </w:rPr>
      </w:pPr>
      <w:r w:rsidRPr="002B674E">
        <w:rPr>
          <w:color w:val="auto"/>
        </w:rPr>
        <w:t xml:space="preserve">  </w:t>
      </w:r>
    </w:p>
    <w:p w14:paraId="5E89AC06" w14:textId="26C8BB85" w:rsidR="00F31DC3" w:rsidRPr="002B674E" w:rsidRDefault="00F21532" w:rsidP="002F63EA">
      <w:pPr>
        <w:pStyle w:val="Kop2"/>
        <w:numPr>
          <w:ilvl w:val="1"/>
          <w:numId w:val="27"/>
        </w:numPr>
        <w:rPr>
          <w:color w:val="auto"/>
        </w:rPr>
      </w:pPr>
      <w:r w:rsidRPr="002B674E">
        <w:rPr>
          <w:color w:val="auto"/>
        </w:rPr>
        <w:t xml:space="preserve">Noodgevallen  </w:t>
      </w:r>
    </w:p>
    <w:p w14:paraId="62994A1A" w14:textId="77777777" w:rsidR="00265B13" w:rsidRPr="002B674E" w:rsidRDefault="00265B13">
      <w:pPr>
        <w:ind w:left="19" w:right="0"/>
        <w:rPr>
          <w:color w:val="auto"/>
        </w:rPr>
      </w:pPr>
    </w:p>
    <w:p w14:paraId="2DBCC52D" w14:textId="13EE4E55" w:rsidR="007E7DA0" w:rsidRPr="002B674E" w:rsidRDefault="007E7DA0">
      <w:pPr>
        <w:ind w:left="19" w:right="0"/>
        <w:rPr>
          <w:color w:val="auto"/>
        </w:rPr>
      </w:pPr>
      <w:r w:rsidRPr="002B674E">
        <w:rPr>
          <w:color w:val="auto"/>
        </w:rPr>
        <w:t xml:space="preserve">Bij noodgevallen (voor, tijdens of na de opvanguren) kunnen ouders in eerste instantie terecht bij de </w:t>
      </w:r>
      <w:r w:rsidR="007C1387" w:rsidRPr="002B674E">
        <w:rPr>
          <w:color w:val="auto"/>
        </w:rPr>
        <w:t>kinderbegeleider(s)</w:t>
      </w:r>
      <w:r w:rsidRPr="002B674E">
        <w:rPr>
          <w:color w:val="auto"/>
        </w:rPr>
        <w:t xml:space="preserve"> zelf. Deze contactgegevens worden </w:t>
      </w:r>
      <w:r w:rsidR="007C1387" w:rsidRPr="002B674E">
        <w:rPr>
          <w:color w:val="auto"/>
        </w:rPr>
        <w:t xml:space="preserve">zowel </w:t>
      </w:r>
      <w:r w:rsidRPr="002B674E">
        <w:rPr>
          <w:color w:val="auto"/>
        </w:rPr>
        <w:t xml:space="preserve">bij het intakegesprek </w:t>
      </w:r>
      <w:r w:rsidR="007C1387" w:rsidRPr="002B674E">
        <w:rPr>
          <w:color w:val="auto"/>
        </w:rPr>
        <w:t xml:space="preserve">als bij de </w:t>
      </w:r>
      <w:r w:rsidRPr="002B674E">
        <w:rPr>
          <w:color w:val="auto"/>
        </w:rPr>
        <w:t>inschrijving bezorgd aan elk gezin.</w:t>
      </w:r>
      <w:r w:rsidR="001E3430" w:rsidRPr="002B674E">
        <w:rPr>
          <w:color w:val="auto"/>
        </w:rPr>
        <w:t xml:space="preserve"> </w:t>
      </w:r>
    </w:p>
    <w:p w14:paraId="3DE5213F" w14:textId="77777777" w:rsidR="007E7DA0" w:rsidRPr="002B674E" w:rsidRDefault="007E7DA0">
      <w:pPr>
        <w:ind w:left="19" w:right="0"/>
        <w:rPr>
          <w:color w:val="auto"/>
        </w:rPr>
      </w:pPr>
      <w:r w:rsidRPr="002B674E">
        <w:rPr>
          <w:color w:val="auto"/>
        </w:rPr>
        <w:t xml:space="preserve"> </w:t>
      </w:r>
    </w:p>
    <w:p w14:paraId="71C2920A" w14:textId="72C0A0A5" w:rsidR="007C1387" w:rsidRPr="002B674E" w:rsidRDefault="007E7DA0" w:rsidP="000B2A26">
      <w:pPr>
        <w:ind w:left="19" w:right="0"/>
        <w:rPr>
          <w:color w:val="auto"/>
        </w:rPr>
      </w:pPr>
      <w:r w:rsidRPr="002B674E">
        <w:rPr>
          <w:color w:val="auto"/>
        </w:rPr>
        <w:t xml:space="preserve">Indien de </w:t>
      </w:r>
      <w:r w:rsidR="00390CF1">
        <w:rPr>
          <w:color w:val="auto"/>
        </w:rPr>
        <w:t>kinderopvang</w:t>
      </w:r>
      <w:r w:rsidRPr="002B674E">
        <w:rPr>
          <w:color w:val="auto"/>
        </w:rPr>
        <w:t xml:space="preserve"> niet bereikbaar is kunnen ouders contact opnemen met de </w:t>
      </w:r>
      <w:r w:rsidR="005D4A73">
        <w:rPr>
          <w:color w:val="auto"/>
        </w:rPr>
        <w:t>verantwoordelijke</w:t>
      </w:r>
      <w:r w:rsidRPr="002B674E">
        <w:rPr>
          <w:color w:val="auto"/>
        </w:rPr>
        <w:t>n</w:t>
      </w:r>
      <w:r w:rsidR="00EA0061">
        <w:rPr>
          <w:color w:val="auto"/>
        </w:rPr>
        <w:t xml:space="preserve"> van de dienst kinderopvang</w:t>
      </w:r>
      <w:r w:rsidRPr="002B674E">
        <w:rPr>
          <w:color w:val="auto"/>
        </w:rPr>
        <w:t>, Tracy Schauwaers</w:t>
      </w:r>
      <w:r w:rsidR="00C143FD" w:rsidRPr="002B674E">
        <w:rPr>
          <w:color w:val="auto"/>
        </w:rPr>
        <w:t xml:space="preserve"> &amp; Petra Milleville</w:t>
      </w:r>
      <w:r w:rsidRPr="002B674E">
        <w:rPr>
          <w:color w:val="auto"/>
        </w:rPr>
        <w:t xml:space="preserve">. </w:t>
      </w:r>
    </w:p>
    <w:p w14:paraId="55F4207D" w14:textId="77777777" w:rsidR="005C35B9" w:rsidRDefault="005C35B9" w:rsidP="00EE743A">
      <w:pPr>
        <w:ind w:right="0"/>
        <w:jc w:val="center"/>
        <w:rPr>
          <w:b/>
          <w:bCs/>
          <w:color w:val="auto"/>
        </w:rPr>
      </w:pPr>
    </w:p>
    <w:p w14:paraId="5CDC5D4D" w14:textId="6E55358C" w:rsidR="00EE743A" w:rsidRPr="002B674E" w:rsidRDefault="00EE743A" w:rsidP="00EE743A">
      <w:pPr>
        <w:ind w:right="0"/>
        <w:jc w:val="center"/>
        <w:rPr>
          <w:b/>
          <w:bCs/>
          <w:color w:val="auto"/>
        </w:rPr>
      </w:pPr>
      <w:r w:rsidRPr="002B674E">
        <w:rPr>
          <w:b/>
          <w:bCs/>
          <w:color w:val="auto"/>
        </w:rPr>
        <w:t>OCMW Beersel</w:t>
      </w:r>
    </w:p>
    <w:p w14:paraId="26E08416" w14:textId="291DA7FE" w:rsidR="007C1387" w:rsidRPr="002B674E" w:rsidRDefault="007C1387" w:rsidP="007C1387">
      <w:pPr>
        <w:ind w:right="0"/>
        <w:jc w:val="center"/>
        <w:rPr>
          <w:b/>
          <w:bCs/>
          <w:color w:val="auto"/>
        </w:rPr>
      </w:pPr>
      <w:r w:rsidRPr="002B674E">
        <w:rPr>
          <w:b/>
          <w:bCs/>
          <w:color w:val="auto"/>
        </w:rPr>
        <w:t>Dienst Kinderopvang</w:t>
      </w:r>
    </w:p>
    <w:p w14:paraId="236DAEB0" w14:textId="791B77D8" w:rsidR="007C1387" w:rsidRPr="002B674E" w:rsidRDefault="007C1387" w:rsidP="007C1387">
      <w:pPr>
        <w:ind w:right="0"/>
        <w:jc w:val="center"/>
        <w:rPr>
          <w:color w:val="auto"/>
        </w:rPr>
      </w:pPr>
      <w:r w:rsidRPr="002B674E">
        <w:rPr>
          <w:color w:val="auto"/>
        </w:rPr>
        <w:t xml:space="preserve">H. </w:t>
      </w:r>
      <w:proofErr w:type="spellStart"/>
      <w:r w:rsidRPr="002B674E">
        <w:rPr>
          <w:color w:val="auto"/>
        </w:rPr>
        <w:t>Torleylaan</w:t>
      </w:r>
      <w:proofErr w:type="spellEnd"/>
      <w:r w:rsidRPr="002B674E">
        <w:rPr>
          <w:color w:val="auto"/>
        </w:rPr>
        <w:t xml:space="preserve"> 13</w:t>
      </w:r>
    </w:p>
    <w:p w14:paraId="2DD18C56" w14:textId="3E4587B5" w:rsidR="007C1387" w:rsidRPr="002B674E" w:rsidRDefault="007C1387" w:rsidP="007C1387">
      <w:pPr>
        <w:ind w:right="0"/>
        <w:jc w:val="center"/>
        <w:rPr>
          <w:color w:val="auto"/>
        </w:rPr>
      </w:pPr>
      <w:r w:rsidRPr="002B674E">
        <w:rPr>
          <w:color w:val="auto"/>
        </w:rPr>
        <w:t>1654 Huizingen</w:t>
      </w:r>
    </w:p>
    <w:p w14:paraId="1FD27B27" w14:textId="15FCB68D" w:rsidR="007E7DA0" w:rsidRPr="002B674E" w:rsidRDefault="007E7DA0" w:rsidP="007C1387">
      <w:pPr>
        <w:ind w:right="0"/>
        <w:jc w:val="center"/>
        <w:rPr>
          <w:color w:val="auto"/>
        </w:rPr>
      </w:pPr>
      <w:r w:rsidRPr="002B674E">
        <w:rPr>
          <w:color w:val="auto"/>
        </w:rPr>
        <w:lastRenderedPageBreak/>
        <w:t>02</w:t>
      </w:r>
      <w:r w:rsidR="007C1387" w:rsidRPr="002B674E">
        <w:rPr>
          <w:color w:val="auto"/>
        </w:rPr>
        <w:t xml:space="preserve"> 359 07 50</w:t>
      </w:r>
    </w:p>
    <w:p w14:paraId="68CB540B" w14:textId="2B2BF976" w:rsidR="007E7DA0" w:rsidRPr="002B674E" w:rsidRDefault="00736E39" w:rsidP="007C1387">
      <w:pPr>
        <w:ind w:right="0"/>
        <w:jc w:val="center"/>
        <w:rPr>
          <w:color w:val="auto"/>
        </w:rPr>
      </w:pPr>
      <w:hyperlink r:id="rId11" w:history="1">
        <w:r w:rsidRPr="002B674E">
          <w:rPr>
            <w:rStyle w:val="Hyperlink"/>
            <w:color w:val="auto"/>
          </w:rPr>
          <w:t>kinderopvang@beersel.be</w:t>
        </w:r>
      </w:hyperlink>
    </w:p>
    <w:p w14:paraId="5B6411C5" w14:textId="77777777" w:rsidR="007E7DA0" w:rsidRPr="002B674E" w:rsidRDefault="007E7DA0" w:rsidP="007E7DA0">
      <w:pPr>
        <w:ind w:left="19" w:right="0"/>
        <w:rPr>
          <w:color w:val="auto"/>
        </w:rPr>
      </w:pPr>
    </w:p>
    <w:p w14:paraId="18037D90" w14:textId="316D7B66" w:rsidR="00F31DC3" w:rsidRPr="002B674E" w:rsidRDefault="007E7DA0" w:rsidP="00EE743A">
      <w:pPr>
        <w:ind w:left="19" w:right="0"/>
        <w:rPr>
          <w:color w:val="auto"/>
        </w:rPr>
      </w:pPr>
      <w:r w:rsidRPr="00FF3513">
        <w:rPr>
          <w:color w:val="auto"/>
        </w:rPr>
        <w:t>Bij</w:t>
      </w:r>
      <w:r w:rsidR="00F21532" w:rsidRPr="00FF3513">
        <w:rPr>
          <w:color w:val="auto"/>
        </w:rPr>
        <w:t xml:space="preserve"> afwezigheid van de </w:t>
      </w:r>
      <w:r w:rsidR="005D4A73" w:rsidRPr="00FF3513">
        <w:rPr>
          <w:color w:val="auto"/>
        </w:rPr>
        <w:t>verantwoordelijke</w:t>
      </w:r>
      <w:r w:rsidRPr="00FF3513">
        <w:rPr>
          <w:color w:val="auto"/>
        </w:rPr>
        <w:t>n, kan er</w:t>
      </w:r>
      <w:r w:rsidR="00F21532" w:rsidRPr="00FF3513">
        <w:rPr>
          <w:color w:val="auto"/>
        </w:rPr>
        <w:t xml:space="preserve"> </w:t>
      </w:r>
      <w:r w:rsidR="00EE743A" w:rsidRPr="00FF3513">
        <w:rPr>
          <w:color w:val="auto"/>
        </w:rPr>
        <w:t xml:space="preserve">steeds </w:t>
      </w:r>
      <w:r w:rsidR="00F21532" w:rsidRPr="00FF3513">
        <w:rPr>
          <w:color w:val="auto"/>
        </w:rPr>
        <w:t xml:space="preserve">contact opgenomen worden met </w:t>
      </w:r>
      <w:r w:rsidRPr="00FF3513">
        <w:rPr>
          <w:color w:val="auto"/>
        </w:rPr>
        <w:t>Schepen</w:t>
      </w:r>
      <w:r w:rsidR="00D8166C" w:rsidRPr="00FF3513">
        <w:rPr>
          <w:color w:val="auto"/>
        </w:rPr>
        <w:t xml:space="preserve"> </w:t>
      </w:r>
      <w:r w:rsidR="007C1387" w:rsidRPr="00FF3513">
        <w:rPr>
          <w:color w:val="auto"/>
        </w:rPr>
        <w:t>Van Wanseele Sonia</w:t>
      </w:r>
      <w:r w:rsidR="00F21532" w:rsidRPr="00FF3513">
        <w:rPr>
          <w:color w:val="auto"/>
        </w:rPr>
        <w:t xml:space="preserve">, </w:t>
      </w:r>
      <w:r w:rsidRPr="00FF3513">
        <w:rPr>
          <w:color w:val="auto"/>
        </w:rPr>
        <w:t>bevoegd voor</w:t>
      </w:r>
      <w:r w:rsidR="00F21532" w:rsidRPr="00FF3513">
        <w:rPr>
          <w:color w:val="auto"/>
        </w:rPr>
        <w:t xml:space="preserve"> </w:t>
      </w:r>
      <w:r w:rsidR="007C1387" w:rsidRPr="00FF3513">
        <w:rPr>
          <w:color w:val="auto"/>
        </w:rPr>
        <w:t xml:space="preserve">de </w:t>
      </w:r>
      <w:r w:rsidR="00F21532" w:rsidRPr="00FF3513">
        <w:rPr>
          <w:color w:val="auto"/>
        </w:rPr>
        <w:t>voorschoolse kinderopvang</w:t>
      </w:r>
      <w:r w:rsidRPr="00FF3513">
        <w:rPr>
          <w:color w:val="auto"/>
        </w:rPr>
        <w:t xml:space="preserve">. </w:t>
      </w:r>
      <w:r w:rsidR="007C1387" w:rsidRPr="00FF3513">
        <w:rPr>
          <w:color w:val="auto"/>
        </w:rPr>
        <w:t>Zij</w:t>
      </w:r>
      <w:r w:rsidRPr="00FF3513">
        <w:rPr>
          <w:color w:val="auto"/>
        </w:rPr>
        <w:t xml:space="preserve"> is bereikbaar</w:t>
      </w:r>
      <w:r w:rsidR="00F21532" w:rsidRPr="00FF3513">
        <w:rPr>
          <w:color w:val="auto"/>
        </w:rPr>
        <w:t xml:space="preserve"> op het nummer </w:t>
      </w:r>
      <w:r w:rsidR="00D8166C" w:rsidRPr="00FF3513">
        <w:rPr>
          <w:color w:val="auto"/>
        </w:rPr>
        <w:t>0498</w:t>
      </w:r>
      <w:r w:rsidR="007C1387" w:rsidRPr="00FF3513">
        <w:rPr>
          <w:color w:val="auto"/>
        </w:rPr>
        <w:t xml:space="preserve"> </w:t>
      </w:r>
      <w:r w:rsidR="00D8166C" w:rsidRPr="00FF3513">
        <w:rPr>
          <w:color w:val="auto"/>
        </w:rPr>
        <w:t>68</w:t>
      </w:r>
      <w:r w:rsidR="007C1387" w:rsidRPr="00FF3513">
        <w:rPr>
          <w:color w:val="auto"/>
        </w:rPr>
        <w:t xml:space="preserve"> 57 36.</w:t>
      </w:r>
      <w:r w:rsidR="00F21532" w:rsidRPr="00FF3513">
        <w:rPr>
          <w:color w:val="auto"/>
        </w:rPr>
        <w:t xml:space="preserve">  </w:t>
      </w:r>
    </w:p>
    <w:p w14:paraId="12A767A4" w14:textId="3B3FB234" w:rsidR="00906330" w:rsidRPr="002B674E" w:rsidRDefault="00906330" w:rsidP="00EE743A">
      <w:pPr>
        <w:ind w:left="19" w:right="0"/>
        <w:rPr>
          <w:color w:val="auto"/>
        </w:rPr>
      </w:pPr>
      <w:r w:rsidRPr="002B674E">
        <w:rPr>
          <w:color w:val="auto"/>
        </w:rPr>
        <w:t xml:space="preserve"> </w:t>
      </w:r>
    </w:p>
    <w:p w14:paraId="229B1BB4" w14:textId="118F3328" w:rsidR="005E0BF3" w:rsidRPr="005C35B9" w:rsidRDefault="00A5563B" w:rsidP="00EC2AB0">
      <w:pPr>
        <w:pStyle w:val="Kop2"/>
        <w:numPr>
          <w:ilvl w:val="1"/>
          <w:numId w:val="27"/>
        </w:numPr>
        <w:rPr>
          <w:color w:val="auto"/>
        </w:rPr>
      </w:pPr>
      <w:r w:rsidRPr="005C35B9">
        <w:rPr>
          <w:color w:val="auto"/>
        </w:rPr>
        <w:t>Beleidsvoerend Vermogen</w:t>
      </w:r>
    </w:p>
    <w:p w14:paraId="6B83E9A5" w14:textId="77777777" w:rsidR="00EC2AB0" w:rsidRPr="00B86E9A" w:rsidRDefault="00EC2AB0" w:rsidP="00EC2AB0">
      <w:pPr>
        <w:rPr>
          <w:color w:val="auto"/>
        </w:rPr>
      </w:pPr>
    </w:p>
    <w:p w14:paraId="35788615" w14:textId="6B291A0B" w:rsidR="00EC2AB0" w:rsidRPr="005C35B9" w:rsidRDefault="00EC2AB0" w:rsidP="00EC2AB0">
      <w:pPr>
        <w:rPr>
          <w:color w:val="auto"/>
        </w:rPr>
      </w:pPr>
      <w:r w:rsidRPr="005C35B9">
        <w:rPr>
          <w:color w:val="auto"/>
        </w:rPr>
        <w:t xml:space="preserve">De organisator is medeverantwoordelijk voor </w:t>
      </w:r>
      <w:r w:rsidR="00F12CA3" w:rsidRPr="005C35B9">
        <w:rPr>
          <w:color w:val="auto"/>
        </w:rPr>
        <w:t>de kwaliteit van de kinderopvang</w:t>
      </w:r>
      <w:r w:rsidRPr="005C35B9">
        <w:rPr>
          <w:color w:val="auto"/>
        </w:rPr>
        <w:t xml:space="preserve"> en waakt over de navolging van een aantal verplichte procedures zoals</w:t>
      </w:r>
      <w:r w:rsidR="00893E57" w:rsidRPr="005C35B9">
        <w:rPr>
          <w:color w:val="auto"/>
        </w:rPr>
        <w:t xml:space="preserve"> o.a.</w:t>
      </w:r>
    </w:p>
    <w:p w14:paraId="5F83D167" w14:textId="2ED34299" w:rsidR="00EC2AB0" w:rsidRPr="005C35B9" w:rsidRDefault="00893E57" w:rsidP="00EC2AB0">
      <w:pPr>
        <w:pStyle w:val="Lijstalinea"/>
        <w:numPr>
          <w:ilvl w:val="3"/>
          <w:numId w:val="29"/>
        </w:numPr>
        <w:rPr>
          <w:color w:val="auto"/>
        </w:rPr>
      </w:pPr>
      <w:r w:rsidRPr="005C35B9">
        <w:rPr>
          <w:color w:val="auto"/>
        </w:rPr>
        <w:t xml:space="preserve">De </w:t>
      </w:r>
      <w:r w:rsidR="00EC2AB0" w:rsidRPr="005C35B9">
        <w:rPr>
          <w:color w:val="auto"/>
        </w:rPr>
        <w:t>risicoanalyse</w:t>
      </w:r>
    </w:p>
    <w:p w14:paraId="338A33D6" w14:textId="5C388E2C" w:rsidR="00A16D53" w:rsidRPr="005C35B9" w:rsidRDefault="00893E57" w:rsidP="00EC2AB0">
      <w:pPr>
        <w:pStyle w:val="Lijstalinea"/>
        <w:numPr>
          <w:ilvl w:val="3"/>
          <w:numId w:val="29"/>
        </w:numPr>
        <w:rPr>
          <w:color w:val="auto"/>
        </w:rPr>
      </w:pPr>
      <w:r w:rsidRPr="005C35B9">
        <w:rPr>
          <w:color w:val="auto"/>
        </w:rPr>
        <w:t xml:space="preserve">De </w:t>
      </w:r>
      <w:r w:rsidR="00EC2AB0" w:rsidRPr="005C35B9">
        <w:rPr>
          <w:color w:val="auto"/>
        </w:rPr>
        <w:t xml:space="preserve">crisisprocedure </w:t>
      </w:r>
    </w:p>
    <w:p w14:paraId="1676E226" w14:textId="3699EE49" w:rsidR="00EC2AB0" w:rsidRPr="005C35B9" w:rsidRDefault="00893E57" w:rsidP="00EC2AB0">
      <w:pPr>
        <w:pStyle w:val="Lijstalinea"/>
        <w:numPr>
          <w:ilvl w:val="3"/>
          <w:numId w:val="29"/>
        </w:numPr>
        <w:rPr>
          <w:color w:val="auto"/>
        </w:rPr>
      </w:pPr>
      <w:r w:rsidRPr="005C35B9">
        <w:rPr>
          <w:color w:val="auto"/>
        </w:rPr>
        <w:t xml:space="preserve">De </w:t>
      </w:r>
      <w:r w:rsidR="00EC2AB0" w:rsidRPr="005C35B9">
        <w:rPr>
          <w:color w:val="auto"/>
        </w:rPr>
        <w:t xml:space="preserve">procedure grensoverschrijdend gedrag </w:t>
      </w:r>
    </w:p>
    <w:p w14:paraId="6E8F9BC7" w14:textId="773C7A5E" w:rsidR="00EC2AB0" w:rsidRPr="005C35B9" w:rsidRDefault="00893E57" w:rsidP="00EC2AB0">
      <w:pPr>
        <w:pStyle w:val="Lijstalinea"/>
        <w:numPr>
          <w:ilvl w:val="3"/>
          <w:numId w:val="29"/>
        </w:numPr>
        <w:rPr>
          <w:color w:val="auto"/>
        </w:rPr>
      </w:pPr>
      <w:r w:rsidRPr="005C35B9">
        <w:rPr>
          <w:color w:val="auto"/>
        </w:rPr>
        <w:t xml:space="preserve">De </w:t>
      </w:r>
      <w:r w:rsidR="00EC2AB0" w:rsidRPr="005C35B9">
        <w:rPr>
          <w:color w:val="auto"/>
        </w:rPr>
        <w:t>procedure verontr</w:t>
      </w:r>
      <w:r w:rsidRPr="005C35B9">
        <w:rPr>
          <w:color w:val="auto"/>
        </w:rPr>
        <w:t>usting in de thuissituatie</w:t>
      </w:r>
    </w:p>
    <w:p w14:paraId="60C9367E" w14:textId="7CE884D3" w:rsidR="00EC2AB0" w:rsidRPr="005C35B9" w:rsidRDefault="00893E57" w:rsidP="00EC2AB0">
      <w:pPr>
        <w:pStyle w:val="Lijstalinea"/>
        <w:numPr>
          <w:ilvl w:val="3"/>
          <w:numId w:val="29"/>
        </w:numPr>
        <w:rPr>
          <w:color w:val="auto"/>
        </w:rPr>
      </w:pPr>
      <w:r w:rsidRPr="005C35B9">
        <w:rPr>
          <w:color w:val="auto"/>
        </w:rPr>
        <w:t xml:space="preserve">De </w:t>
      </w:r>
      <w:r w:rsidR="00EC2AB0" w:rsidRPr="005C35B9">
        <w:rPr>
          <w:color w:val="auto"/>
        </w:rPr>
        <w:t>klachtenprocedure</w:t>
      </w:r>
    </w:p>
    <w:p w14:paraId="0E930EB0" w14:textId="2C5C7807" w:rsidR="00A16D53" w:rsidRPr="005C35B9" w:rsidRDefault="00A16D53" w:rsidP="00EC2AB0">
      <w:pPr>
        <w:pStyle w:val="Lijstalinea"/>
        <w:numPr>
          <w:ilvl w:val="3"/>
          <w:numId w:val="29"/>
        </w:numPr>
        <w:rPr>
          <w:color w:val="auto"/>
        </w:rPr>
      </w:pPr>
      <w:r w:rsidRPr="005C35B9">
        <w:rPr>
          <w:color w:val="auto"/>
        </w:rPr>
        <w:t>…</w:t>
      </w:r>
    </w:p>
    <w:p w14:paraId="0F05852D" w14:textId="77777777" w:rsidR="00EC2AB0" w:rsidRPr="005C35B9" w:rsidRDefault="00EC2AB0" w:rsidP="00EC2AB0">
      <w:pPr>
        <w:rPr>
          <w:color w:val="auto"/>
        </w:rPr>
      </w:pPr>
    </w:p>
    <w:p w14:paraId="3F0DB969" w14:textId="0F344CC0" w:rsidR="00EC2AB0" w:rsidRPr="005C35B9" w:rsidRDefault="00EC2AB0" w:rsidP="00EC2AB0">
      <w:pPr>
        <w:rPr>
          <w:color w:val="auto"/>
        </w:rPr>
      </w:pPr>
      <w:r w:rsidRPr="005C35B9">
        <w:rPr>
          <w:color w:val="auto"/>
        </w:rPr>
        <w:t>De organisator kan</w:t>
      </w:r>
      <w:r w:rsidR="00893E57" w:rsidRPr="005C35B9">
        <w:rPr>
          <w:color w:val="auto"/>
        </w:rPr>
        <w:t xml:space="preserve"> ten allen tijde</w:t>
      </w:r>
      <w:r w:rsidRPr="005C35B9">
        <w:rPr>
          <w:color w:val="auto"/>
        </w:rPr>
        <w:t xml:space="preserve"> aantonen over voldoende beleidsvoerend vermogen te beschikken</w:t>
      </w:r>
      <w:r w:rsidR="00B86E9A" w:rsidRPr="005C35B9">
        <w:rPr>
          <w:color w:val="auto"/>
        </w:rPr>
        <w:t>, zoals in de regelgeving vereist wordt</w:t>
      </w:r>
      <w:r w:rsidRPr="005C35B9">
        <w:rPr>
          <w:color w:val="auto"/>
        </w:rPr>
        <w:t>.</w:t>
      </w:r>
    </w:p>
    <w:p w14:paraId="607C1F8E" w14:textId="77777777" w:rsidR="00A5563B" w:rsidRPr="005C35B9" w:rsidRDefault="00A5563B" w:rsidP="00EC2AB0">
      <w:pPr>
        <w:rPr>
          <w:color w:val="auto"/>
        </w:rPr>
      </w:pPr>
    </w:p>
    <w:p w14:paraId="6E5FDF5A" w14:textId="77777777" w:rsidR="00A5563B" w:rsidRPr="005C35B9" w:rsidRDefault="00A5563B" w:rsidP="00A5563B">
      <w:pPr>
        <w:pStyle w:val="Lijstalinea"/>
        <w:keepNext/>
        <w:keepLines/>
        <w:numPr>
          <w:ilvl w:val="0"/>
          <w:numId w:val="34"/>
        </w:numPr>
        <w:spacing w:after="3" w:line="259" w:lineRule="auto"/>
        <w:ind w:right="0"/>
        <w:contextualSpacing w:val="0"/>
        <w:jc w:val="left"/>
        <w:outlineLvl w:val="1"/>
        <w:rPr>
          <w:b/>
          <w:vanish/>
          <w:color w:val="auto"/>
          <w:sz w:val="22"/>
          <w:highlight w:val="yellow"/>
          <w:u w:val="single" w:color="000000"/>
        </w:rPr>
      </w:pPr>
    </w:p>
    <w:p w14:paraId="2FA1A008" w14:textId="77777777" w:rsidR="00A5563B" w:rsidRPr="005C35B9" w:rsidRDefault="00A5563B" w:rsidP="00A5563B">
      <w:pPr>
        <w:pStyle w:val="Lijstalinea"/>
        <w:keepNext/>
        <w:keepLines/>
        <w:numPr>
          <w:ilvl w:val="1"/>
          <w:numId w:val="34"/>
        </w:numPr>
        <w:spacing w:after="3" w:line="259" w:lineRule="auto"/>
        <w:ind w:right="0"/>
        <w:contextualSpacing w:val="0"/>
        <w:jc w:val="left"/>
        <w:outlineLvl w:val="1"/>
        <w:rPr>
          <w:b/>
          <w:vanish/>
          <w:color w:val="auto"/>
          <w:sz w:val="22"/>
          <w:highlight w:val="yellow"/>
          <w:u w:val="single" w:color="000000"/>
        </w:rPr>
      </w:pPr>
    </w:p>
    <w:p w14:paraId="1EE163C0" w14:textId="77777777" w:rsidR="00A5563B" w:rsidRPr="005C35B9" w:rsidRDefault="00A5563B" w:rsidP="00A5563B">
      <w:pPr>
        <w:pStyle w:val="Lijstalinea"/>
        <w:keepNext/>
        <w:keepLines/>
        <w:numPr>
          <w:ilvl w:val="1"/>
          <w:numId w:val="34"/>
        </w:numPr>
        <w:spacing w:after="3" w:line="259" w:lineRule="auto"/>
        <w:ind w:right="0"/>
        <w:contextualSpacing w:val="0"/>
        <w:jc w:val="left"/>
        <w:outlineLvl w:val="1"/>
        <w:rPr>
          <w:b/>
          <w:vanish/>
          <w:color w:val="auto"/>
          <w:sz w:val="22"/>
          <w:highlight w:val="yellow"/>
          <w:u w:val="single" w:color="000000"/>
        </w:rPr>
      </w:pPr>
    </w:p>
    <w:p w14:paraId="249FE1EF" w14:textId="77777777" w:rsidR="00A5563B" w:rsidRPr="005C35B9" w:rsidRDefault="00A5563B" w:rsidP="00A5563B">
      <w:pPr>
        <w:pStyle w:val="Lijstalinea"/>
        <w:keepNext/>
        <w:keepLines/>
        <w:numPr>
          <w:ilvl w:val="1"/>
          <w:numId w:val="34"/>
        </w:numPr>
        <w:spacing w:after="3" w:line="259" w:lineRule="auto"/>
        <w:ind w:right="0"/>
        <w:contextualSpacing w:val="0"/>
        <w:jc w:val="left"/>
        <w:outlineLvl w:val="1"/>
        <w:rPr>
          <w:b/>
          <w:vanish/>
          <w:color w:val="auto"/>
          <w:sz w:val="22"/>
          <w:highlight w:val="yellow"/>
          <w:u w:val="single" w:color="000000"/>
        </w:rPr>
      </w:pPr>
    </w:p>
    <w:p w14:paraId="59177717" w14:textId="77777777" w:rsidR="00A5563B" w:rsidRPr="005C35B9" w:rsidRDefault="00A5563B" w:rsidP="00A5563B">
      <w:pPr>
        <w:pStyle w:val="Lijstalinea"/>
        <w:keepNext/>
        <w:keepLines/>
        <w:numPr>
          <w:ilvl w:val="1"/>
          <w:numId w:val="34"/>
        </w:numPr>
        <w:spacing w:after="3" w:line="259" w:lineRule="auto"/>
        <w:ind w:right="0"/>
        <w:contextualSpacing w:val="0"/>
        <w:jc w:val="left"/>
        <w:outlineLvl w:val="1"/>
        <w:rPr>
          <w:b/>
          <w:vanish/>
          <w:color w:val="auto"/>
          <w:sz w:val="22"/>
          <w:highlight w:val="yellow"/>
          <w:u w:val="single" w:color="000000"/>
        </w:rPr>
      </w:pPr>
    </w:p>
    <w:p w14:paraId="15718941" w14:textId="2808BDE4" w:rsidR="00A5563B" w:rsidRPr="005C35B9" w:rsidRDefault="00A5563B" w:rsidP="00A5563B">
      <w:pPr>
        <w:pStyle w:val="Kop2"/>
        <w:numPr>
          <w:ilvl w:val="2"/>
          <w:numId w:val="27"/>
        </w:numPr>
        <w:rPr>
          <w:color w:val="auto"/>
        </w:rPr>
      </w:pPr>
      <w:r w:rsidRPr="005C35B9">
        <w:rPr>
          <w:color w:val="auto"/>
        </w:rPr>
        <w:t xml:space="preserve">Beleid betreffende grensoverschrijdend gedrag  </w:t>
      </w:r>
    </w:p>
    <w:p w14:paraId="28F5E31F" w14:textId="77777777" w:rsidR="00A5563B" w:rsidRPr="00A5563B" w:rsidRDefault="00A5563B" w:rsidP="00A5563B">
      <w:pPr>
        <w:ind w:left="19" w:right="0"/>
        <w:rPr>
          <w:color w:val="C00000"/>
        </w:rPr>
      </w:pPr>
    </w:p>
    <w:p w14:paraId="7C16DBCC" w14:textId="77777777" w:rsidR="00A5563B" w:rsidRPr="005C35B9" w:rsidRDefault="00A5563B" w:rsidP="00A5563B">
      <w:pPr>
        <w:ind w:left="19" w:right="0"/>
        <w:rPr>
          <w:color w:val="auto"/>
        </w:rPr>
      </w:pPr>
      <w:r w:rsidRPr="005C35B9">
        <w:rPr>
          <w:color w:val="auto"/>
        </w:rPr>
        <w:t xml:space="preserve">De dienst heeft een beleid omtrent preventie, detectie en aanpak van grensoverschrijdend gedrag. Hieronder verstaan wij, elk bedreigend of gewelddadig gedrag met zowel actieve als passieve betrokkenheid van het kind, van lichamelijk, emotionele en/of seksuele aard waardoor schade wordt berokkend of dreigt te worden berokkend aan het kind. Elk signaal en/of vermoeden van grensoverschrijdend gedrag t.a.v. een kind in onze kinderopvang kan u steeds melden aan de verantwoordelijke(n). Elke melding wordt ernstig genomen, onderzocht en opgevolgd.  </w:t>
      </w:r>
    </w:p>
    <w:p w14:paraId="13FB2283" w14:textId="77777777" w:rsidR="00A5563B" w:rsidRPr="008F1F3F" w:rsidRDefault="00A5563B" w:rsidP="00A5563B">
      <w:pPr>
        <w:ind w:left="19" w:right="0"/>
        <w:rPr>
          <w:color w:val="auto"/>
          <w:highlight w:val="yellow"/>
        </w:rPr>
      </w:pPr>
    </w:p>
    <w:p w14:paraId="70B72BBB" w14:textId="58679DE4" w:rsidR="00F31DC3" w:rsidRPr="000B2A26" w:rsidRDefault="00F21532" w:rsidP="000B2A26">
      <w:pPr>
        <w:pStyle w:val="Kop2"/>
        <w:numPr>
          <w:ilvl w:val="2"/>
          <w:numId w:val="27"/>
        </w:numPr>
        <w:rPr>
          <w:color w:val="auto"/>
        </w:rPr>
      </w:pPr>
      <w:r w:rsidRPr="000B2A26">
        <w:rPr>
          <w:color w:val="auto"/>
        </w:rPr>
        <w:t xml:space="preserve">Klachtenrecht  </w:t>
      </w:r>
    </w:p>
    <w:p w14:paraId="3E159447" w14:textId="1FE6079F" w:rsidR="00265B13" w:rsidRPr="002B674E" w:rsidRDefault="00265B13">
      <w:pPr>
        <w:ind w:left="19" w:right="0"/>
        <w:rPr>
          <w:color w:val="auto"/>
        </w:rPr>
      </w:pPr>
    </w:p>
    <w:p w14:paraId="5CE63EA2" w14:textId="70FA1D6B" w:rsidR="00F31DC3" w:rsidRPr="002B674E" w:rsidRDefault="00F21532">
      <w:pPr>
        <w:ind w:left="19" w:right="0"/>
        <w:rPr>
          <w:color w:val="auto"/>
        </w:rPr>
      </w:pPr>
      <w:r w:rsidRPr="002B674E">
        <w:rPr>
          <w:color w:val="auto"/>
        </w:rPr>
        <w:t xml:space="preserve">Alle betrokken partijen binnen de opvang hebben het recht klachten te formuleren in verband met de </w:t>
      </w:r>
      <w:r w:rsidR="00EE743A" w:rsidRPr="002B674E">
        <w:rPr>
          <w:color w:val="auto"/>
        </w:rPr>
        <w:t>kinder</w:t>
      </w:r>
      <w:r w:rsidRPr="002B674E">
        <w:rPr>
          <w:color w:val="auto"/>
        </w:rPr>
        <w:t>opvang of de dienstverlening. Dit kan telefonisch, via mail of via de bijgevoegde klachtenkaart</w:t>
      </w:r>
      <w:r w:rsidR="004A2FE1" w:rsidRPr="002B674E">
        <w:rPr>
          <w:color w:val="auto"/>
        </w:rPr>
        <w:t xml:space="preserve"> (zie bijlage </w:t>
      </w:r>
      <w:r w:rsidR="00417E1D">
        <w:rPr>
          <w:color w:val="auto"/>
        </w:rPr>
        <w:t>1</w:t>
      </w:r>
      <w:r w:rsidR="0058514E">
        <w:rPr>
          <w:color w:val="auto"/>
        </w:rPr>
        <w:t>: ‘Klachtenkaart’</w:t>
      </w:r>
      <w:r w:rsidR="004A2FE1" w:rsidRPr="002B674E">
        <w:rPr>
          <w:color w:val="auto"/>
        </w:rPr>
        <w:t>)</w:t>
      </w:r>
      <w:r w:rsidRPr="002B674E">
        <w:rPr>
          <w:color w:val="auto"/>
        </w:rPr>
        <w:t xml:space="preserve">. </w:t>
      </w:r>
      <w:r w:rsidR="0082176D" w:rsidRPr="002B674E">
        <w:rPr>
          <w:color w:val="auto"/>
        </w:rPr>
        <w:t>Klachten kunnen gericht worden aan de dienst of het organiserend bestuur, zijnde OCMW Beersel.</w:t>
      </w:r>
    </w:p>
    <w:p w14:paraId="30E22F8B" w14:textId="77777777" w:rsidR="0082176D" w:rsidRPr="002B674E" w:rsidRDefault="0082176D">
      <w:pPr>
        <w:ind w:left="19" w:right="0"/>
        <w:rPr>
          <w:color w:val="auto"/>
        </w:rPr>
      </w:pPr>
    </w:p>
    <w:p w14:paraId="67340833" w14:textId="6774079E" w:rsidR="0082176D" w:rsidRPr="002B674E" w:rsidRDefault="0082176D" w:rsidP="0082176D">
      <w:pPr>
        <w:ind w:right="0"/>
        <w:jc w:val="center"/>
        <w:rPr>
          <w:b/>
          <w:bCs/>
          <w:color w:val="auto"/>
        </w:rPr>
      </w:pPr>
      <w:r w:rsidRPr="002B674E">
        <w:rPr>
          <w:b/>
          <w:bCs/>
          <w:color w:val="auto"/>
        </w:rPr>
        <w:t>OCMW Beersel</w:t>
      </w:r>
    </w:p>
    <w:p w14:paraId="522B7919" w14:textId="77777777" w:rsidR="0082176D" w:rsidRPr="002B674E" w:rsidRDefault="0082176D" w:rsidP="0082176D">
      <w:pPr>
        <w:ind w:right="0"/>
        <w:jc w:val="center"/>
        <w:rPr>
          <w:b/>
          <w:bCs/>
          <w:color w:val="auto"/>
        </w:rPr>
      </w:pPr>
      <w:r w:rsidRPr="002B674E">
        <w:rPr>
          <w:b/>
          <w:bCs/>
          <w:color w:val="auto"/>
        </w:rPr>
        <w:t>Dienst Kinderopvang</w:t>
      </w:r>
    </w:p>
    <w:p w14:paraId="68D1957D" w14:textId="77777777" w:rsidR="0082176D" w:rsidRPr="002B674E" w:rsidRDefault="0082176D" w:rsidP="0082176D">
      <w:pPr>
        <w:ind w:right="0"/>
        <w:jc w:val="center"/>
        <w:rPr>
          <w:color w:val="auto"/>
        </w:rPr>
      </w:pPr>
      <w:r w:rsidRPr="002B674E">
        <w:rPr>
          <w:color w:val="auto"/>
        </w:rPr>
        <w:t xml:space="preserve">H. </w:t>
      </w:r>
      <w:proofErr w:type="spellStart"/>
      <w:r w:rsidRPr="002B674E">
        <w:rPr>
          <w:color w:val="auto"/>
        </w:rPr>
        <w:t>Torleylaan</w:t>
      </w:r>
      <w:proofErr w:type="spellEnd"/>
      <w:r w:rsidRPr="002B674E">
        <w:rPr>
          <w:color w:val="auto"/>
        </w:rPr>
        <w:t xml:space="preserve"> 13</w:t>
      </w:r>
    </w:p>
    <w:p w14:paraId="4B60BB58" w14:textId="77777777" w:rsidR="0082176D" w:rsidRPr="002B674E" w:rsidRDefault="0082176D" w:rsidP="0082176D">
      <w:pPr>
        <w:ind w:right="0"/>
        <w:jc w:val="center"/>
        <w:rPr>
          <w:color w:val="auto"/>
        </w:rPr>
      </w:pPr>
      <w:r w:rsidRPr="002B674E">
        <w:rPr>
          <w:color w:val="auto"/>
        </w:rPr>
        <w:t>1654 Huizingen</w:t>
      </w:r>
    </w:p>
    <w:p w14:paraId="58FFFE20" w14:textId="77777777" w:rsidR="0082176D" w:rsidRPr="002B674E" w:rsidRDefault="0082176D" w:rsidP="0082176D">
      <w:pPr>
        <w:ind w:right="0"/>
        <w:jc w:val="center"/>
        <w:rPr>
          <w:color w:val="auto"/>
        </w:rPr>
      </w:pPr>
      <w:r w:rsidRPr="002B674E">
        <w:rPr>
          <w:color w:val="auto"/>
        </w:rPr>
        <w:t>02 359 07 50</w:t>
      </w:r>
    </w:p>
    <w:p w14:paraId="6FC505B0" w14:textId="20D939C8" w:rsidR="0082176D" w:rsidRPr="002B674E" w:rsidRDefault="00736E39" w:rsidP="0082176D">
      <w:pPr>
        <w:ind w:right="0"/>
        <w:jc w:val="center"/>
        <w:rPr>
          <w:color w:val="auto"/>
        </w:rPr>
      </w:pPr>
      <w:hyperlink r:id="rId12" w:history="1">
        <w:r w:rsidRPr="002B674E">
          <w:rPr>
            <w:rStyle w:val="Hyperlink"/>
            <w:color w:val="auto"/>
          </w:rPr>
          <w:t>kinderopvang@beersel.be</w:t>
        </w:r>
      </w:hyperlink>
    </w:p>
    <w:p w14:paraId="548C78C0" w14:textId="77777777" w:rsidR="00FF3513" w:rsidRDefault="00FF3513" w:rsidP="0052434C">
      <w:pPr>
        <w:spacing w:after="21" w:line="259" w:lineRule="auto"/>
        <w:ind w:left="14" w:right="0" w:firstLine="0"/>
        <w:jc w:val="left"/>
        <w:rPr>
          <w:color w:val="auto"/>
          <w:szCs w:val="20"/>
        </w:rPr>
      </w:pPr>
    </w:p>
    <w:p w14:paraId="16EC78D6" w14:textId="7AE8EB01" w:rsidR="0052434C" w:rsidRPr="002B674E" w:rsidRDefault="0052434C" w:rsidP="0052434C">
      <w:pPr>
        <w:spacing w:after="21" w:line="259" w:lineRule="auto"/>
        <w:ind w:left="14" w:right="0" w:firstLine="0"/>
        <w:jc w:val="left"/>
        <w:rPr>
          <w:color w:val="auto"/>
          <w:szCs w:val="20"/>
        </w:rPr>
      </w:pPr>
      <w:r w:rsidRPr="002B674E">
        <w:rPr>
          <w:color w:val="auto"/>
          <w:szCs w:val="20"/>
        </w:rPr>
        <w:t xml:space="preserve">Voor een klachten over de privacy van persoonsgegevens kan u hier terecht: </w:t>
      </w:r>
      <w:hyperlink r:id="rId13" w:history="1">
        <w:r w:rsidRPr="002B674E">
          <w:rPr>
            <w:rStyle w:val="Hyperlink"/>
            <w:color w:val="auto"/>
            <w:szCs w:val="20"/>
          </w:rPr>
          <w:t>www.gegevensbeschermingsautoriteit.be/burger/acties/klacht-indienen</w:t>
        </w:r>
      </w:hyperlink>
      <w:r w:rsidRPr="002B674E">
        <w:rPr>
          <w:color w:val="auto"/>
          <w:szCs w:val="20"/>
        </w:rPr>
        <w:t xml:space="preserve">. </w:t>
      </w:r>
    </w:p>
    <w:p w14:paraId="3CD08EB7" w14:textId="77777777" w:rsidR="0052434C" w:rsidRPr="002B674E" w:rsidRDefault="0052434C" w:rsidP="0052434C">
      <w:pPr>
        <w:ind w:left="19" w:right="0"/>
        <w:rPr>
          <w:color w:val="auto"/>
        </w:rPr>
      </w:pPr>
    </w:p>
    <w:p w14:paraId="5F34BAD6" w14:textId="243C3D59" w:rsidR="0052434C" w:rsidRPr="002B674E" w:rsidRDefault="0052434C" w:rsidP="0052434C">
      <w:pPr>
        <w:ind w:left="19" w:right="0"/>
        <w:rPr>
          <w:color w:val="auto"/>
        </w:rPr>
      </w:pPr>
      <w:r w:rsidRPr="002B674E">
        <w:rPr>
          <w:color w:val="auto"/>
        </w:rPr>
        <w:t xml:space="preserve">Indien een ouder niet tevreden is over de manier waarop de dienst een mogelijke klacht betreffende de overeenkomst of de betalingen behandelt, dan kan men dit melden aan de federale </w:t>
      </w:r>
      <w:proofErr w:type="spellStart"/>
      <w:r w:rsidRPr="002B674E">
        <w:rPr>
          <w:color w:val="auto"/>
        </w:rPr>
        <w:t>Consumentenombudsdienst</w:t>
      </w:r>
      <w:proofErr w:type="spellEnd"/>
      <w:r w:rsidRPr="002B674E">
        <w:rPr>
          <w:color w:val="auto"/>
        </w:rPr>
        <w:t xml:space="preserve">.  </w:t>
      </w:r>
    </w:p>
    <w:p w14:paraId="04F07ABD" w14:textId="77777777" w:rsidR="0052434C" w:rsidRPr="002B674E" w:rsidRDefault="0052434C" w:rsidP="0052434C">
      <w:pPr>
        <w:spacing w:after="31" w:line="259" w:lineRule="auto"/>
        <w:ind w:left="14" w:right="0" w:firstLine="0"/>
        <w:jc w:val="left"/>
        <w:rPr>
          <w:color w:val="auto"/>
        </w:rPr>
      </w:pPr>
      <w:r w:rsidRPr="002B674E">
        <w:rPr>
          <w:color w:val="auto"/>
        </w:rPr>
        <w:t xml:space="preserve"> </w:t>
      </w:r>
    </w:p>
    <w:p w14:paraId="18A153B8" w14:textId="77777777" w:rsidR="0052434C" w:rsidRPr="002B674E" w:rsidRDefault="0052434C" w:rsidP="0052434C">
      <w:pPr>
        <w:spacing w:after="31" w:line="259" w:lineRule="auto"/>
        <w:ind w:left="14" w:right="0" w:firstLine="0"/>
        <w:jc w:val="center"/>
        <w:rPr>
          <w:b/>
          <w:bCs/>
          <w:color w:val="auto"/>
          <w:szCs w:val="20"/>
        </w:rPr>
      </w:pPr>
      <w:proofErr w:type="spellStart"/>
      <w:r w:rsidRPr="002B674E">
        <w:rPr>
          <w:b/>
          <w:bCs/>
          <w:color w:val="auto"/>
          <w:szCs w:val="20"/>
        </w:rPr>
        <w:t>Consumentenombudsdienst</w:t>
      </w:r>
      <w:proofErr w:type="spellEnd"/>
    </w:p>
    <w:p w14:paraId="45622649" w14:textId="46B8DD7F" w:rsidR="0052434C" w:rsidRPr="002B674E" w:rsidRDefault="0052434C" w:rsidP="0052434C">
      <w:pPr>
        <w:spacing w:after="31" w:line="259" w:lineRule="auto"/>
        <w:ind w:left="14" w:right="0" w:firstLine="0"/>
        <w:jc w:val="center"/>
        <w:rPr>
          <w:color w:val="auto"/>
          <w:szCs w:val="20"/>
          <w:shd w:val="clear" w:color="auto" w:fill="FFFFFF"/>
        </w:rPr>
      </w:pPr>
      <w:r w:rsidRPr="002B674E">
        <w:rPr>
          <w:color w:val="auto"/>
          <w:szCs w:val="20"/>
          <w:shd w:val="clear" w:color="auto" w:fill="FFFFFF"/>
        </w:rPr>
        <w:lastRenderedPageBreak/>
        <w:t>Koning Albert II Laan 8/1</w:t>
      </w:r>
    </w:p>
    <w:p w14:paraId="00157005" w14:textId="360A54C0" w:rsidR="0052434C" w:rsidRPr="002B674E" w:rsidRDefault="0052434C" w:rsidP="0052434C">
      <w:pPr>
        <w:spacing w:after="31" w:line="259" w:lineRule="auto"/>
        <w:ind w:left="14" w:right="0" w:firstLine="0"/>
        <w:jc w:val="center"/>
        <w:rPr>
          <w:color w:val="auto"/>
          <w:szCs w:val="20"/>
          <w:shd w:val="clear" w:color="auto" w:fill="FFFFFF"/>
        </w:rPr>
      </w:pPr>
      <w:r w:rsidRPr="002B674E">
        <w:rPr>
          <w:color w:val="auto"/>
          <w:szCs w:val="20"/>
          <w:shd w:val="clear" w:color="auto" w:fill="FFFFFF"/>
        </w:rPr>
        <w:t>1000 Brussel</w:t>
      </w:r>
    </w:p>
    <w:p w14:paraId="51772FCE" w14:textId="77777777" w:rsidR="0052434C" w:rsidRPr="002B674E" w:rsidRDefault="0052434C" w:rsidP="0052434C">
      <w:pPr>
        <w:spacing w:after="31" w:line="259" w:lineRule="auto"/>
        <w:ind w:left="14" w:right="0" w:firstLine="0"/>
        <w:jc w:val="center"/>
        <w:rPr>
          <w:color w:val="auto"/>
          <w:szCs w:val="20"/>
        </w:rPr>
      </w:pPr>
      <w:r w:rsidRPr="002B674E">
        <w:rPr>
          <w:color w:val="auto"/>
          <w:szCs w:val="20"/>
        </w:rPr>
        <w:t>02 702 52 00</w:t>
      </w:r>
    </w:p>
    <w:p w14:paraId="7F2704B4" w14:textId="77777777" w:rsidR="0052434C" w:rsidRPr="002B674E" w:rsidRDefault="0052434C">
      <w:pPr>
        <w:spacing w:after="21" w:line="259" w:lineRule="auto"/>
        <w:ind w:left="14" w:right="0" w:firstLine="0"/>
        <w:jc w:val="left"/>
        <w:rPr>
          <w:color w:val="auto"/>
        </w:rPr>
      </w:pPr>
    </w:p>
    <w:p w14:paraId="648CA29B" w14:textId="1D2A8722" w:rsidR="00EE743A" w:rsidRPr="002B674E" w:rsidRDefault="00F21532" w:rsidP="00EE743A">
      <w:pPr>
        <w:ind w:left="19" w:right="0"/>
        <w:rPr>
          <w:color w:val="auto"/>
        </w:rPr>
      </w:pPr>
      <w:r w:rsidRPr="002B674E">
        <w:rPr>
          <w:color w:val="auto"/>
        </w:rPr>
        <w:t xml:space="preserve">Ouders en </w:t>
      </w:r>
      <w:r w:rsidR="00621BEA" w:rsidRPr="002B674E">
        <w:rPr>
          <w:color w:val="auto"/>
        </w:rPr>
        <w:t>kinderbegeleider</w:t>
      </w:r>
      <w:r w:rsidRPr="002B674E">
        <w:rPr>
          <w:color w:val="auto"/>
        </w:rPr>
        <w:t xml:space="preserve">s kunnen zich </w:t>
      </w:r>
      <w:r w:rsidR="0052434C" w:rsidRPr="002B674E">
        <w:rPr>
          <w:color w:val="auto"/>
        </w:rPr>
        <w:t xml:space="preserve">ook </w:t>
      </w:r>
      <w:r w:rsidR="007404E3" w:rsidRPr="002B674E">
        <w:rPr>
          <w:color w:val="auto"/>
        </w:rPr>
        <w:t>steeds</w:t>
      </w:r>
      <w:r w:rsidR="0082176D" w:rsidRPr="002B674E">
        <w:rPr>
          <w:color w:val="auto"/>
        </w:rPr>
        <w:t xml:space="preserve"> </w:t>
      </w:r>
      <w:r w:rsidRPr="002B674E">
        <w:rPr>
          <w:color w:val="auto"/>
        </w:rPr>
        <w:t xml:space="preserve">wenden tot de </w:t>
      </w:r>
      <w:r w:rsidR="00EE743A" w:rsidRPr="002B674E">
        <w:rPr>
          <w:color w:val="auto"/>
        </w:rPr>
        <w:t>k</w:t>
      </w:r>
      <w:r w:rsidRPr="002B674E">
        <w:rPr>
          <w:color w:val="auto"/>
        </w:rPr>
        <w:t>lachtendienst</w:t>
      </w:r>
      <w:r w:rsidR="0052434C" w:rsidRPr="002B674E">
        <w:rPr>
          <w:color w:val="auto"/>
        </w:rPr>
        <w:t xml:space="preserve"> van Agentschap Opgroeien, zijnde </w:t>
      </w:r>
      <w:r w:rsidR="00C91A6F">
        <w:rPr>
          <w:color w:val="auto"/>
        </w:rPr>
        <w:t xml:space="preserve">het </w:t>
      </w:r>
      <w:r w:rsidR="00B551A5" w:rsidRPr="002B674E">
        <w:rPr>
          <w:color w:val="auto"/>
        </w:rPr>
        <w:t>Opgroeipunt</w:t>
      </w:r>
      <w:r w:rsidR="0052434C" w:rsidRPr="002B674E">
        <w:rPr>
          <w:color w:val="auto"/>
        </w:rPr>
        <w:t xml:space="preserve">. Dit kan telefonisch, per brief of via het online contactformulier: </w:t>
      </w:r>
      <w:hyperlink r:id="rId14" w:anchor="toc-bezorg-ons-je-melding" w:history="1">
        <w:r w:rsidR="0052434C" w:rsidRPr="002B674E">
          <w:rPr>
            <w:rStyle w:val="Hyperlink"/>
            <w:color w:val="auto"/>
          </w:rPr>
          <w:t>www.opgroeien.be/opgroeipunt#toc-bezorg-ons-je-melding</w:t>
        </w:r>
      </w:hyperlink>
      <w:r w:rsidR="0052434C" w:rsidRPr="002B674E">
        <w:rPr>
          <w:color w:val="auto"/>
        </w:rPr>
        <w:t xml:space="preserve">. </w:t>
      </w:r>
    </w:p>
    <w:p w14:paraId="1CA6A4E6" w14:textId="77777777" w:rsidR="0052434C" w:rsidRPr="002B674E" w:rsidRDefault="0052434C" w:rsidP="00EE743A">
      <w:pPr>
        <w:ind w:left="19" w:right="0"/>
        <w:rPr>
          <w:color w:val="auto"/>
        </w:rPr>
      </w:pPr>
    </w:p>
    <w:p w14:paraId="0A2FAB9C" w14:textId="77777777" w:rsidR="0052434C" w:rsidRPr="002B674E" w:rsidRDefault="0052434C" w:rsidP="0052434C">
      <w:pPr>
        <w:ind w:left="19" w:right="0"/>
        <w:jc w:val="center"/>
        <w:rPr>
          <w:b/>
          <w:bCs/>
          <w:color w:val="auto"/>
        </w:rPr>
      </w:pPr>
      <w:r w:rsidRPr="002B674E">
        <w:rPr>
          <w:b/>
          <w:bCs/>
          <w:color w:val="auto"/>
        </w:rPr>
        <w:t>Agentschap Opgroeien</w:t>
      </w:r>
    </w:p>
    <w:p w14:paraId="5F7D108E" w14:textId="74AC1F0A" w:rsidR="0052434C" w:rsidRPr="002B674E" w:rsidRDefault="0052434C" w:rsidP="0052434C">
      <w:pPr>
        <w:ind w:left="19" w:right="0"/>
        <w:jc w:val="center"/>
        <w:rPr>
          <w:b/>
          <w:bCs/>
          <w:color w:val="auto"/>
        </w:rPr>
      </w:pPr>
      <w:r w:rsidRPr="002B674E">
        <w:rPr>
          <w:b/>
          <w:bCs/>
          <w:color w:val="auto"/>
        </w:rPr>
        <w:t>Opgroeipunt</w:t>
      </w:r>
    </w:p>
    <w:p w14:paraId="6B41CE81" w14:textId="4F28276E" w:rsidR="0052434C" w:rsidRPr="002B674E" w:rsidRDefault="0052434C" w:rsidP="0052434C">
      <w:pPr>
        <w:ind w:left="19" w:right="0"/>
        <w:jc w:val="center"/>
        <w:rPr>
          <w:color w:val="auto"/>
        </w:rPr>
      </w:pPr>
      <w:r w:rsidRPr="002B674E">
        <w:rPr>
          <w:color w:val="auto"/>
        </w:rPr>
        <w:t>Hallepoortlaan 27</w:t>
      </w:r>
    </w:p>
    <w:p w14:paraId="15F39C4F" w14:textId="453D016C" w:rsidR="0052434C" w:rsidRPr="002B674E" w:rsidRDefault="0052434C" w:rsidP="0052434C">
      <w:pPr>
        <w:ind w:left="19" w:right="0"/>
        <w:jc w:val="center"/>
        <w:rPr>
          <w:color w:val="auto"/>
        </w:rPr>
      </w:pPr>
      <w:r w:rsidRPr="002B674E">
        <w:rPr>
          <w:color w:val="auto"/>
        </w:rPr>
        <w:t>1060 Brussel</w:t>
      </w:r>
    </w:p>
    <w:p w14:paraId="39ED6095" w14:textId="506C5E6E" w:rsidR="00B551A5" w:rsidRPr="002B674E" w:rsidRDefault="00B551A5" w:rsidP="0052434C">
      <w:pPr>
        <w:ind w:left="19" w:right="0"/>
        <w:rPr>
          <w:color w:val="auto"/>
        </w:rPr>
      </w:pPr>
      <w:r w:rsidRPr="002B674E">
        <w:rPr>
          <w:color w:val="auto"/>
        </w:rPr>
        <w:tab/>
      </w:r>
      <w:r w:rsidRPr="002B674E">
        <w:rPr>
          <w:color w:val="auto"/>
        </w:rPr>
        <w:tab/>
      </w:r>
      <w:r w:rsidRPr="002B674E">
        <w:rPr>
          <w:color w:val="auto"/>
        </w:rPr>
        <w:tab/>
      </w:r>
      <w:r w:rsidRPr="002B674E">
        <w:rPr>
          <w:color w:val="auto"/>
        </w:rPr>
        <w:tab/>
      </w:r>
      <w:r w:rsidRPr="002B674E">
        <w:rPr>
          <w:color w:val="auto"/>
        </w:rPr>
        <w:tab/>
      </w:r>
      <w:r w:rsidRPr="002B674E">
        <w:rPr>
          <w:color w:val="auto"/>
        </w:rPr>
        <w:tab/>
      </w:r>
      <w:r w:rsidRPr="002B674E">
        <w:rPr>
          <w:color w:val="auto"/>
        </w:rPr>
        <w:tab/>
        <w:t>078 170 100</w:t>
      </w:r>
      <w:r w:rsidRPr="002B674E">
        <w:rPr>
          <w:color w:val="auto"/>
        </w:rPr>
        <w:tab/>
      </w:r>
    </w:p>
    <w:p w14:paraId="48D66B32" w14:textId="77777777" w:rsidR="00F31DC3" w:rsidRPr="002B674E" w:rsidRDefault="00F21532">
      <w:pPr>
        <w:spacing w:after="19" w:line="259" w:lineRule="auto"/>
        <w:ind w:left="14" w:right="0" w:firstLine="0"/>
        <w:jc w:val="left"/>
        <w:rPr>
          <w:color w:val="auto"/>
        </w:rPr>
      </w:pPr>
      <w:r w:rsidRPr="002B674E">
        <w:rPr>
          <w:color w:val="auto"/>
        </w:rPr>
        <w:t xml:space="preserve">  </w:t>
      </w:r>
    </w:p>
    <w:p w14:paraId="2D8B140A" w14:textId="038EDE53" w:rsidR="00F31DC3" w:rsidRPr="002B674E" w:rsidRDefault="00F21532" w:rsidP="00A069F7">
      <w:pPr>
        <w:ind w:left="0" w:right="0" w:firstLine="0"/>
        <w:rPr>
          <w:color w:val="auto"/>
        </w:rPr>
      </w:pPr>
      <w:r w:rsidRPr="002B674E">
        <w:rPr>
          <w:color w:val="auto"/>
        </w:rPr>
        <w:t xml:space="preserve"> </w:t>
      </w:r>
    </w:p>
    <w:p w14:paraId="4B8C8113" w14:textId="0BFA2D8D" w:rsidR="00F31DC3" w:rsidRPr="002B674E" w:rsidRDefault="00F21532" w:rsidP="00A5563B">
      <w:pPr>
        <w:pStyle w:val="Kop1"/>
        <w:numPr>
          <w:ilvl w:val="0"/>
          <w:numId w:val="27"/>
        </w:numPr>
        <w:pBdr>
          <w:top w:val="single" w:sz="4" w:space="1" w:color="auto"/>
          <w:left w:val="single" w:sz="4" w:space="4" w:color="auto"/>
          <w:bottom w:val="single" w:sz="4" w:space="1" w:color="auto"/>
          <w:right w:val="single" w:sz="4" w:space="4" w:color="auto"/>
        </w:pBdr>
        <w:rPr>
          <w:color w:val="auto"/>
        </w:rPr>
      </w:pPr>
      <w:r w:rsidRPr="002B674E">
        <w:rPr>
          <w:color w:val="auto"/>
        </w:rPr>
        <w:t xml:space="preserve">RECHTEN EN VERPLICHTINGEN VAN </w:t>
      </w:r>
      <w:r w:rsidR="00621BEA" w:rsidRPr="002B674E">
        <w:rPr>
          <w:color w:val="auto"/>
        </w:rPr>
        <w:t>KINDERBEGELEIDER</w:t>
      </w:r>
      <w:r w:rsidRPr="002B674E">
        <w:rPr>
          <w:color w:val="auto"/>
        </w:rPr>
        <w:t xml:space="preserve">S </w:t>
      </w:r>
      <w:r w:rsidRPr="002B674E">
        <w:rPr>
          <w:color w:val="auto"/>
          <w:sz w:val="20"/>
        </w:rPr>
        <w:t xml:space="preserve"> </w:t>
      </w:r>
    </w:p>
    <w:p w14:paraId="68408DA4" w14:textId="77777777" w:rsidR="00F31DC3" w:rsidRPr="002B674E" w:rsidRDefault="00F21532" w:rsidP="000F6D31">
      <w:pPr>
        <w:spacing w:after="168" w:line="240" w:lineRule="auto"/>
        <w:ind w:left="14" w:right="0" w:firstLine="0"/>
        <w:contextualSpacing/>
        <w:jc w:val="left"/>
        <w:rPr>
          <w:color w:val="auto"/>
        </w:rPr>
      </w:pPr>
      <w:r w:rsidRPr="002B674E">
        <w:rPr>
          <w:color w:val="auto"/>
        </w:rPr>
        <w:t xml:space="preserve">  </w:t>
      </w:r>
    </w:p>
    <w:p w14:paraId="1214A898" w14:textId="77777777" w:rsidR="00C91A6F" w:rsidRPr="002B674E" w:rsidRDefault="00C91A6F" w:rsidP="001A4180">
      <w:pPr>
        <w:ind w:left="19" w:right="0"/>
        <w:rPr>
          <w:color w:val="auto"/>
        </w:rPr>
      </w:pPr>
    </w:p>
    <w:p w14:paraId="50A53E86" w14:textId="6FB51568" w:rsidR="00F31DC3" w:rsidRPr="002B674E" w:rsidRDefault="00F21532" w:rsidP="002F63EA">
      <w:pPr>
        <w:pStyle w:val="Kop2"/>
        <w:numPr>
          <w:ilvl w:val="1"/>
          <w:numId w:val="28"/>
        </w:numPr>
        <w:rPr>
          <w:color w:val="auto"/>
        </w:rPr>
      </w:pPr>
      <w:r w:rsidRPr="002B674E">
        <w:rPr>
          <w:color w:val="auto"/>
        </w:rPr>
        <w:t>Verplichte meldingen aan de dienst</w:t>
      </w:r>
      <w:r w:rsidRPr="002B674E">
        <w:rPr>
          <w:color w:val="auto"/>
          <w:u w:val="none"/>
        </w:rPr>
        <w:t xml:space="preserve">  </w:t>
      </w:r>
    </w:p>
    <w:p w14:paraId="6E5C6D79" w14:textId="77777777" w:rsidR="00265B13" w:rsidRPr="002B674E" w:rsidRDefault="00265B13">
      <w:pPr>
        <w:spacing w:after="38"/>
        <w:ind w:left="19" w:right="0"/>
        <w:rPr>
          <w:color w:val="auto"/>
        </w:rPr>
      </w:pPr>
    </w:p>
    <w:p w14:paraId="43A33812" w14:textId="77777777" w:rsidR="005C35B9" w:rsidRDefault="00F21532" w:rsidP="005C35B9">
      <w:pPr>
        <w:spacing w:after="38"/>
        <w:ind w:left="19" w:right="0"/>
        <w:rPr>
          <w:color w:val="auto"/>
        </w:rPr>
      </w:pPr>
      <w:r w:rsidRPr="002B674E">
        <w:rPr>
          <w:color w:val="auto"/>
        </w:rPr>
        <w:t xml:space="preserve">Wijzigingen in de gezinssamenstelling, </w:t>
      </w:r>
      <w:r w:rsidR="00C51FBF" w:rsidRPr="002B674E">
        <w:rPr>
          <w:color w:val="auto"/>
        </w:rPr>
        <w:t xml:space="preserve">een </w:t>
      </w:r>
      <w:r w:rsidRPr="002B674E">
        <w:rPr>
          <w:color w:val="auto"/>
        </w:rPr>
        <w:t xml:space="preserve">adresverandering of wijzigingen in de opvangplannen dienen onmiddellijk aan de dienst gemeld te worden. </w:t>
      </w:r>
    </w:p>
    <w:p w14:paraId="48D25894" w14:textId="72E12DB4" w:rsidR="00F31DC3" w:rsidRDefault="00F21532" w:rsidP="005C35B9">
      <w:pPr>
        <w:spacing w:after="38"/>
        <w:ind w:left="19" w:right="0"/>
        <w:rPr>
          <w:color w:val="auto"/>
        </w:rPr>
      </w:pPr>
      <w:r w:rsidRPr="002B674E">
        <w:rPr>
          <w:color w:val="auto"/>
        </w:rPr>
        <w:t xml:space="preserve"> </w:t>
      </w:r>
    </w:p>
    <w:p w14:paraId="679A2B25" w14:textId="2EC7DE28" w:rsidR="00F31DC3" w:rsidRPr="00A648EE" w:rsidRDefault="00BC2772" w:rsidP="002F63EA">
      <w:pPr>
        <w:pStyle w:val="Kop2"/>
        <w:numPr>
          <w:ilvl w:val="1"/>
          <w:numId w:val="28"/>
        </w:numPr>
        <w:rPr>
          <w:color w:val="auto"/>
        </w:rPr>
      </w:pPr>
      <w:r>
        <w:rPr>
          <w:color w:val="auto"/>
        </w:rPr>
        <w:t>Medewerkersbeleid</w:t>
      </w:r>
    </w:p>
    <w:p w14:paraId="2076166A" w14:textId="77777777" w:rsidR="00265B13" w:rsidRPr="005C35B9" w:rsidRDefault="00265B13">
      <w:pPr>
        <w:ind w:left="19" w:right="0"/>
        <w:rPr>
          <w:color w:val="auto"/>
        </w:rPr>
      </w:pPr>
    </w:p>
    <w:p w14:paraId="3CBB96D4" w14:textId="46C8645F" w:rsidR="00F100D8" w:rsidRPr="005C35B9" w:rsidRDefault="000903DF">
      <w:pPr>
        <w:ind w:left="19" w:right="0"/>
        <w:rPr>
          <w:strike/>
          <w:color w:val="auto"/>
        </w:rPr>
      </w:pPr>
      <w:r w:rsidRPr="005C35B9">
        <w:rPr>
          <w:color w:val="auto"/>
        </w:rPr>
        <w:t>Elke</w:t>
      </w:r>
      <w:r w:rsidR="00F21532" w:rsidRPr="005C35B9">
        <w:rPr>
          <w:color w:val="auto"/>
        </w:rPr>
        <w:t xml:space="preserve"> </w:t>
      </w:r>
      <w:r w:rsidR="00621BEA" w:rsidRPr="005C35B9">
        <w:rPr>
          <w:color w:val="auto"/>
        </w:rPr>
        <w:t>kinderbegeleider</w:t>
      </w:r>
      <w:r w:rsidR="00F21532" w:rsidRPr="005C35B9">
        <w:rPr>
          <w:color w:val="auto"/>
        </w:rPr>
        <w:t xml:space="preserve"> aanvaardt toezicht van </w:t>
      </w:r>
      <w:r w:rsidRPr="005C35B9">
        <w:rPr>
          <w:color w:val="auto"/>
        </w:rPr>
        <w:t xml:space="preserve">Agentschap </w:t>
      </w:r>
      <w:r w:rsidR="00C948D0" w:rsidRPr="005C35B9">
        <w:rPr>
          <w:color w:val="auto"/>
        </w:rPr>
        <w:t xml:space="preserve">Opgroeien </w:t>
      </w:r>
      <w:r w:rsidR="00F21532" w:rsidRPr="005C35B9">
        <w:rPr>
          <w:color w:val="auto"/>
        </w:rPr>
        <w:t xml:space="preserve">en de </w:t>
      </w:r>
      <w:r w:rsidRPr="005C35B9">
        <w:rPr>
          <w:color w:val="auto"/>
        </w:rPr>
        <w:t>dienst</w:t>
      </w:r>
      <w:r w:rsidR="00F21532" w:rsidRPr="005C35B9">
        <w:rPr>
          <w:color w:val="auto"/>
        </w:rPr>
        <w:t>.</w:t>
      </w:r>
    </w:p>
    <w:p w14:paraId="6D46B087" w14:textId="28A428BD" w:rsidR="00F31DC3" w:rsidRPr="005C35B9" w:rsidRDefault="00F21532">
      <w:pPr>
        <w:ind w:left="19" w:right="0"/>
        <w:rPr>
          <w:color w:val="auto"/>
        </w:rPr>
      </w:pPr>
      <w:r w:rsidRPr="005C35B9">
        <w:rPr>
          <w:color w:val="auto"/>
        </w:rPr>
        <w:t xml:space="preserve">  </w:t>
      </w:r>
    </w:p>
    <w:p w14:paraId="4BEF2AF2" w14:textId="0A4986E0" w:rsidR="00F31DC3" w:rsidRPr="005C35B9" w:rsidRDefault="00F21532">
      <w:pPr>
        <w:ind w:left="19" w:right="0"/>
        <w:rPr>
          <w:color w:val="auto"/>
        </w:rPr>
      </w:pPr>
      <w:r w:rsidRPr="005C35B9">
        <w:rPr>
          <w:color w:val="auto"/>
        </w:rPr>
        <w:t xml:space="preserve">De </w:t>
      </w:r>
      <w:r w:rsidR="00621BEA" w:rsidRPr="005C35B9">
        <w:rPr>
          <w:color w:val="auto"/>
        </w:rPr>
        <w:t>kinderbegeleider</w:t>
      </w:r>
      <w:r w:rsidRPr="005C35B9">
        <w:rPr>
          <w:color w:val="auto"/>
        </w:rPr>
        <w:t xml:space="preserve">:  </w:t>
      </w:r>
    </w:p>
    <w:p w14:paraId="314F6227" w14:textId="71487DD5" w:rsidR="00F31DC3" w:rsidRPr="005C35B9" w:rsidRDefault="00F21532" w:rsidP="002F63EA">
      <w:pPr>
        <w:numPr>
          <w:ilvl w:val="0"/>
          <w:numId w:val="3"/>
        </w:numPr>
        <w:ind w:right="0" w:hanging="360"/>
        <w:rPr>
          <w:color w:val="auto"/>
        </w:rPr>
      </w:pPr>
      <w:r w:rsidRPr="00A648EE">
        <w:rPr>
          <w:color w:val="auto"/>
        </w:rPr>
        <w:t xml:space="preserve">verleent toegang aan </w:t>
      </w:r>
      <w:r w:rsidR="000903DF" w:rsidRPr="00A648EE">
        <w:rPr>
          <w:color w:val="auto"/>
        </w:rPr>
        <w:t xml:space="preserve">Agentschap </w:t>
      </w:r>
      <w:r w:rsidR="00C948D0" w:rsidRPr="00A648EE">
        <w:rPr>
          <w:color w:val="auto"/>
        </w:rPr>
        <w:t>Opgroeien</w:t>
      </w:r>
      <w:r w:rsidRPr="00A648EE">
        <w:rPr>
          <w:color w:val="auto"/>
        </w:rPr>
        <w:t xml:space="preserve">, de </w:t>
      </w:r>
      <w:r w:rsidR="005D4A73" w:rsidRPr="00A648EE">
        <w:rPr>
          <w:color w:val="auto"/>
        </w:rPr>
        <w:t>verantwoordelijke</w:t>
      </w:r>
      <w:r w:rsidR="00F100D8" w:rsidRPr="00A648EE">
        <w:rPr>
          <w:color w:val="auto"/>
        </w:rPr>
        <w:t>(n)</w:t>
      </w:r>
      <w:r w:rsidRPr="00A648EE">
        <w:rPr>
          <w:color w:val="auto"/>
        </w:rPr>
        <w:t xml:space="preserve"> en</w:t>
      </w:r>
      <w:r w:rsidR="003428CE" w:rsidRPr="00A648EE">
        <w:rPr>
          <w:color w:val="auto"/>
        </w:rPr>
        <w:t xml:space="preserve"> </w:t>
      </w:r>
      <w:r w:rsidRPr="00A648EE">
        <w:rPr>
          <w:color w:val="auto"/>
        </w:rPr>
        <w:t>de ouders tot alle</w:t>
      </w:r>
      <w:r w:rsidRPr="005C35B9">
        <w:rPr>
          <w:color w:val="auto"/>
        </w:rPr>
        <w:t xml:space="preserve"> vertrekken </w:t>
      </w:r>
      <w:r w:rsidR="00F100D8" w:rsidRPr="005C35B9">
        <w:rPr>
          <w:color w:val="auto"/>
        </w:rPr>
        <w:t xml:space="preserve">die </w:t>
      </w:r>
      <w:r w:rsidRPr="005C35B9">
        <w:rPr>
          <w:color w:val="auto"/>
        </w:rPr>
        <w:t>gebruikt</w:t>
      </w:r>
      <w:r w:rsidR="00F100D8" w:rsidRPr="005C35B9">
        <w:rPr>
          <w:color w:val="auto"/>
        </w:rPr>
        <w:t xml:space="preserve"> worden</w:t>
      </w:r>
      <w:r w:rsidRPr="005C35B9">
        <w:rPr>
          <w:color w:val="auto"/>
        </w:rPr>
        <w:t xml:space="preserve"> voor de kinderopvang.  </w:t>
      </w:r>
    </w:p>
    <w:p w14:paraId="4D753CA5" w14:textId="23B2B557" w:rsidR="00F31DC3" w:rsidRPr="005C35B9" w:rsidRDefault="00F21532" w:rsidP="002F63EA">
      <w:pPr>
        <w:numPr>
          <w:ilvl w:val="0"/>
          <w:numId w:val="3"/>
        </w:numPr>
        <w:ind w:right="0" w:hanging="360"/>
        <w:rPr>
          <w:color w:val="auto"/>
        </w:rPr>
      </w:pPr>
      <w:r w:rsidRPr="005C35B9">
        <w:rPr>
          <w:color w:val="auto"/>
        </w:rPr>
        <w:t xml:space="preserve">staat open voor de begeleiding door en samenwerking met de </w:t>
      </w:r>
      <w:r w:rsidR="000903DF" w:rsidRPr="005C35B9">
        <w:rPr>
          <w:color w:val="auto"/>
        </w:rPr>
        <w:t>dienst.</w:t>
      </w:r>
      <w:r w:rsidRPr="005C35B9">
        <w:rPr>
          <w:color w:val="auto"/>
        </w:rPr>
        <w:t xml:space="preserve">  </w:t>
      </w:r>
    </w:p>
    <w:p w14:paraId="25A474EA" w14:textId="09AB2BF8" w:rsidR="00F31DC3" w:rsidRPr="005C35B9" w:rsidRDefault="00F21532" w:rsidP="002F63EA">
      <w:pPr>
        <w:numPr>
          <w:ilvl w:val="0"/>
          <w:numId w:val="3"/>
        </w:numPr>
        <w:ind w:right="0" w:hanging="360"/>
        <w:rPr>
          <w:color w:val="auto"/>
        </w:rPr>
      </w:pPr>
      <w:r w:rsidRPr="005C35B9">
        <w:rPr>
          <w:color w:val="auto"/>
        </w:rPr>
        <w:t xml:space="preserve">beschikt </w:t>
      </w:r>
      <w:r w:rsidR="007404E3" w:rsidRPr="005C35B9">
        <w:rPr>
          <w:color w:val="auto"/>
        </w:rPr>
        <w:t>steeds</w:t>
      </w:r>
      <w:r w:rsidR="00F100D8" w:rsidRPr="005C35B9">
        <w:rPr>
          <w:color w:val="auto"/>
        </w:rPr>
        <w:t xml:space="preserve"> </w:t>
      </w:r>
      <w:r w:rsidRPr="005C35B9">
        <w:rPr>
          <w:color w:val="auto"/>
        </w:rPr>
        <w:t xml:space="preserve">over een attest levensreddend handelen van maximum 3 jaar oud.  </w:t>
      </w:r>
    </w:p>
    <w:p w14:paraId="3125E8DC" w14:textId="0B7E5EF1" w:rsidR="00F31DC3" w:rsidRPr="00A648EE" w:rsidRDefault="00F100D8" w:rsidP="002F63EA">
      <w:pPr>
        <w:numPr>
          <w:ilvl w:val="0"/>
          <w:numId w:val="3"/>
        </w:numPr>
        <w:ind w:right="0" w:hanging="360"/>
        <w:rPr>
          <w:color w:val="auto"/>
        </w:rPr>
      </w:pPr>
      <w:r w:rsidRPr="00A648EE">
        <w:rPr>
          <w:color w:val="auto"/>
        </w:rPr>
        <w:t>v</w:t>
      </w:r>
      <w:r w:rsidR="00F21532" w:rsidRPr="00A648EE">
        <w:rPr>
          <w:color w:val="auto"/>
        </w:rPr>
        <w:t xml:space="preserve">olgt </w:t>
      </w:r>
      <w:r w:rsidRPr="00A648EE">
        <w:rPr>
          <w:color w:val="auto"/>
        </w:rPr>
        <w:t>alle geplande</w:t>
      </w:r>
      <w:r w:rsidR="000903DF" w:rsidRPr="00A648EE">
        <w:rPr>
          <w:color w:val="auto"/>
        </w:rPr>
        <w:t xml:space="preserve"> en verplichte</w:t>
      </w:r>
      <w:r w:rsidRPr="00A648EE">
        <w:rPr>
          <w:color w:val="auto"/>
        </w:rPr>
        <w:t xml:space="preserve"> </w:t>
      </w:r>
      <w:r w:rsidR="00F21532" w:rsidRPr="00A648EE">
        <w:rPr>
          <w:color w:val="auto"/>
        </w:rPr>
        <w:t xml:space="preserve">vormingsmomenten per jaar. </w:t>
      </w:r>
    </w:p>
    <w:p w14:paraId="16630E13" w14:textId="23EC78E2" w:rsidR="00F31DC3" w:rsidRPr="005C35B9" w:rsidRDefault="00F21532" w:rsidP="002F63EA">
      <w:pPr>
        <w:numPr>
          <w:ilvl w:val="0"/>
          <w:numId w:val="3"/>
        </w:numPr>
        <w:ind w:right="0" w:hanging="360"/>
        <w:rPr>
          <w:color w:val="auto"/>
        </w:rPr>
      </w:pPr>
      <w:r w:rsidRPr="005C35B9">
        <w:rPr>
          <w:color w:val="auto"/>
        </w:rPr>
        <w:t>meldt ieder ongeval</w:t>
      </w:r>
      <w:r w:rsidR="00385E21" w:rsidRPr="005C35B9">
        <w:rPr>
          <w:color w:val="auto"/>
        </w:rPr>
        <w:t xml:space="preserve">, zowel van een kind als van de kinderbegeleider, </w:t>
      </w:r>
      <w:r w:rsidRPr="005C35B9">
        <w:rPr>
          <w:color w:val="auto"/>
        </w:rPr>
        <w:t xml:space="preserve">onmiddellijk aan de dienst.  </w:t>
      </w:r>
    </w:p>
    <w:p w14:paraId="711FB3AF" w14:textId="77777777" w:rsidR="00F31DC3" w:rsidRPr="005C35B9" w:rsidRDefault="00F21532" w:rsidP="002F63EA">
      <w:pPr>
        <w:numPr>
          <w:ilvl w:val="0"/>
          <w:numId w:val="3"/>
        </w:numPr>
        <w:ind w:right="0" w:hanging="360"/>
        <w:rPr>
          <w:color w:val="auto"/>
        </w:rPr>
      </w:pPr>
      <w:r w:rsidRPr="005C35B9">
        <w:rPr>
          <w:color w:val="auto"/>
        </w:rPr>
        <w:t xml:space="preserve">draagt zorg voor het materiaal in bruikleen en signaleert beschadigingen aan het materiaal.  </w:t>
      </w:r>
    </w:p>
    <w:p w14:paraId="683D3709" w14:textId="77777777" w:rsidR="00F31DC3" w:rsidRPr="002B674E" w:rsidRDefault="00F21532">
      <w:pPr>
        <w:spacing w:after="168" w:line="259" w:lineRule="auto"/>
        <w:ind w:left="14" w:right="0" w:firstLine="0"/>
        <w:jc w:val="left"/>
        <w:rPr>
          <w:color w:val="auto"/>
        </w:rPr>
      </w:pPr>
      <w:r w:rsidRPr="002B674E">
        <w:rPr>
          <w:color w:val="auto"/>
        </w:rPr>
        <w:t xml:space="preserve">  </w:t>
      </w:r>
    </w:p>
    <w:p w14:paraId="0F7534DB" w14:textId="0000B1D4" w:rsidR="00F31DC3" w:rsidRPr="002B674E" w:rsidRDefault="00F21532" w:rsidP="002F63EA">
      <w:pPr>
        <w:pStyle w:val="Kop2"/>
        <w:numPr>
          <w:ilvl w:val="1"/>
          <w:numId w:val="28"/>
        </w:numPr>
        <w:rPr>
          <w:color w:val="auto"/>
        </w:rPr>
      </w:pPr>
      <w:r w:rsidRPr="002B674E">
        <w:rPr>
          <w:color w:val="auto"/>
        </w:rPr>
        <w:t>Wijziging opvangplan</w:t>
      </w:r>
      <w:r w:rsidRPr="002B674E">
        <w:rPr>
          <w:color w:val="auto"/>
          <w:u w:val="none"/>
        </w:rPr>
        <w:t xml:space="preserve">  </w:t>
      </w:r>
    </w:p>
    <w:p w14:paraId="1E796E35" w14:textId="77777777" w:rsidR="00265B13" w:rsidRPr="002B674E" w:rsidRDefault="00265B13">
      <w:pPr>
        <w:spacing w:after="112"/>
        <w:ind w:left="19" w:right="0"/>
        <w:rPr>
          <w:color w:val="auto"/>
        </w:rPr>
      </w:pPr>
    </w:p>
    <w:p w14:paraId="21AFBA82" w14:textId="761F216B" w:rsidR="00F31DC3" w:rsidRPr="00EC2AB0" w:rsidRDefault="003B5CEA">
      <w:pPr>
        <w:spacing w:after="29" w:line="259" w:lineRule="auto"/>
        <w:ind w:left="14" w:right="0" w:firstLine="0"/>
        <w:jc w:val="left"/>
        <w:rPr>
          <w:bCs/>
          <w:color w:val="auto"/>
        </w:rPr>
      </w:pPr>
      <w:r w:rsidRPr="00EC2AB0">
        <w:rPr>
          <w:bCs/>
          <w:color w:val="auto"/>
        </w:rPr>
        <w:t>Opvangplannen kunnen enkel gewijzigd worden door de dienst en dit om volgende redenen;</w:t>
      </w:r>
    </w:p>
    <w:p w14:paraId="77C0BA89" w14:textId="20519792" w:rsidR="003B5CEA" w:rsidRPr="00EC2AB0" w:rsidRDefault="003B5CEA" w:rsidP="00B66377">
      <w:pPr>
        <w:pStyle w:val="Lijstalinea"/>
        <w:numPr>
          <w:ilvl w:val="0"/>
          <w:numId w:val="38"/>
        </w:numPr>
        <w:spacing w:after="29" w:line="259" w:lineRule="auto"/>
        <w:ind w:right="0"/>
        <w:jc w:val="left"/>
        <w:rPr>
          <w:bCs/>
          <w:color w:val="auto"/>
        </w:rPr>
      </w:pPr>
      <w:r w:rsidRPr="00EC2AB0">
        <w:rPr>
          <w:bCs/>
          <w:color w:val="auto"/>
        </w:rPr>
        <w:t>de effectief gepresteerde opvangdagen wijken meermaals af van het opvangplan</w:t>
      </w:r>
    </w:p>
    <w:p w14:paraId="67FC493F" w14:textId="203A7D41" w:rsidR="003B5CEA" w:rsidRPr="00EC2AB0" w:rsidRDefault="003B5CEA" w:rsidP="00B66377">
      <w:pPr>
        <w:pStyle w:val="Lijstalinea"/>
        <w:numPr>
          <w:ilvl w:val="0"/>
          <w:numId w:val="38"/>
        </w:numPr>
        <w:spacing w:after="29" w:line="259" w:lineRule="auto"/>
        <w:ind w:right="0"/>
        <w:jc w:val="left"/>
        <w:rPr>
          <w:bCs/>
          <w:color w:val="auto"/>
        </w:rPr>
      </w:pPr>
      <w:r w:rsidRPr="00EC2AB0">
        <w:rPr>
          <w:bCs/>
          <w:color w:val="auto"/>
        </w:rPr>
        <w:t xml:space="preserve">op vraag van ouders </w:t>
      </w:r>
      <w:r w:rsidR="005C35B9" w:rsidRPr="00EC2AB0">
        <w:rPr>
          <w:bCs/>
          <w:color w:val="auto"/>
        </w:rPr>
        <w:t>n.a.v.</w:t>
      </w:r>
      <w:r w:rsidRPr="00EC2AB0">
        <w:rPr>
          <w:bCs/>
          <w:color w:val="auto"/>
        </w:rPr>
        <w:t xml:space="preserve"> gewijzigde werksituatie of privésituatie</w:t>
      </w:r>
    </w:p>
    <w:p w14:paraId="27ABA12C" w14:textId="77777777" w:rsidR="003B5CEA" w:rsidRPr="00EC2AB0" w:rsidRDefault="003B5CEA">
      <w:pPr>
        <w:spacing w:after="29" w:line="259" w:lineRule="auto"/>
        <w:ind w:left="14" w:right="0" w:firstLine="0"/>
        <w:jc w:val="left"/>
        <w:rPr>
          <w:color w:val="auto"/>
        </w:rPr>
      </w:pPr>
    </w:p>
    <w:p w14:paraId="6D92D6E1" w14:textId="649276F9" w:rsidR="00F31DC3" w:rsidRPr="00EC2AB0" w:rsidRDefault="00F21532">
      <w:pPr>
        <w:ind w:left="19" w:right="0"/>
        <w:rPr>
          <w:color w:val="auto"/>
        </w:rPr>
      </w:pPr>
      <w:r w:rsidRPr="00EC2AB0">
        <w:rPr>
          <w:color w:val="auto"/>
        </w:rPr>
        <w:t>Het nieuwe opvangplan gaat in op de eerste dag van d</w:t>
      </w:r>
      <w:r w:rsidR="00265B13" w:rsidRPr="00EC2AB0">
        <w:rPr>
          <w:color w:val="auto"/>
        </w:rPr>
        <w:t xml:space="preserve">e maand volgend op de wijziging </w:t>
      </w:r>
      <w:r w:rsidR="00AC63F6" w:rsidRPr="00EC2AB0">
        <w:rPr>
          <w:color w:val="auto"/>
        </w:rPr>
        <w:t>en enkel op voorwaarde dat</w:t>
      </w:r>
      <w:r w:rsidR="00265B13" w:rsidRPr="00EC2AB0">
        <w:rPr>
          <w:color w:val="auto"/>
        </w:rPr>
        <w:t xml:space="preserve"> de diens</w:t>
      </w:r>
      <w:r w:rsidR="00EC2AB0" w:rsidRPr="00EC2AB0">
        <w:rPr>
          <w:color w:val="auto"/>
        </w:rPr>
        <w:t xml:space="preserve">t </w:t>
      </w:r>
      <w:r w:rsidR="003B5CEA" w:rsidRPr="00EC2AB0">
        <w:rPr>
          <w:color w:val="auto"/>
        </w:rPr>
        <w:t>schriftelijk op de hoogte is gebracht van de wijziging</w:t>
      </w:r>
      <w:r w:rsidR="00EC2AB0" w:rsidRPr="00EC2AB0">
        <w:rPr>
          <w:color w:val="auto"/>
        </w:rPr>
        <w:t xml:space="preserve"> en na akkoord van de wijziging door de dienstverantwoordelijke</w:t>
      </w:r>
    </w:p>
    <w:p w14:paraId="25291E01" w14:textId="5242D3C5" w:rsidR="00841655" w:rsidRPr="00EC2AB0" w:rsidRDefault="00F21532" w:rsidP="00DA7D11">
      <w:pPr>
        <w:spacing w:after="168" w:line="259" w:lineRule="auto"/>
        <w:ind w:left="14" w:right="0" w:firstLine="0"/>
        <w:jc w:val="left"/>
        <w:rPr>
          <w:color w:val="auto"/>
        </w:rPr>
      </w:pPr>
      <w:r w:rsidRPr="00EC2AB0">
        <w:rPr>
          <w:color w:val="auto"/>
        </w:rPr>
        <w:t xml:space="preserve">  </w:t>
      </w:r>
    </w:p>
    <w:p w14:paraId="02092DFE" w14:textId="0B1F656D" w:rsidR="00F31DC3" w:rsidRPr="002B674E" w:rsidRDefault="00F21532" w:rsidP="002F63EA">
      <w:pPr>
        <w:pStyle w:val="Kop2"/>
        <w:numPr>
          <w:ilvl w:val="1"/>
          <w:numId w:val="28"/>
        </w:numPr>
        <w:rPr>
          <w:color w:val="auto"/>
        </w:rPr>
      </w:pPr>
      <w:r w:rsidRPr="002B674E">
        <w:rPr>
          <w:color w:val="auto"/>
        </w:rPr>
        <w:t>Gezonde voeding</w:t>
      </w:r>
      <w:r w:rsidRPr="002B674E">
        <w:rPr>
          <w:color w:val="auto"/>
          <w:u w:val="none"/>
        </w:rPr>
        <w:t xml:space="preserve">  </w:t>
      </w:r>
    </w:p>
    <w:p w14:paraId="35361AE1" w14:textId="77777777" w:rsidR="00265B13" w:rsidRPr="002B674E" w:rsidRDefault="00265B13">
      <w:pPr>
        <w:ind w:left="19" w:right="0"/>
        <w:rPr>
          <w:color w:val="auto"/>
        </w:rPr>
      </w:pPr>
    </w:p>
    <w:p w14:paraId="77B1E6A7" w14:textId="3D949906" w:rsidR="00F31DC3" w:rsidRPr="002B674E" w:rsidRDefault="00F21532">
      <w:pPr>
        <w:ind w:left="19" w:right="0"/>
        <w:rPr>
          <w:color w:val="auto"/>
        </w:rPr>
      </w:pPr>
      <w:r w:rsidRPr="002B674E">
        <w:rPr>
          <w:color w:val="auto"/>
        </w:rPr>
        <w:t xml:space="preserve">De </w:t>
      </w:r>
      <w:r w:rsidR="007C1387" w:rsidRPr="002B674E">
        <w:rPr>
          <w:color w:val="auto"/>
        </w:rPr>
        <w:t>kinderbegeleider</w:t>
      </w:r>
      <w:r w:rsidRPr="002B674E">
        <w:rPr>
          <w:color w:val="auto"/>
        </w:rPr>
        <w:t xml:space="preserve"> zorgt voor verse, gezonde en gevarieerde voeding tijdens het middagmaal en het vieruurtje. De ingrediënten voor een standaardmaaltijd mogen niet gevraagd worden aan de ouders. Ontbijt, </w:t>
      </w:r>
      <w:r w:rsidRPr="002B674E">
        <w:rPr>
          <w:color w:val="auto"/>
        </w:rPr>
        <w:lastRenderedPageBreak/>
        <w:t xml:space="preserve">flesvoeding of dieetvoeding is niet inbegrepen in de dagprijs en dient door de ouders zelf te worden voorzien. Indien ouders andere wensen hebben dan aangeboden door de </w:t>
      </w:r>
      <w:r w:rsidR="00621BEA" w:rsidRPr="002B674E">
        <w:rPr>
          <w:color w:val="auto"/>
        </w:rPr>
        <w:t>kinderbegeleider</w:t>
      </w:r>
      <w:r w:rsidRPr="002B674E">
        <w:rPr>
          <w:color w:val="auto"/>
        </w:rPr>
        <w:t>, dienen ze zelf deze voeding mee te brengen.</w:t>
      </w:r>
      <w:r w:rsidRPr="002B674E">
        <w:rPr>
          <w:i/>
          <w:color w:val="auto"/>
        </w:rPr>
        <w:t xml:space="preserve">  </w:t>
      </w:r>
      <w:r w:rsidRPr="002B674E">
        <w:rPr>
          <w:color w:val="auto"/>
        </w:rPr>
        <w:t xml:space="preserve"> </w:t>
      </w:r>
    </w:p>
    <w:p w14:paraId="7EEA9F5B" w14:textId="77777777" w:rsidR="00F31DC3" w:rsidRPr="002B674E" w:rsidRDefault="00F21532">
      <w:pPr>
        <w:spacing w:after="213" w:line="259" w:lineRule="auto"/>
        <w:ind w:left="14" w:right="0" w:firstLine="0"/>
        <w:jc w:val="left"/>
        <w:rPr>
          <w:color w:val="auto"/>
        </w:rPr>
      </w:pPr>
      <w:r w:rsidRPr="002B674E">
        <w:rPr>
          <w:color w:val="auto"/>
        </w:rPr>
        <w:t xml:space="preserve">  </w:t>
      </w:r>
    </w:p>
    <w:p w14:paraId="09F06EA8" w14:textId="464C2519" w:rsidR="00F31DC3" w:rsidRPr="002B674E" w:rsidRDefault="00F21532" w:rsidP="002F63EA">
      <w:pPr>
        <w:pStyle w:val="Kop2"/>
        <w:numPr>
          <w:ilvl w:val="1"/>
          <w:numId w:val="28"/>
        </w:numPr>
        <w:rPr>
          <w:color w:val="auto"/>
        </w:rPr>
      </w:pPr>
      <w:r w:rsidRPr="002B674E">
        <w:rPr>
          <w:color w:val="auto"/>
        </w:rPr>
        <w:t>Veiligheid en hygiëne</w:t>
      </w:r>
      <w:r w:rsidRPr="002B674E">
        <w:rPr>
          <w:color w:val="auto"/>
          <w:u w:val="none"/>
        </w:rPr>
        <w:t xml:space="preserve">  </w:t>
      </w:r>
    </w:p>
    <w:p w14:paraId="67D1DB9A" w14:textId="77777777" w:rsidR="00265B13" w:rsidRPr="002B674E" w:rsidRDefault="00265B13">
      <w:pPr>
        <w:ind w:left="19" w:right="0"/>
        <w:rPr>
          <w:color w:val="auto"/>
        </w:rPr>
      </w:pPr>
    </w:p>
    <w:p w14:paraId="78E2821A" w14:textId="39B48780" w:rsidR="00F31DC3" w:rsidRPr="002B674E" w:rsidRDefault="00F21532">
      <w:pPr>
        <w:ind w:left="19" w:right="0"/>
        <w:rPr>
          <w:color w:val="auto"/>
        </w:rPr>
      </w:pPr>
      <w:r w:rsidRPr="002B674E">
        <w:rPr>
          <w:color w:val="auto"/>
        </w:rPr>
        <w:t xml:space="preserve">De </w:t>
      </w:r>
      <w:r w:rsidR="00621BEA" w:rsidRPr="002B674E">
        <w:rPr>
          <w:color w:val="auto"/>
        </w:rPr>
        <w:t>kinderbegeleider</w:t>
      </w:r>
      <w:r w:rsidRPr="002B674E">
        <w:rPr>
          <w:color w:val="auto"/>
        </w:rPr>
        <w:t xml:space="preserve">:  </w:t>
      </w:r>
    </w:p>
    <w:p w14:paraId="12474A01" w14:textId="60968C4F" w:rsidR="00F31DC3" w:rsidRPr="002B674E" w:rsidRDefault="00F21532" w:rsidP="002F63EA">
      <w:pPr>
        <w:numPr>
          <w:ilvl w:val="0"/>
          <w:numId w:val="5"/>
        </w:numPr>
        <w:ind w:right="0" w:hanging="360"/>
        <w:rPr>
          <w:color w:val="auto"/>
        </w:rPr>
      </w:pPr>
      <w:r w:rsidRPr="002B674E">
        <w:rPr>
          <w:color w:val="auto"/>
        </w:rPr>
        <w:t>zal ervoor zorgen dat de opvang gebeurt in een gezonde, veilige, hygiënische en aangepaste speel- en slaapruimte</w:t>
      </w:r>
      <w:r w:rsidR="00B72941" w:rsidRPr="002B674E">
        <w:rPr>
          <w:color w:val="auto"/>
        </w:rPr>
        <w:t>,</w:t>
      </w:r>
      <w:r w:rsidRPr="002B674E">
        <w:rPr>
          <w:color w:val="auto"/>
        </w:rPr>
        <w:t xml:space="preserve"> waar het rustig is en goed verlucht.  </w:t>
      </w:r>
    </w:p>
    <w:p w14:paraId="53EED1CB" w14:textId="43424CA2" w:rsidR="00F31DC3" w:rsidRPr="002B674E" w:rsidRDefault="00F21532" w:rsidP="002F63EA">
      <w:pPr>
        <w:numPr>
          <w:ilvl w:val="0"/>
          <w:numId w:val="5"/>
        </w:numPr>
        <w:ind w:right="0" w:hanging="360"/>
        <w:rPr>
          <w:color w:val="auto"/>
        </w:rPr>
      </w:pPr>
      <w:r w:rsidRPr="002B674E">
        <w:rPr>
          <w:color w:val="auto"/>
        </w:rPr>
        <w:t>zal ervoor zorgen dat</w:t>
      </w:r>
      <w:r w:rsidR="00A16270">
        <w:rPr>
          <w:color w:val="auto"/>
        </w:rPr>
        <w:t xml:space="preserve"> </w:t>
      </w:r>
      <w:r w:rsidR="00971551" w:rsidRPr="00A16270">
        <w:rPr>
          <w:color w:val="auto"/>
        </w:rPr>
        <w:t>de</w:t>
      </w:r>
      <w:r w:rsidR="00971551">
        <w:rPr>
          <w:color w:val="auto"/>
        </w:rPr>
        <w:t xml:space="preserve"> </w:t>
      </w:r>
      <w:r w:rsidRPr="002B674E">
        <w:rPr>
          <w:color w:val="auto"/>
        </w:rPr>
        <w:t>werkomgeving, binnen de uren van opvang, een religieuze en politieke neutraliteit uitstraalt</w:t>
      </w:r>
      <w:r w:rsidR="00B72941" w:rsidRPr="002B674E">
        <w:rPr>
          <w:color w:val="auto"/>
        </w:rPr>
        <w:t>.</w:t>
      </w:r>
      <w:r w:rsidRPr="002B674E">
        <w:rPr>
          <w:color w:val="auto"/>
        </w:rPr>
        <w:t xml:space="preserve">  </w:t>
      </w:r>
    </w:p>
    <w:p w14:paraId="0BF332E3" w14:textId="34F1CBCD" w:rsidR="00F31DC3" w:rsidRPr="002B674E" w:rsidRDefault="00F21532" w:rsidP="002F63EA">
      <w:pPr>
        <w:numPr>
          <w:ilvl w:val="0"/>
          <w:numId w:val="5"/>
        </w:numPr>
        <w:ind w:right="0" w:hanging="360"/>
        <w:rPr>
          <w:color w:val="auto"/>
        </w:rPr>
      </w:pPr>
      <w:r w:rsidRPr="002B674E">
        <w:rPr>
          <w:color w:val="auto"/>
        </w:rPr>
        <w:t>zal in het kader van de beveiliging van de toegang van de kinderopvangvoorziening maatregelen voorzien om te voorkomen dat iemand de opvang en de buitenruimte ongemerkt binnenkomt of verlaat</w:t>
      </w:r>
      <w:r w:rsidR="00B72941" w:rsidRPr="002B674E">
        <w:rPr>
          <w:color w:val="auto"/>
        </w:rPr>
        <w:t>.</w:t>
      </w:r>
      <w:r w:rsidRPr="002B674E">
        <w:rPr>
          <w:color w:val="auto"/>
        </w:rPr>
        <w:t xml:space="preserve">  </w:t>
      </w:r>
    </w:p>
    <w:p w14:paraId="2923AA36" w14:textId="3A891673" w:rsidR="00F31DC3" w:rsidRPr="002B674E" w:rsidRDefault="00F21532" w:rsidP="002F63EA">
      <w:pPr>
        <w:numPr>
          <w:ilvl w:val="0"/>
          <w:numId w:val="5"/>
        </w:numPr>
        <w:ind w:right="0" w:hanging="360"/>
        <w:rPr>
          <w:color w:val="auto"/>
        </w:rPr>
      </w:pPr>
      <w:r w:rsidRPr="002B674E">
        <w:rPr>
          <w:color w:val="auto"/>
        </w:rPr>
        <w:t>reinigt regelmatig het speelgoed en materiaal om de goede hygiëne te waarborgen</w:t>
      </w:r>
      <w:r w:rsidR="00B72941" w:rsidRPr="002B674E">
        <w:rPr>
          <w:color w:val="auto"/>
        </w:rPr>
        <w:t xml:space="preserve"> </w:t>
      </w:r>
      <w:r w:rsidRPr="002B674E">
        <w:rPr>
          <w:color w:val="auto"/>
        </w:rPr>
        <w:t xml:space="preserve">en ontsmet indien vereist.  </w:t>
      </w:r>
    </w:p>
    <w:p w14:paraId="5845A957" w14:textId="77777777" w:rsidR="00F31DC3" w:rsidRPr="002B674E" w:rsidRDefault="00F21532" w:rsidP="002F63EA">
      <w:pPr>
        <w:numPr>
          <w:ilvl w:val="0"/>
          <w:numId w:val="5"/>
        </w:numPr>
        <w:ind w:right="0" w:hanging="360"/>
        <w:rPr>
          <w:color w:val="auto"/>
        </w:rPr>
      </w:pPr>
      <w:r w:rsidRPr="002B674E">
        <w:rPr>
          <w:color w:val="auto"/>
        </w:rPr>
        <w:t xml:space="preserve">maakt voldoende tijd vrij voor de hygiënische verzorging van de kinderen.   </w:t>
      </w:r>
    </w:p>
    <w:p w14:paraId="2BEDD983" w14:textId="77777777" w:rsidR="00F31DC3" w:rsidRPr="002B674E" w:rsidRDefault="00F21532">
      <w:pPr>
        <w:spacing w:after="21" w:line="259" w:lineRule="auto"/>
        <w:ind w:left="14" w:right="0" w:firstLine="0"/>
        <w:jc w:val="left"/>
        <w:rPr>
          <w:color w:val="auto"/>
        </w:rPr>
      </w:pPr>
      <w:r w:rsidRPr="002B674E">
        <w:rPr>
          <w:color w:val="auto"/>
        </w:rPr>
        <w:t xml:space="preserve">  </w:t>
      </w:r>
    </w:p>
    <w:p w14:paraId="4645BBF4" w14:textId="56D74E7F" w:rsidR="00F31DC3" w:rsidRPr="002B674E" w:rsidRDefault="00F21532" w:rsidP="00B72941">
      <w:pPr>
        <w:spacing w:after="40"/>
        <w:ind w:left="19" w:right="0"/>
        <w:rPr>
          <w:color w:val="auto"/>
        </w:rPr>
      </w:pPr>
      <w:r w:rsidRPr="002B674E">
        <w:rPr>
          <w:color w:val="auto"/>
        </w:rPr>
        <w:t xml:space="preserve">Samen met de </w:t>
      </w:r>
      <w:r w:rsidR="00621BEA" w:rsidRPr="002B674E">
        <w:rPr>
          <w:color w:val="auto"/>
        </w:rPr>
        <w:t>kinderbegeleider</w:t>
      </w:r>
      <w:r w:rsidRPr="002B674E">
        <w:rPr>
          <w:color w:val="auto"/>
        </w:rPr>
        <w:t>s zorgen wij als dienst voor een zo veilig mogelijke opvang. Met een</w:t>
      </w:r>
      <w:r w:rsidR="00B72941" w:rsidRPr="002B674E">
        <w:rPr>
          <w:color w:val="auto"/>
        </w:rPr>
        <w:t xml:space="preserve"> </w:t>
      </w:r>
      <w:r w:rsidRPr="002B674E">
        <w:rPr>
          <w:color w:val="auto"/>
        </w:rPr>
        <w:t>risicoanalyse proberen we de mogelijke risico’s in de opvang in te schatten en ongelukken te voorkomen.</w:t>
      </w:r>
    </w:p>
    <w:p w14:paraId="7C4849D1" w14:textId="77777777" w:rsidR="00F31DC3" w:rsidRPr="002B674E" w:rsidRDefault="00F21532">
      <w:pPr>
        <w:spacing w:after="168" w:line="259" w:lineRule="auto"/>
        <w:ind w:left="14" w:right="0" w:firstLine="0"/>
        <w:jc w:val="left"/>
        <w:rPr>
          <w:color w:val="auto"/>
        </w:rPr>
      </w:pPr>
      <w:r w:rsidRPr="002B674E">
        <w:rPr>
          <w:color w:val="auto"/>
        </w:rPr>
        <w:t xml:space="preserve">  </w:t>
      </w:r>
    </w:p>
    <w:p w14:paraId="7C44D062" w14:textId="52FC9622" w:rsidR="00F31DC3" w:rsidRPr="002B674E" w:rsidRDefault="00F21532" w:rsidP="002F63EA">
      <w:pPr>
        <w:pStyle w:val="Kop2"/>
        <w:numPr>
          <w:ilvl w:val="1"/>
          <w:numId w:val="28"/>
        </w:numPr>
        <w:rPr>
          <w:color w:val="auto"/>
        </w:rPr>
      </w:pPr>
      <w:r w:rsidRPr="002B674E">
        <w:rPr>
          <w:color w:val="auto"/>
        </w:rPr>
        <w:t>Pedagogische opvolging</w:t>
      </w:r>
      <w:r w:rsidRPr="002B674E">
        <w:rPr>
          <w:color w:val="auto"/>
          <w:u w:val="none"/>
        </w:rPr>
        <w:t xml:space="preserve">  </w:t>
      </w:r>
    </w:p>
    <w:p w14:paraId="76FB2A5F" w14:textId="77777777" w:rsidR="00265B13" w:rsidRPr="002B674E" w:rsidRDefault="00265B13">
      <w:pPr>
        <w:ind w:left="19" w:right="0"/>
        <w:rPr>
          <w:color w:val="auto"/>
        </w:rPr>
      </w:pPr>
    </w:p>
    <w:p w14:paraId="1C957893" w14:textId="75A45D25" w:rsidR="00F31DC3" w:rsidRPr="002B674E" w:rsidRDefault="00F21532">
      <w:pPr>
        <w:ind w:left="19" w:right="0"/>
        <w:rPr>
          <w:color w:val="auto"/>
        </w:rPr>
      </w:pPr>
      <w:r w:rsidRPr="002B674E">
        <w:rPr>
          <w:color w:val="auto"/>
        </w:rPr>
        <w:t xml:space="preserve">De </w:t>
      </w:r>
      <w:r w:rsidR="00621BEA" w:rsidRPr="002B674E">
        <w:rPr>
          <w:color w:val="auto"/>
        </w:rPr>
        <w:t>kinderbegeleider</w:t>
      </w:r>
      <w:r w:rsidRPr="002B674E">
        <w:rPr>
          <w:color w:val="auto"/>
        </w:rPr>
        <w:t xml:space="preserve">:  </w:t>
      </w:r>
    </w:p>
    <w:p w14:paraId="2D3F4ED5" w14:textId="68C31FBB" w:rsidR="00F31DC3" w:rsidRPr="002B674E" w:rsidRDefault="00F21532" w:rsidP="002F63EA">
      <w:pPr>
        <w:numPr>
          <w:ilvl w:val="0"/>
          <w:numId w:val="6"/>
        </w:numPr>
        <w:ind w:right="0" w:hanging="360"/>
        <w:rPr>
          <w:color w:val="auto"/>
        </w:rPr>
      </w:pPr>
      <w:r w:rsidRPr="002B674E">
        <w:rPr>
          <w:color w:val="auto"/>
        </w:rPr>
        <w:t xml:space="preserve">volgt en stimuleert de kinderen in hun spel-, </w:t>
      </w:r>
      <w:r w:rsidR="00B72941" w:rsidRPr="002B674E">
        <w:rPr>
          <w:color w:val="auto"/>
        </w:rPr>
        <w:t>taal</w:t>
      </w:r>
      <w:r w:rsidRPr="002B674E">
        <w:rPr>
          <w:color w:val="auto"/>
        </w:rPr>
        <w:t xml:space="preserve">- en motorische ontwikkeling.  </w:t>
      </w:r>
    </w:p>
    <w:p w14:paraId="70C01A64" w14:textId="4FB1A24F" w:rsidR="00F31DC3" w:rsidRPr="002B674E" w:rsidRDefault="00F21532" w:rsidP="002F63EA">
      <w:pPr>
        <w:numPr>
          <w:ilvl w:val="0"/>
          <w:numId w:val="6"/>
        </w:numPr>
        <w:ind w:right="0" w:hanging="360"/>
        <w:rPr>
          <w:color w:val="auto"/>
        </w:rPr>
      </w:pPr>
      <w:r w:rsidRPr="002B674E">
        <w:rPr>
          <w:color w:val="auto"/>
        </w:rPr>
        <w:t xml:space="preserve">bespreekt deze ontwikkeling met de ouders en de </w:t>
      </w:r>
      <w:r w:rsidR="005D4A73">
        <w:rPr>
          <w:color w:val="auto"/>
        </w:rPr>
        <w:t>verantwoordelijke</w:t>
      </w:r>
      <w:r w:rsidR="00B72941" w:rsidRPr="002B674E">
        <w:rPr>
          <w:color w:val="auto"/>
        </w:rPr>
        <w:t>(n)</w:t>
      </w:r>
      <w:r w:rsidRPr="002B674E">
        <w:rPr>
          <w:color w:val="auto"/>
        </w:rPr>
        <w:t xml:space="preserve">.  </w:t>
      </w:r>
    </w:p>
    <w:p w14:paraId="14C16671" w14:textId="77777777" w:rsidR="00F31DC3" w:rsidRPr="002B674E" w:rsidRDefault="00F21532" w:rsidP="002F63EA">
      <w:pPr>
        <w:numPr>
          <w:ilvl w:val="0"/>
          <w:numId w:val="6"/>
        </w:numPr>
        <w:ind w:right="0" w:hanging="360"/>
        <w:rPr>
          <w:color w:val="auto"/>
        </w:rPr>
      </w:pPr>
      <w:r w:rsidRPr="002B674E">
        <w:rPr>
          <w:color w:val="auto"/>
        </w:rPr>
        <w:t xml:space="preserve">schenkt aandacht aan de affectieve behoeften van het kind en respecteert het ritme van het kind.  </w:t>
      </w:r>
    </w:p>
    <w:p w14:paraId="5A83B71E" w14:textId="77777777" w:rsidR="00F31DC3" w:rsidRPr="002B674E" w:rsidRDefault="00F21532" w:rsidP="002F63EA">
      <w:pPr>
        <w:numPr>
          <w:ilvl w:val="0"/>
          <w:numId w:val="6"/>
        </w:numPr>
        <w:ind w:right="0" w:hanging="360"/>
        <w:rPr>
          <w:color w:val="auto"/>
        </w:rPr>
      </w:pPr>
      <w:r w:rsidRPr="002B674E">
        <w:rPr>
          <w:color w:val="auto"/>
        </w:rPr>
        <w:t xml:space="preserve">zal de kinderen opvoeden in een geest die strookt met de fundamentele rechten van de mens (o.m. </w:t>
      </w:r>
    </w:p>
    <w:p w14:paraId="0A14F156" w14:textId="30424D68" w:rsidR="00F31DC3" w:rsidRDefault="00F21532">
      <w:pPr>
        <w:ind w:left="745" w:right="0"/>
        <w:rPr>
          <w:color w:val="auto"/>
        </w:rPr>
      </w:pPr>
      <w:r w:rsidRPr="002B674E">
        <w:rPr>
          <w:color w:val="auto"/>
        </w:rPr>
        <w:t>vrijheid van religie</w:t>
      </w:r>
      <w:r w:rsidR="00B72941" w:rsidRPr="002B674E">
        <w:rPr>
          <w:color w:val="auto"/>
        </w:rPr>
        <w:t xml:space="preserve">, </w:t>
      </w:r>
      <w:r w:rsidRPr="002B674E">
        <w:rPr>
          <w:color w:val="auto"/>
        </w:rPr>
        <w:t xml:space="preserve">meningsuiting en vrijwaring van elke discriminatie) en met het Belgisch rechtssysteem.  </w:t>
      </w:r>
    </w:p>
    <w:p w14:paraId="6FF51F50" w14:textId="77777777" w:rsidR="00A16270" w:rsidRPr="002B674E" w:rsidRDefault="00A16270">
      <w:pPr>
        <w:ind w:left="745" w:right="0"/>
        <w:rPr>
          <w:color w:val="auto"/>
        </w:rPr>
      </w:pPr>
    </w:p>
    <w:p w14:paraId="596A9F0D" w14:textId="77777777" w:rsidR="007139F4" w:rsidRDefault="007139F4" w:rsidP="007139F4">
      <w:pPr>
        <w:spacing w:after="0" w:line="259" w:lineRule="auto"/>
        <w:ind w:left="14" w:right="0" w:firstLine="0"/>
        <w:jc w:val="left"/>
        <w:rPr>
          <w:color w:val="auto"/>
        </w:rPr>
      </w:pPr>
    </w:p>
    <w:p w14:paraId="08612C9C" w14:textId="0158A02F" w:rsidR="00F31DC3" w:rsidRPr="002B674E" w:rsidRDefault="00F21532" w:rsidP="002F63EA">
      <w:pPr>
        <w:pStyle w:val="Kop2"/>
        <w:numPr>
          <w:ilvl w:val="1"/>
          <w:numId w:val="28"/>
        </w:numPr>
        <w:rPr>
          <w:color w:val="auto"/>
        </w:rPr>
      </w:pPr>
      <w:r w:rsidRPr="002B674E">
        <w:rPr>
          <w:color w:val="auto"/>
        </w:rPr>
        <w:t>Roken</w:t>
      </w:r>
      <w:r w:rsidRPr="002B674E">
        <w:rPr>
          <w:color w:val="auto"/>
          <w:u w:val="none"/>
        </w:rPr>
        <w:t xml:space="preserve">  </w:t>
      </w:r>
    </w:p>
    <w:p w14:paraId="12F8FFBE" w14:textId="77777777" w:rsidR="00AC4B4B" w:rsidRPr="002B674E" w:rsidRDefault="00AC4B4B">
      <w:pPr>
        <w:ind w:left="19" w:right="0"/>
        <w:rPr>
          <w:color w:val="auto"/>
        </w:rPr>
      </w:pPr>
    </w:p>
    <w:p w14:paraId="106BB2A8" w14:textId="17D68050" w:rsidR="00F31DC3" w:rsidRPr="002B674E" w:rsidRDefault="00F21532" w:rsidP="00DA48FF">
      <w:pPr>
        <w:ind w:left="9" w:right="0" w:firstLine="0"/>
        <w:rPr>
          <w:color w:val="auto"/>
        </w:rPr>
      </w:pPr>
      <w:r w:rsidRPr="002B674E">
        <w:rPr>
          <w:color w:val="auto"/>
        </w:rPr>
        <w:t xml:space="preserve">Er mag in geen enkele situatie gerookt worden in de aanwezigheid en/of het zicht van de kinderen. </w:t>
      </w:r>
      <w:r w:rsidR="00DA48FF">
        <w:rPr>
          <w:color w:val="auto"/>
        </w:rPr>
        <w:t>Roken mag enkel binnen de wettelijk toegestane pauzes en buiten een straal van 10 meter vanaf de opvanglocatie</w:t>
      </w:r>
      <w:r w:rsidR="00447501">
        <w:rPr>
          <w:color w:val="auto"/>
        </w:rPr>
        <w:t>.</w:t>
      </w:r>
      <w:r w:rsidR="00DA48FF">
        <w:rPr>
          <w:color w:val="auto"/>
        </w:rPr>
        <w:t xml:space="preserve"> </w:t>
      </w:r>
      <w:r w:rsidRPr="002B674E">
        <w:rPr>
          <w:color w:val="auto"/>
        </w:rPr>
        <w:t xml:space="preserve"> </w:t>
      </w:r>
    </w:p>
    <w:p w14:paraId="4177802B" w14:textId="72297936" w:rsidR="00DA7D11" w:rsidRPr="002B674E" w:rsidRDefault="00F21532">
      <w:pPr>
        <w:spacing w:after="173" w:line="259" w:lineRule="auto"/>
        <w:ind w:left="14" w:right="0" w:firstLine="0"/>
        <w:jc w:val="left"/>
        <w:rPr>
          <w:color w:val="auto"/>
        </w:rPr>
      </w:pPr>
      <w:r w:rsidRPr="002B674E">
        <w:rPr>
          <w:color w:val="auto"/>
        </w:rPr>
        <w:t xml:space="preserve">  </w:t>
      </w:r>
    </w:p>
    <w:p w14:paraId="4F5749A7" w14:textId="29587A56" w:rsidR="00F31DC3" w:rsidRPr="002B674E" w:rsidRDefault="00F21532" w:rsidP="002F63EA">
      <w:pPr>
        <w:pStyle w:val="Kop2"/>
        <w:numPr>
          <w:ilvl w:val="1"/>
          <w:numId w:val="28"/>
        </w:numPr>
        <w:rPr>
          <w:color w:val="auto"/>
        </w:rPr>
      </w:pPr>
      <w:r w:rsidRPr="002B674E">
        <w:rPr>
          <w:color w:val="auto"/>
        </w:rPr>
        <w:t>Beroepsgeheim en privacy binnen de opvang</w:t>
      </w:r>
      <w:r w:rsidRPr="002B674E">
        <w:rPr>
          <w:color w:val="auto"/>
          <w:u w:val="none"/>
        </w:rPr>
        <w:t xml:space="preserve">  </w:t>
      </w:r>
    </w:p>
    <w:p w14:paraId="62B16774" w14:textId="77777777" w:rsidR="00AC4B4B" w:rsidRPr="002B674E" w:rsidRDefault="00AC4B4B">
      <w:pPr>
        <w:ind w:left="19" w:right="0"/>
        <w:rPr>
          <w:color w:val="auto"/>
        </w:rPr>
      </w:pPr>
    </w:p>
    <w:p w14:paraId="5CE131FF" w14:textId="1F061A91" w:rsidR="00F31DC3" w:rsidRPr="002B674E" w:rsidRDefault="00F21532" w:rsidP="00C41E02">
      <w:pPr>
        <w:ind w:left="19" w:right="0"/>
        <w:rPr>
          <w:color w:val="auto"/>
        </w:rPr>
      </w:pPr>
      <w:r w:rsidRPr="002B674E">
        <w:rPr>
          <w:color w:val="auto"/>
        </w:rPr>
        <w:t xml:space="preserve">Zowel de </w:t>
      </w:r>
      <w:r w:rsidR="00621BEA" w:rsidRPr="002B674E">
        <w:rPr>
          <w:color w:val="auto"/>
        </w:rPr>
        <w:t>kinderbegeleider</w:t>
      </w:r>
      <w:r w:rsidR="00C41E02" w:rsidRPr="002B674E">
        <w:rPr>
          <w:color w:val="auto"/>
        </w:rPr>
        <w:t xml:space="preserve"> </w:t>
      </w:r>
      <w:r w:rsidRPr="002B674E">
        <w:rPr>
          <w:color w:val="auto"/>
        </w:rPr>
        <w:t>als de organisator gaan met respect om met de privacy van de ouders en de kinderen.  De persoonsgegevens van de kinderen en de ouders worden enkel gebruikt binnen het kader van de opvang en worden vernietigd indien ze niet meer noodzakelijk zijn voor de opvang of de organisatie.  De betrokkenen kunnen de gegevens inkijken en indien nodig verbeteren.</w:t>
      </w:r>
      <w:r w:rsidR="00C41E02" w:rsidRPr="002B674E">
        <w:rPr>
          <w:color w:val="auto"/>
        </w:rPr>
        <w:t xml:space="preserve"> </w:t>
      </w:r>
      <w:r w:rsidRPr="002B674E">
        <w:rPr>
          <w:color w:val="auto"/>
        </w:rPr>
        <w:t xml:space="preserve">Al wat de </w:t>
      </w:r>
      <w:r w:rsidR="00621BEA" w:rsidRPr="002B674E">
        <w:rPr>
          <w:color w:val="auto"/>
        </w:rPr>
        <w:t>kinderbegeleider</w:t>
      </w:r>
      <w:r w:rsidRPr="002B674E">
        <w:rPr>
          <w:color w:val="auto"/>
        </w:rPr>
        <w:t xml:space="preserve"> of de organisator verneemt aan vertrouwelijke informatie vanwege de ouders, de dienst of het kind, mag niet doorverteld worden.</w:t>
      </w:r>
      <w:r w:rsidR="00C41E02" w:rsidRPr="002B674E">
        <w:rPr>
          <w:color w:val="auto"/>
        </w:rPr>
        <w:t xml:space="preserve"> </w:t>
      </w:r>
      <w:r w:rsidRPr="002B674E">
        <w:rPr>
          <w:color w:val="auto"/>
        </w:rPr>
        <w:t xml:space="preserve">De organisator verbindt zich ertoe om de veiligheid en het vertrouwelijke karakter van de persoonsgegevens te waarborgen  </w:t>
      </w:r>
    </w:p>
    <w:p w14:paraId="4647F5D4" w14:textId="77777777" w:rsidR="00F31DC3" w:rsidRPr="002B674E" w:rsidRDefault="00F21532">
      <w:pPr>
        <w:spacing w:after="211" w:line="259" w:lineRule="auto"/>
        <w:ind w:left="14" w:right="0" w:firstLine="0"/>
        <w:jc w:val="left"/>
        <w:rPr>
          <w:color w:val="auto"/>
        </w:rPr>
      </w:pPr>
      <w:r w:rsidRPr="002B674E">
        <w:rPr>
          <w:color w:val="auto"/>
        </w:rPr>
        <w:t xml:space="preserve">  </w:t>
      </w:r>
    </w:p>
    <w:p w14:paraId="12E72520" w14:textId="77777777" w:rsidR="00BB35E4" w:rsidRPr="00BC2772" w:rsidRDefault="00BB35E4" w:rsidP="00BB35E4">
      <w:pPr>
        <w:pStyle w:val="Kop2"/>
        <w:numPr>
          <w:ilvl w:val="1"/>
          <w:numId w:val="28"/>
        </w:numPr>
        <w:rPr>
          <w:color w:val="auto"/>
        </w:rPr>
      </w:pPr>
      <w:bookmarkStart w:id="0" w:name="_Hlk219723821"/>
      <w:r w:rsidRPr="00BC2772">
        <w:rPr>
          <w:color w:val="auto"/>
        </w:rPr>
        <w:t>Collectieve sluiting</w:t>
      </w:r>
    </w:p>
    <w:p w14:paraId="408B5C4E" w14:textId="77777777" w:rsidR="00BC2772" w:rsidRDefault="00BC2772" w:rsidP="00BB35E4">
      <w:pPr>
        <w:rPr>
          <w:color w:val="auto"/>
        </w:rPr>
      </w:pPr>
    </w:p>
    <w:p w14:paraId="3EFD87A6" w14:textId="6D2BB353" w:rsidR="00BB35E4" w:rsidRPr="00BC2772" w:rsidRDefault="00BB35E4" w:rsidP="00BB35E4">
      <w:pPr>
        <w:rPr>
          <w:color w:val="auto"/>
        </w:rPr>
      </w:pPr>
      <w:r w:rsidRPr="00BC2772">
        <w:rPr>
          <w:color w:val="auto"/>
        </w:rPr>
        <w:lastRenderedPageBreak/>
        <w:t>Jaarlijks zal de groepsopvang</w:t>
      </w:r>
      <w:r w:rsidR="00B317D7" w:rsidRPr="00BC2772">
        <w:rPr>
          <w:color w:val="auto"/>
        </w:rPr>
        <w:t>, naast alle wettelijke feestdagen, ook</w:t>
      </w:r>
      <w:r w:rsidRPr="00BC2772">
        <w:rPr>
          <w:color w:val="auto"/>
        </w:rPr>
        <w:t xml:space="preserve"> </w:t>
      </w:r>
      <w:r w:rsidR="00B317D7" w:rsidRPr="00BC2772">
        <w:rPr>
          <w:color w:val="auto"/>
        </w:rPr>
        <w:t xml:space="preserve">verschillende periodes </w:t>
      </w:r>
      <w:r w:rsidRPr="00BC2772">
        <w:rPr>
          <w:color w:val="auto"/>
        </w:rPr>
        <w:t xml:space="preserve">collectief sluiten. </w:t>
      </w:r>
      <w:r w:rsidR="00B317D7" w:rsidRPr="00BC2772">
        <w:rPr>
          <w:color w:val="auto"/>
        </w:rPr>
        <w:t xml:space="preserve">De sluitingsdagen zullen </w:t>
      </w:r>
      <w:r w:rsidRPr="00BC2772">
        <w:rPr>
          <w:color w:val="auto"/>
        </w:rPr>
        <w:t xml:space="preserve">grotendeels </w:t>
      </w:r>
      <w:r w:rsidR="00B317D7" w:rsidRPr="00BC2772">
        <w:rPr>
          <w:color w:val="auto"/>
        </w:rPr>
        <w:t xml:space="preserve">elk jaar </w:t>
      </w:r>
      <w:r w:rsidRPr="00BC2772">
        <w:rPr>
          <w:color w:val="auto"/>
        </w:rPr>
        <w:t>hetzelfde zijn en word</w:t>
      </w:r>
      <w:r w:rsidR="00B317D7" w:rsidRPr="00BC2772">
        <w:rPr>
          <w:color w:val="auto"/>
        </w:rPr>
        <w:t>en</w:t>
      </w:r>
      <w:r w:rsidRPr="00BC2772">
        <w:rPr>
          <w:color w:val="auto"/>
        </w:rPr>
        <w:t xml:space="preserve"> op 31 december</w:t>
      </w:r>
      <w:r w:rsidR="00B317D7" w:rsidRPr="00BC2772">
        <w:rPr>
          <w:color w:val="auto"/>
        </w:rPr>
        <w:t xml:space="preserve"> voor het daaropvolgende kalenderjaar</w:t>
      </w:r>
      <w:r w:rsidRPr="00BC2772">
        <w:rPr>
          <w:color w:val="auto"/>
        </w:rPr>
        <w:t xml:space="preserve"> schriftelijk gecommuniceer</w:t>
      </w:r>
      <w:r w:rsidR="00B317D7" w:rsidRPr="00BC2772">
        <w:rPr>
          <w:color w:val="auto"/>
        </w:rPr>
        <w:t>d aa</w:t>
      </w:r>
      <w:r w:rsidRPr="00BC2772">
        <w:rPr>
          <w:color w:val="auto"/>
        </w:rPr>
        <w:t xml:space="preserve">n de ouders en kinderbegeleiders in de groepsopvang. </w:t>
      </w:r>
    </w:p>
    <w:p w14:paraId="6CA6E7E7" w14:textId="77777777" w:rsidR="00BB35E4" w:rsidRDefault="00BB35E4" w:rsidP="00BB35E4">
      <w:pPr>
        <w:rPr>
          <w:color w:val="70AD47" w:themeColor="accent6"/>
        </w:rPr>
      </w:pPr>
    </w:p>
    <w:p w14:paraId="60E94A4B" w14:textId="77777777" w:rsidR="00BB35E4" w:rsidRPr="00BB35E4" w:rsidRDefault="00BB35E4" w:rsidP="00BC2772">
      <w:pPr>
        <w:ind w:left="0" w:firstLine="0"/>
        <w:rPr>
          <w:color w:val="70AD47" w:themeColor="accent6"/>
        </w:rPr>
      </w:pPr>
    </w:p>
    <w:bookmarkEnd w:id="0"/>
    <w:p w14:paraId="7684BB5B" w14:textId="2735F6D9" w:rsidR="00F31DC3" w:rsidRPr="002B674E" w:rsidRDefault="00F21532" w:rsidP="002F63EA">
      <w:pPr>
        <w:pStyle w:val="Kop2"/>
        <w:numPr>
          <w:ilvl w:val="1"/>
          <w:numId w:val="28"/>
        </w:numPr>
        <w:rPr>
          <w:color w:val="auto"/>
        </w:rPr>
      </w:pPr>
      <w:r w:rsidRPr="002B674E">
        <w:rPr>
          <w:color w:val="auto"/>
        </w:rPr>
        <w:t>Inlichtingenfiches kinderen</w:t>
      </w:r>
      <w:r w:rsidRPr="002B674E">
        <w:rPr>
          <w:color w:val="auto"/>
          <w:u w:val="none"/>
        </w:rPr>
        <w:t xml:space="preserve">  </w:t>
      </w:r>
    </w:p>
    <w:p w14:paraId="5D14866C" w14:textId="77777777" w:rsidR="00AC4B4B" w:rsidRPr="002B674E" w:rsidRDefault="00AC4B4B">
      <w:pPr>
        <w:ind w:left="19" w:right="0"/>
        <w:rPr>
          <w:color w:val="auto"/>
        </w:rPr>
      </w:pPr>
    </w:p>
    <w:p w14:paraId="349EA709" w14:textId="77777777" w:rsidR="008653EB" w:rsidRDefault="00F21532">
      <w:pPr>
        <w:ind w:left="19" w:right="0"/>
        <w:rPr>
          <w:b/>
          <w:i/>
          <w:color w:val="auto"/>
        </w:rPr>
      </w:pPr>
      <w:r w:rsidRPr="002B674E">
        <w:rPr>
          <w:color w:val="auto"/>
        </w:rPr>
        <w:t xml:space="preserve">Elke </w:t>
      </w:r>
      <w:r w:rsidR="00621BEA" w:rsidRPr="002B674E">
        <w:rPr>
          <w:color w:val="auto"/>
        </w:rPr>
        <w:t>kinderbegeleider</w:t>
      </w:r>
      <w:r w:rsidRPr="002B674E">
        <w:rPr>
          <w:color w:val="auto"/>
        </w:rPr>
        <w:t xml:space="preserve"> kan de inlichtingenfiches van </w:t>
      </w:r>
      <w:r w:rsidR="00906330" w:rsidRPr="002B674E">
        <w:rPr>
          <w:color w:val="auto"/>
        </w:rPr>
        <w:t>de</w:t>
      </w:r>
      <w:r w:rsidRPr="002B674E">
        <w:rPr>
          <w:color w:val="auto"/>
        </w:rPr>
        <w:t xml:space="preserve"> kindjes in de opvang digitaal raadplegen in Deona. De dienst verwacht dat de </w:t>
      </w:r>
      <w:r w:rsidR="00621BEA" w:rsidRPr="002B674E">
        <w:rPr>
          <w:color w:val="auto"/>
        </w:rPr>
        <w:t>kinderbegeleider</w:t>
      </w:r>
      <w:r w:rsidR="00140787" w:rsidRPr="002B674E">
        <w:rPr>
          <w:color w:val="auto"/>
        </w:rPr>
        <w:t>s</w:t>
      </w:r>
      <w:r w:rsidRPr="002B674E">
        <w:rPr>
          <w:color w:val="auto"/>
        </w:rPr>
        <w:t xml:space="preserve"> deze up </w:t>
      </w:r>
      <w:proofErr w:type="spellStart"/>
      <w:r w:rsidRPr="002B674E">
        <w:rPr>
          <w:color w:val="auto"/>
        </w:rPr>
        <w:t>to</w:t>
      </w:r>
      <w:proofErr w:type="spellEnd"/>
      <w:r w:rsidRPr="002B674E">
        <w:rPr>
          <w:color w:val="auto"/>
        </w:rPr>
        <w:t xml:space="preserve"> date houd</w:t>
      </w:r>
      <w:r w:rsidR="00D13A76" w:rsidRPr="002B674E">
        <w:rPr>
          <w:color w:val="auto"/>
        </w:rPr>
        <w:t>en</w:t>
      </w:r>
      <w:r w:rsidRPr="002B674E">
        <w:rPr>
          <w:color w:val="auto"/>
        </w:rPr>
        <w:t xml:space="preserve"> door de dienst te informeren wanneer er iets wijzigt. Dit kan de </w:t>
      </w:r>
      <w:r w:rsidR="00621BEA" w:rsidRPr="002B674E">
        <w:rPr>
          <w:color w:val="auto"/>
        </w:rPr>
        <w:t>kinderbegeleider</w:t>
      </w:r>
      <w:r w:rsidRPr="002B674E">
        <w:rPr>
          <w:color w:val="auto"/>
        </w:rPr>
        <w:t xml:space="preserve"> doen via de toepassing ‘aanpassing’ in Deona</w:t>
      </w:r>
      <w:r w:rsidR="00D13A76" w:rsidRPr="002B674E">
        <w:rPr>
          <w:color w:val="auto"/>
        </w:rPr>
        <w:t xml:space="preserve">, telefonisch, </w:t>
      </w:r>
      <w:r w:rsidRPr="002B674E">
        <w:rPr>
          <w:color w:val="auto"/>
        </w:rPr>
        <w:t>per e-mail</w:t>
      </w:r>
      <w:r w:rsidR="00C41E02" w:rsidRPr="002B674E">
        <w:rPr>
          <w:color w:val="auto"/>
        </w:rPr>
        <w:t xml:space="preserve"> </w:t>
      </w:r>
      <w:r w:rsidR="00D13A76" w:rsidRPr="002B674E">
        <w:rPr>
          <w:color w:val="auto"/>
        </w:rPr>
        <w:t>of tijdens een huisbezoek.</w:t>
      </w:r>
      <w:r w:rsidR="009E2C0E" w:rsidRPr="002B674E">
        <w:rPr>
          <w:b/>
          <w:i/>
          <w:color w:val="auto"/>
        </w:rPr>
        <w:t xml:space="preserve"> </w:t>
      </w:r>
    </w:p>
    <w:p w14:paraId="143D7A24" w14:textId="77777777" w:rsidR="008653EB" w:rsidRDefault="008653EB">
      <w:pPr>
        <w:ind w:left="19" w:right="0"/>
        <w:rPr>
          <w:b/>
          <w:i/>
          <w:color w:val="auto"/>
        </w:rPr>
      </w:pPr>
    </w:p>
    <w:p w14:paraId="5FBAC37E" w14:textId="0730B402" w:rsidR="005E0BF3" w:rsidRPr="00DA48FF" w:rsidRDefault="005E0BF3">
      <w:pPr>
        <w:ind w:left="19" w:right="0"/>
        <w:rPr>
          <w:bCs/>
          <w:iCs/>
          <w:color w:val="auto"/>
        </w:rPr>
      </w:pPr>
      <w:r w:rsidRPr="002B674E">
        <w:rPr>
          <w:bCs/>
          <w:iCs/>
          <w:color w:val="auto"/>
        </w:rPr>
        <w:t xml:space="preserve">Bijkomend dienen de inlichtingenfiches ook aanwezig te zijn in de </w:t>
      </w:r>
      <w:r w:rsidRPr="00DA48FF">
        <w:rPr>
          <w:bCs/>
          <w:iCs/>
          <w:color w:val="auto"/>
        </w:rPr>
        <w:t>kinderopvang</w:t>
      </w:r>
      <w:r w:rsidR="004D286E" w:rsidRPr="00DA48FF">
        <w:rPr>
          <w:bCs/>
          <w:iCs/>
          <w:color w:val="auto"/>
        </w:rPr>
        <w:t>,</w:t>
      </w:r>
      <w:r w:rsidRPr="00DA48FF">
        <w:rPr>
          <w:bCs/>
          <w:iCs/>
          <w:color w:val="auto"/>
        </w:rPr>
        <w:t xml:space="preserve"> zodat deze in geval van nood kunnen meegegeven worden aan de hulpdiensten. De kinderbegeleider vraagt </w:t>
      </w:r>
      <w:r w:rsidR="00DD5877" w:rsidRPr="00DA48FF">
        <w:rPr>
          <w:bCs/>
          <w:iCs/>
          <w:color w:val="auto"/>
        </w:rPr>
        <w:t xml:space="preserve">op regelmatige basis </w:t>
      </w:r>
      <w:r w:rsidR="004C4EEF">
        <w:rPr>
          <w:bCs/>
          <w:iCs/>
          <w:color w:val="auto"/>
        </w:rPr>
        <w:t xml:space="preserve">en </w:t>
      </w:r>
      <w:r w:rsidR="00DD5877" w:rsidRPr="00DA48FF">
        <w:rPr>
          <w:bCs/>
          <w:iCs/>
          <w:color w:val="auto"/>
        </w:rPr>
        <w:t>na elke schoolvakantie</w:t>
      </w:r>
      <w:r w:rsidRPr="00DA48FF">
        <w:rPr>
          <w:bCs/>
          <w:iCs/>
          <w:color w:val="auto"/>
        </w:rPr>
        <w:t xml:space="preserve"> aan de ouders of de gegevens nog kloppen en pas</w:t>
      </w:r>
      <w:r w:rsidR="00A5089E" w:rsidRPr="00DA48FF">
        <w:rPr>
          <w:bCs/>
          <w:iCs/>
          <w:color w:val="auto"/>
        </w:rPr>
        <w:t>t</w:t>
      </w:r>
      <w:r w:rsidRPr="00DA48FF">
        <w:rPr>
          <w:bCs/>
          <w:iCs/>
          <w:color w:val="auto"/>
        </w:rPr>
        <w:t xml:space="preserve"> deze </w:t>
      </w:r>
      <w:r w:rsidR="00A5089E" w:rsidRPr="00DA48FF">
        <w:rPr>
          <w:bCs/>
          <w:iCs/>
          <w:color w:val="auto"/>
        </w:rPr>
        <w:t>aan waar nodig.</w:t>
      </w:r>
      <w:r w:rsidR="00DD5877" w:rsidRPr="00DA48FF">
        <w:rPr>
          <w:bCs/>
          <w:iCs/>
          <w:color w:val="auto"/>
        </w:rPr>
        <w:t xml:space="preserve"> De ouders ondertekenen tussentijds de inlichtingenfiche als bewijs van controle.</w:t>
      </w:r>
    </w:p>
    <w:p w14:paraId="7A815F9F" w14:textId="77777777" w:rsidR="00F31DC3" w:rsidRPr="002B674E" w:rsidRDefault="00F21532">
      <w:pPr>
        <w:spacing w:after="33" w:line="259" w:lineRule="auto"/>
        <w:ind w:left="14" w:right="0" w:firstLine="0"/>
        <w:jc w:val="left"/>
        <w:rPr>
          <w:color w:val="auto"/>
        </w:rPr>
      </w:pPr>
      <w:r w:rsidRPr="002B674E">
        <w:rPr>
          <w:color w:val="auto"/>
        </w:rPr>
        <w:t xml:space="preserve"> </w:t>
      </w:r>
    </w:p>
    <w:p w14:paraId="73994269" w14:textId="77777777" w:rsidR="005E0BF3" w:rsidRPr="002B674E" w:rsidRDefault="005E0BF3">
      <w:pPr>
        <w:spacing w:after="33" w:line="259" w:lineRule="auto"/>
        <w:ind w:left="14" w:right="0" w:firstLine="0"/>
        <w:jc w:val="left"/>
        <w:rPr>
          <w:color w:val="auto"/>
        </w:rPr>
      </w:pPr>
    </w:p>
    <w:p w14:paraId="503E58C3" w14:textId="4FE5729D" w:rsidR="00AC4B4B" w:rsidRPr="002B674E" w:rsidRDefault="00F21532" w:rsidP="002F63EA">
      <w:pPr>
        <w:pStyle w:val="Kop2"/>
        <w:numPr>
          <w:ilvl w:val="1"/>
          <w:numId w:val="28"/>
        </w:numPr>
        <w:rPr>
          <w:color w:val="auto"/>
        </w:rPr>
      </w:pPr>
      <w:r w:rsidRPr="002B674E">
        <w:rPr>
          <w:color w:val="auto"/>
        </w:rPr>
        <w:t xml:space="preserve">Verplichte registraties door de </w:t>
      </w:r>
      <w:r w:rsidR="00621BEA" w:rsidRPr="002B674E">
        <w:rPr>
          <w:color w:val="auto"/>
        </w:rPr>
        <w:t>kinderbegeleider</w:t>
      </w:r>
      <w:r w:rsidRPr="002B674E">
        <w:rPr>
          <w:color w:val="auto"/>
        </w:rPr>
        <w:t xml:space="preserve"> </w:t>
      </w:r>
    </w:p>
    <w:p w14:paraId="3FD7DD8E" w14:textId="77777777" w:rsidR="004E730E" w:rsidRDefault="004E730E" w:rsidP="00AC4B4B">
      <w:pPr>
        <w:spacing w:after="247"/>
        <w:ind w:left="19" w:right="3568"/>
        <w:rPr>
          <w:color w:val="auto"/>
        </w:rPr>
      </w:pPr>
    </w:p>
    <w:p w14:paraId="02E01061" w14:textId="3E71FF09" w:rsidR="00F31DC3" w:rsidRPr="002B674E" w:rsidRDefault="00F21532" w:rsidP="004E730E">
      <w:pPr>
        <w:spacing w:after="247"/>
        <w:ind w:left="19" w:right="56"/>
        <w:rPr>
          <w:color w:val="auto"/>
        </w:rPr>
      </w:pPr>
      <w:r w:rsidRPr="002B674E">
        <w:rPr>
          <w:color w:val="auto"/>
        </w:rPr>
        <w:t xml:space="preserve">De </w:t>
      </w:r>
      <w:r w:rsidR="00621BEA" w:rsidRPr="002B674E">
        <w:rPr>
          <w:color w:val="auto"/>
        </w:rPr>
        <w:t>kinderbegeleider</w:t>
      </w:r>
      <w:r w:rsidRPr="002B674E">
        <w:rPr>
          <w:color w:val="auto"/>
        </w:rPr>
        <w:t xml:space="preserve"> registreert dagelijks in Deona: </w:t>
      </w:r>
    </w:p>
    <w:p w14:paraId="68E0FD0D" w14:textId="1222779C" w:rsidR="00F31DC3" w:rsidRPr="002B674E" w:rsidRDefault="00F21532" w:rsidP="002F63EA">
      <w:pPr>
        <w:numPr>
          <w:ilvl w:val="0"/>
          <w:numId w:val="7"/>
        </w:numPr>
        <w:ind w:right="0" w:hanging="360"/>
        <w:rPr>
          <w:color w:val="auto"/>
        </w:rPr>
      </w:pPr>
      <w:r w:rsidRPr="002B674E">
        <w:rPr>
          <w:color w:val="auto"/>
        </w:rPr>
        <w:t>de aankomst en ve</w:t>
      </w:r>
      <w:r w:rsidR="00535D7B">
        <w:rPr>
          <w:color w:val="auto"/>
        </w:rPr>
        <w:t>r</w:t>
      </w:r>
      <w:r w:rsidRPr="002B674E">
        <w:rPr>
          <w:color w:val="auto"/>
        </w:rPr>
        <w:t xml:space="preserve">trektijden van de kindjes. </w:t>
      </w:r>
    </w:p>
    <w:p w14:paraId="1A58D530" w14:textId="77777777" w:rsidR="00F31DC3" w:rsidRPr="002B674E" w:rsidRDefault="00F21532" w:rsidP="002F63EA">
      <w:pPr>
        <w:numPr>
          <w:ilvl w:val="0"/>
          <w:numId w:val="7"/>
        </w:numPr>
        <w:spacing w:after="249"/>
        <w:ind w:right="0" w:hanging="360"/>
        <w:rPr>
          <w:color w:val="auto"/>
        </w:rPr>
      </w:pPr>
      <w:r w:rsidRPr="002B674E">
        <w:rPr>
          <w:color w:val="auto"/>
        </w:rPr>
        <w:t xml:space="preserve">het </w:t>
      </w:r>
      <w:proofErr w:type="spellStart"/>
      <w:r w:rsidRPr="002B674E">
        <w:rPr>
          <w:color w:val="auto"/>
        </w:rPr>
        <w:t>dagverloop</w:t>
      </w:r>
      <w:proofErr w:type="spellEnd"/>
      <w:r w:rsidRPr="002B674E">
        <w:rPr>
          <w:color w:val="auto"/>
        </w:rPr>
        <w:t xml:space="preserve"> zoals informatie over voeding, slapen, verzorging, activiteiten, ....  </w:t>
      </w:r>
    </w:p>
    <w:p w14:paraId="5CF74769" w14:textId="3A045851" w:rsidR="00F31DC3" w:rsidRPr="002B674E" w:rsidRDefault="00F21532">
      <w:pPr>
        <w:ind w:left="19" w:right="0"/>
        <w:rPr>
          <w:color w:val="auto"/>
        </w:rPr>
      </w:pPr>
      <w:r w:rsidRPr="002B674E">
        <w:rPr>
          <w:color w:val="auto"/>
        </w:rPr>
        <w:t xml:space="preserve">Op het einde van de dag verzenden de </w:t>
      </w:r>
      <w:r w:rsidR="00621BEA" w:rsidRPr="002B674E">
        <w:rPr>
          <w:color w:val="auto"/>
        </w:rPr>
        <w:t>kinderbegeleider</w:t>
      </w:r>
      <w:r w:rsidRPr="002B674E">
        <w:rPr>
          <w:color w:val="auto"/>
        </w:rPr>
        <w:t>s deze gegevens per mail naar de ouders</w:t>
      </w:r>
      <w:r w:rsidR="00C41E02" w:rsidRPr="002B674E">
        <w:rPr>
          <w:color w:val="auto"/>
        </w:rPr>
        <w:t>,</w:t>
      </w:r>
      <w:r w:rsidRPr="002B674E">
        <w:rPr>
          <w:color w:val="auto"/>
        </w:rPr>
        <w:t xml:space="preserve"> zodat zij geïnformeerd worden en indien nodig feedback kunnen geven. </w:t>
      </w:r>
    </w:p>
    <w:p w14:paraId="157B7119" w14:textId="77777777" w:rsidR="006674A9" w:rsidRPr="002B674E" w:rsidRDefault="006674A9">
      <w:pPr>
        <w:spacing w:after="0" w:line="259" w:lineRule="auto"/>
        <w:ind w:left="14" w:right="0" w:firstLine="0"/>
        <w:jc w:val="left"/>
        <w:rPr>
          <w:color w:val="auto"/>
        </w:rPr>
      </w:pPr>
    </w:p>
    <w:p w14:paraId="047FD572" w14:textId="77777777" w:rsidR="002A6984" w:rsidRPr="002B674E" w:rsidRDefault="002A6984">
      <w:pPr>
        <w:spacing w:after="0" w:line="259" w:lineRule="auto"/>
        <w:ind w:left="0" w:right="0" w:firstLine="0"/>
        <w:jc w:val="left"/>
        <w:rPr>
          <w:color w:val="auto"/>
        </w:rPr>
      </w:pPr>
    </w:p>
    <w:p w14:paraId="2A265C1E" w14:textId="50A4BA24" w:rsidR="00F31DC3" w:rsidRPr="002B674E" w:rsidRDefault="00F21532" w:rsidP="002F63EA">
      <w:pPr>
        <w:pStyle w:val="Kop1"/>
        <w:numPr>
          <w:ilvl w:val="0"/>
          <w:numId w:val="28"/>
        </w:numPr>
        <w:pBdr>
          <w:top w:val="single" w:sz="4" w:space="1" w:color="auto"/>
          <w:left w:val="single" w:sz="4" w:space="4" w:color="auto"/>
          <w:bottom w:val="single" w:sz="4" w:space="1" w:color="auto"/>
          <w:right w:val="single" w:sz="4" w:space="4" w:color="auto"/>
        </w:pBdr>
        <w:rPr>
          <w:color w:val="auto"/>
        </w:rPr>
      </w:pPr>
      <w:r w:rsidRPr="002B674E">
        <w:rPr>
          <w:color w:val="auto"/>
        </w:rPr>
        <w:t xml:space="preserve">RECHTEN EN VERPLICHTINGEN VAN DE OUDERS  </w:t>
      </w:r>
    </w:p>
    <w:p w14:paraId="1CA8C0C5" w14:textId="77777777" w:rsidR="00F31DC3" w:rsidRPr="002B674E" w:rsidRDefault="00F21532">
      <w:pPr>
        <w:spacing w:after="31" w:line="259" w:lineRule="auto"/>
        <w:ind w:left="14" w:right="0" w:firstLine="0"/>
        <w:jc w:val="left"/>
        <w:rPr>
          <w:color w:val="auto"/>
        </w:rPr>
      </w:pPr>
      <w:r w:rsidRPr="002B674E">
        <w:rPr>
          <w:color w:val="auto"/>
        </w:rPr>
        <w:t xml:space="preserve"> </w:t>
      </w:r>
    </w:p>
    <w:p w14:paraId="10F7FF31" w14:textId="41F3C97E" w:rsidR="00F31DC3" w:rsidRPr="002B674E" w:rsidRDefault="00F21532" w:rsidP="002F63EA">
      <w:pPr>
        <w:pStyle w:val="Kop2"/>
        <w:numPr>
          <w:ilvl w:val="1"/>
          <w:numId w:val="28"/>
        </w:numPr>
        <w:rPr>
          <w:color w:val="auto"/>
        </w:rPr>
      </w:pPr>
      <w:r w:rsidRPr="002B674E">
        <w:rPr>
          <w:color w:val="auto"/>
        </w:rPr>
        <w:t>Opnameprocedure</w:t>
      </w:r>
      <w:r w:rsidRPr="002B674E">
        <w:rPr>
          <w:color w:val="auto"/>
          <w:u w:val="none"/>
        </w:rPr>
        <w:t xml:space="preserve">   </w:t>
      </w:r>
    </w:p>
    <w:p w14:paraId="1505A211" w14:textId="77777777" w:rsidR="00AC4B4B" w:rsidRPr="002B674E" w:rsidRDefault="00AC4B4B">
      <w:pPr>
        <w:ind w:left="19" w:right="0"/>
        <w:rPr>
          <w:color w:val="auto"/>
        </w:rPr>
      </w:pPr>
    </w:p>
    <w:p w14:paraId="1427208C" w14:textId="72690C4D" w:rsidR="00F31DC3" w:rsidRPr="002B674E" w:rsidRDefault="00F21532">
      <w:pPr>
        <w:ind w:left="19" w:right="0"/>
        <w:rPr>
          <w:color w:val="auto"/>
        </w:rPr>
      </w:pPr>
      <w:r w:rsidRPr="002B674E">
        <w:rPr>
          <w:color w:val="auto"/>
        </w:rPr>
        <w:t>Ouders richten hun vraag voor opvang aan de dienst. Deze aanvraag voor plaatsing op de wachtlij</w:t>
      </w:r>
      <w:r w:rsidR="00AC4B4B" w:rsidRPr="002B674E">
        <w:rPr>
          <w:color w:val="auto"/>
        </w:rPr>
        <w:t>st kan telefonisch, via mail, v</w:t>
      </w:r>
      <w:r w:rsidRPr="002B674E">
        <w:rPr>
          <w:color w:val="auto"/>
        </w:rPr>
        <w:t>ia het e</w:t>
      </w:r>
      <w:r w:rsidR="00AC4B4B" w:rsidRPr="002B674E">
        <w:rPr>
          <w:color w:val="auto"/>
        </w:rPr>
        <w:t>-loket van de gemeente Beersel of via het</w:t>
      </w:r>
      <w:r w:rsidR="00982CAC" w:rsidRPr="002B674E">
        <w:rPr>
          <w:color w:val="auto"/>
        </w:rPr>
        <w:t xml:space="preserve"> Lokaal Loket Kinderopvang Beersel</w:t>
      </w:r>
      <w:r w:rsidR="000E0B02" w:rsidRPr="002B674E">
        <w:rPr>
          <w:color w:val="auto"/>
        </w:rPr>
        <w:t xml:space="preserve"> i.s.m. Huis van het Kind Beersel: </w:t>
      </w:r>
      <w:hyperlink r:id="rId15" w:history="1">
        <w:r w:rsidR="007F72F6" w:rsidRPr="002B674E">
          <w:rPr>
            <w:rStyle w:val="Hyperlink"/>
            <w:color w:val="auto"/>
          </w:rPr>
          <w:t>www.loketkinderopvangbeersel.be</w:t>
        </w:r>
      </w:hyperlink>
      <w:r w:rsidR="00AC4B4B" w:rsidRPr="002B674E">
        <w:rPr>
          <w:color w:val="auto"/>
        </w:rPr>
        <w:t xml:space="preserve">. </w:t>
      </w:r>
      <w:r w:rsidRPr="002B674E">
        <w:rPr>
          <w:color w:val="auto"/>
        </w:rPr>
        <w:t xml:space="preserve"> </w:t>
      </w:r>
    </w:p>
    <w:p w14:paraId="3C186171" w14:textId="77777777" w:rsidR="00D76E63" w:rsidRPr="002B674E" w:rsidRDefault="00D76E63">
      <w:pPr>
        <w:ind w:left="19" w:right="0"/>
        <w:rPr>
          <w:color w:val="auto"/>
        </w:rPr>
      </w:pPr>
    </w:p>
    <w:p w14:paraId="6F0D0684" w14:textId="13A7F27F" w:rsidR="00F31DC3" w:rsidRPr="002B674E" w:rsidRDefault="00F21532" w:rsidP="00BB5AE1">
      <w:pPr>
        <w:ind w:left="19" w:right="0"/>
        <w:rPr>
          <w:color w:val="auto"/>
        </w:rPr>
      </w:pPr>
      <w:r w:rsidRPr="002B674E">
        <w:rPr>
          <w:color w:val="auto"/>
        </w:rPr>
        <w:t xml:space="preserve">Wanneer de aanvraag van de ouders wordt behandeld, worden ze uitgenodigd op de dienst voor een verkennend gesprek. Ouders krijgen een toelichting rond de visie van de dienst, het huishoudelijk reglement en de adressen van de opvanglocaties die </w:t>
      </w:r>
      <w:r w:rsidR="00F51ABA" w:rsidRPr="002B674E">
        <w:rPr>
          <w:color w:val="auto"/>
        </w:rPr>
        <w:t xml:space="preserve">een </w:t>
      </w:r>
      <w:r w:rsidRPr="002B674E">
        <w:rPr>
          <w:color w:val="auto"/>
        </w:rPr>
        <w:t xml:space="preserve">plaats vrij hebben.  </w:t>
      </w:r>
    </w:p>
    <w:p w14:paraId="0C785FED" w14:textId="77777777" w:rsidR="00F31DC3" w:rsidRPr="002B674E" w:rsidRDefault="00F21532" w:rsidP="007D56E2">
      <w:pPr>
        <w:spacing w:after="21" w:line="259" w:lineRule="auto"/>
        <w:ind w:left="0" w:right="0" w:firstLine="0"/>
        <w:jc w:val="left"/>
        <w:rPr>
          <w:color w:val="auto"/>
        </w:rPr>
      </w:pPr>
      <w:r w:rsidRPr="002B674E">
        <w:rPr>
          <w:color w:val="auto"/>
        </w:rPr>
        <w:t xml:space="preserve">  </w:t>
      </w:r>
    </w:p>
    <w:p w14:paraId="0104B40F" w14:textId="77777777" w:rsidR="00F31DC3" w:rsidRPr="002B674E" w:rsidRDefault="00F21532" w:rsidP="007D56E2">
      <w:pPr>
        <w:ind w:left="9" w:right="0" w:firstLine="0"/>
        <w:rPr>
          <w:color w:val="auto"/>
        </w:rPr>
      </w:pPr>
      <w:r w:rsidRPr="002B674E">
        <w:rPr>
          <w:color w:val="auto"/>
        </w:rPr>
        <w:t xml:space="preserve">Maximaal 2 maanden voor de start van de opvang wordt het kind ingeschreven op de dienst en wordt de opvangovereenkomst ondertekend.   </w:t>
      </w:r>
    </w:p>
    <w:p w14:paraId="2C7C5654" w14:textId="77777777" w:rsidR="00F31DC3" w:rsidRPr="002B674E" w:rsidRDefault="00F21532">
      <w:pPr>
        <w:spacing w:after="19" w:line="259" w:lineRule="auto"/>
        <w:ind w:left="14" w:right="0" w:firstLine="0"/>
        <w:jc w:val="left"/>
        <w:rPr>
          <w:color w:val="auto"/>
        </w:rPr>
      </w:pPr>
      <w:r w:rsidRPr="002B674E">
        <w:rPr>
          <w:color w:val="auto"/>
        </w:rPr>
        <w:t xml:space="preserve">  </w:t>
      </w:r>
    </w:p>
    <w:p w14:paraId="390894CE" w14:textId="77777777" w:rsidR="00F31DC3" w:rsidRPr="002B674E" w:rsidRDefault="00F21532">
      <w:pPr>
        <w:ind w:left="19" w:right="0"/>
        <w:rPr>
          <w:color w:val="auto"/>
        </w:rPr>
      </w:pPr>
      <w:r w:rsidRPr="002B674E">
        <w:rPr>
          <w:color w:val="auto"/>
        </w:rPr>
        <w:t xml:space="preserve">Volgende documenten dienen in orde te zijn vooraleer de opvang kan starten:  </w:t>
      </w:r>
    </w:p>
    <w:p w14:paraId="19418256" w14:textId="10C4D3EF" w:rsidR="00F31DC3" w:rsidRPr="002B674E" w:rsidRDefault="00F21532" w:rsidP="002F63EA">
      <w:pPr>
        <w:numPr>
          <w:ilvl w:val="0"/>
          <w:numId w:val="8"/>
        </w:numPr>
        <w:ind w:right="0" w:hanging="360"/>
        <w:rPr>
          <w:color w:val="auto"/>
        </w:rPr>
      </w:pPr>
      <w:r w:rsidRPr="002B674E">
        <w:rPr>
          <w:color w:val="auto"/>
        </w:rPr>
        <w:t xml:space="preserve">Ondertekening van </w:t>
      </w:r>
      <w:r w:rsidR="00F51ABA" w:rsidRPr="002B674E">
        <w:rPr>
          <w:color w:val="auto"/>
        </w:rPr>
        <w:t>de overeenkomst</w:t>
      </w:r>
      <w:r w:rsidRPr="002B674E">
        <w:rPr>
          <w:color w:val="auto"/>
        </w:rPr>
        <w:t xml:space="preserve"> door de ouders.  </w:t>
      </w:r>
    </w:p>
    <w:p w14:paraId="0131D0CC" w14:textId="1421C271" w:rsidR="00F31DC3" w:rsidRPr="002B674E" w:rsidRDefault="00F21532" w:rsidP="002F63EA">
      <w:pPr>
        <w:numPr>
          <w:ilvl w:val="0"/>
          <w:numId w:val="8"/>
        </w:numPr>
        <w:ind w:right="0" w:hanging="360"/>
        <w:rPr>
          <w:color w:val="auto"/>
        </w:rPr>
      </w:pPr>
      <w:r w:rsidRPr="002B674E">
        <w:rPr>
          <w:color w:val="auto"/>
        </w:rPr>
        <w:t>Invullen inlichtingenfiche van het kind</w:t>
      </w:r>
      <w:r w:rsidR="00F51ABA" w:rsidRPr="002B674E">
        <w:rPr>
          <w:color w:val="auto"/>
        </w:rPr>
        <w:t>.</w:t>
      </w:r>
      <w:r w:rsidRPr="002B674E">
        <w:rPr>
          <w:color w:val="auto"/>
        </w:rPr>
        <w:t xml:space="preserve">  </w:t>
      </w:r>
    </w:p>
    <w:p w14:paraId="6F23D462" w14:textId="2D0741C9" w:rsidR="00F31DC3" w:rsidRPr="002B674E" w:rsidRDefault="00F21532" w:rsidP="002F63EA">
      <w:pPr>
        <w:numPr>
          <w:ilvl w:val="0"/>
          <w:numId w:val="8"/>
        </w:numPr>
        <w:ind w:right="0" w:hanging="360"/>
        <w:rPr>
          <w:color w:val="auto"/>
        </w:rPr>
      </w:pPr>
      <w:r w:rsidRPr="002B674E">
        <w:rPr>
          <w:color w:val="auto"/>
        </w:rPr>
        <w:t xml:space="preserve">Attest inkomenstarief </w:t>
      </w:r>
      <w:r w:rsidR="00F51ABA" w:rsidRPr="002B674E">
        <w:rPr>
          <w:color w:val="auto"/>
        </w:rPr>
        <w:t>van Opgroeien.</w:t>
      </w:r>
      <w:r w:rsidRPr="002B674E">
        <w:rPr>
          <w:color w:val="auto"/>
        </w:rPr>
        <w:t xml:space="preserve">  </w:t>
      </w:r>
    </w:p>
    <w:p w14:paraId="7E66F36F" w14:textId="16B69932" w:rsidR="009878E4" w:rsidRPr="002B674E" w:rsidRDefault="00F21532" w:rsidP="006E5938">
      <w:pPr>
        <w:spacing w:after="168" w:line="259" w:lineRule="auto"/>
        <w:ind w:left="14" w:right="0" w:firstLine="0"/>
        <w:jc w:val="left"/>
        <w:rPr>
          <w:color w:val="auto"/>
        </w:rPr>
      </w:pPr>
      <w:r w:rsidRPr="002B674E">
        <w:rPr>
          <w:color w:val="auto"/>
        </w:rPr>
        <w:t xml:space="preserve">  </w:t>
      </w:r>
    </w:p>
    <w:p w14:paraId="4ACD2407" w14:textId="79CED386" w:rsidR="00F31DC3" w:rsidRPr="002B674E" w:rsidRDefault="00F21532" w:rsidP="002F63EA">
      <w:pPr>
        <w:pStyle w:val="Kop2"/>
        <w:numPr>
          <w:ilvl w:val="1"/>
          <w:numId w:val="28"/>
        </w:numPr>
        <w:rPr>
          <w:color w:val="auto"/>
        </w:rPr>
      </w:pPr>
      <w:r w:rsidRPr="002B674E">
        <w:rPr>
          <w:color w:val="auto"/>
        </w:rPr>
        <w:lastRenderedPageBreak/>
        <w:t>Recht op wennen</w:t>
      </w:r>
      <w:r w:rsidRPr="002B674E">
        <w:rPr>
          <w:color w:val="auto"/>
          <w:u w:val="none"/>
        </w:rPr>
        <w:t xml:space="preserve">  </w:t>
      </w:r>
    </w:p>
    <w:p w14:paraId="3AEC0DF0" w14:textId="77777777" w:rsidR="00AC4B4B" w:rsidRPr="002B674E" w:rsidRDefault="00AC4B4B">
      <w:pPr>
        <w:ind w:left="19" w:right="0"/>
        <w:rPr>
          <w:color w:val="auto"/>
        </w:rPr>
      </w:pPr>
    </w:p>
    <w:p w14:paraId="161BEC5D" w14:textId="77777777" w:rsidR="00B5654A" w:rsidRDefault="00F21532" w:rsidP="001315DA">
      <w:pPr>
        <w:ind w:left="19" w:right="0"/>
        <w:rPr>
          <w:color w:val="auto"/>
        </w:rPr>
      </w:pPr>
      <w:r w:rsidRPr="002B674E">
        <w:rPr>
          <w:color w:val="auto"/>
        </w:rPr>
        <w:t xml:space="preserve">Kinderen moeten de kans krijgen aan de start van de opvang te wennen. </w:t>
      </w:r>
      <w:r w:rsidR="000066C7" w:rsidRPr="002B674E">
        <w:rPr>
          <w:color w:val="auto"/>
        </w:rPr>
        <w:t>De dienst streeft</w:t>
      </w:r>
      <w:r w:rsidRPr="002B674E">
        <w:rPr>
          <w:color w:val="auto"/>
        </w:rPr>
        <w:t xml:space="preserve"> minstens 3 wenmomenten na</w:t>
      </w:r>
      <w:r w:rsidR="005C6C93" w:rsidRPr="002B674E">
        <w:rPr>
          <w:b/>
          <w:bCs/>
          <w:i/>
          <w:iCs/>
          <w:color w:val="auto"/>
        </w:rPr>
        <w:t xml:space="preserve">, </w:t>
      </w:r>
      <w:r w:rsidR="005C6C93" w:rsidRPr="002B674E">
        <w:rPr>
          <w:color w:val="auto"/>
        </w:rPr>
        <w:t>maximaal 1 à 2 weken voor de eigenlijke start van de opvang</w:t>
      </w:r>
      <w:r w:rsidRPr="002B674E">
        <w:rPr>
          <w:color w:val="auto"/>
        </w:rPr>
        <w:t xml:space="preserve">. </w:t>
      </w:r>
    </w:p>
    <w:p w14:paraId="71B92569" w14:textId="702A4B48" w:rsidR="00B5654A" w:rsidRDefault="00F21532" w:rsidP="002F63EA">
      <w:pPr>
        <w:pStyle w:val="Lijstalinea"/>
        <w:numPr>
          <w:ilvl w:val="0"/>
          <w:numId w:val="30"/>
        </w:numPr>
        <w:ind w:right="0"/>
        <w:rPr>
          <w:color w:val="auto"/>
        </w:rPr>
      </w:pPr>
      <w:r w:rsidRPr="00B5654A">
        <w:rPr>
          <w:color w:val="auto"/>
        </w:rPr>
        <w:t>Tijdens een eerste moment</w:t>
      </w:r>
      <w:r w:rsidR="000066C7" w:rsidRPr="00B5654A">
        <w:rPr>
          <w:color w:val="auto"/>
        </w:rPr>
        <w:t xml:space="preserve"> </w:t>
      </w:r>
      <w:r w:rsidR="00B5654A">
        <w:rPr>
          <w:color w:val="auto"/>
        </w:rPr>
        <w:t xml:space="preserve">komt de ouder met het kind </w:t>
      </w:r>
      <w:r w:rsidRPr="00B5654A">
        <w:rPr>
          <w:color w:val="auto"/>
        </w:rPr>
        <w:t xml:space="preserve">naar de opvang en </w:t>
      </w:r>
      <w:r w:rsidR="002D0AC8">
        <w:rPr>
          <w:color w:val="auto"/>
        </w:rPr>
        <w:t>maakt de kinderbegeleider</w:t>
      </w:r>
      <w:r w:rsidR="00B5654A">
        <w:rPr>
          <w:color w:val="auto"/>
        </w:rPr>
        <w:t xml:space="preserve"> tijd vrij om </w:t>
      </w:r>
      <w:r w:rsidRPr="00B5654A">
        <w:rPr>
          <w:color w:val="auto"/>
        </w:rPr>
        <w:t>informatie uit</w:t>
      </w:r>
      <w:r w:rsidR="00B5654A">
        <w:rPr>
          <w:color w:val="auto"/>
        </w:rPr>
        <w:t xml:space="preserve"> te wisselen over het kind</w:t>
      </w:r>
      <w:r w:rsidR="002D0AC8">
        <w:rPr>
          <w:color w:val="auto"/>
        </w:rPr>
        <w:t xml:space="preserve"> en de werking van kinderopvang</w:t>
      </w:r>
      <w:r w:rsidR="00B5654A">
        <w:rPr>
          <w:color w:val="auto"/>
        </w:rPr>
        <w:t xml:space="preserve"> (</w:t>
      </w:r>
      <w:r w:rsidR="002D0AC8">
        <w:rPr>
          <w:color w:val="auto"/>
        </w:rPr>
        <w:t>thema’s zoals</w:t>
      </w:r>
      <w:r w:rsidR="00B5654A">
        <w:rPr>
          <w:color w:val="auto"/>
        </w:rPr>
        <w:t xml:space="preserve"> slaap, voeding, specifieke noden en zorgen, troosten, …</w:t>
      </w:r>
      <w:r w:rsidR="002D0AC8">
        <w:rPr>
          <w:color w:val="auto"/>
        </w:rPr>
        <w:t xml:space="preserve"> komen aan bod</w:t>
      </w:r>
      <w:r w:rsidR="00B5654A">
        <w:rPr>
          <w:color w:val="auto"/>
        </w:rPr>
        <w:t>)</w:t>
      </w:r>
      <w:r w:rsidRPr="00B5654A">
        <w:rPr>
          <w:color w:val="auto"/>
        </w:rPr>
        <w:t xml:space="preserve">. </w:t>
      </w:r>
    </w:p>
    <w:p w14:paraId="09DA3FA6" w14:textId="5861F0E4" w:rsidR="00B5654A" w:rsidRDefault="00F21532" w:rsidP="002F63EA">
      <w:pPr>
        <w:pStyle w:val="Lijstalinea"/>
        <w:numPr>
          <w:ilvl w:val="0"/>
          <w:numId w:val="30"/>
        </w:numPr>
        <w:ind w:right="0"/>
        <w:rPr>
          <w:color w:val="auto"/>
        </w:rPr>
      </w:pPr>
      <w:r w:rsidRPr="00B5654A">
        <w:rPr>
          <w:color w:val="auto"/>
        </w:rPr>
        <w:t xml:space="preserve">Het tweede moment </w:t>
      </w:r>
      <w:r w:rsidR="002D0AC8">
        <w:rPr>
          <w:color w:val="auto"/>
        </w:rPr>
        <w:t>gaat het</w:t>
      </w:r>
      <w:r w:rsidR="00B5654A">
        <w:rPr>
          <w:color w:val="auto"/>
        </w:rPr>
        <w:t xml:space="preserve"> </w:t>
      </w:r>
      <w:r w:rsidRPr="00B5654A">
        <w:rPr>
          <w:color w:val="auto"/>
        </w:rPr>
        <w:t xml:space="preserve">kind </w:t>
      </w:r>
      <w:r w:rsidR="00B5654A">
        <w:rPr>
          <w:color w:val="auto"/>
        </w:rPr>
        <w:t xml:space="preserve">voor een korte periode zonder ouder </w:t>
      </w:r>
      <w:r w:rsidR="002D0AC8">
        <w:rPr>
          <w:color w:val="auto"/>
        </w:rPr>
        <w:t>naar</w:t>
      </w:r>
      <w:r w:rsidRPr="00B5654A">
        <w:rPr>
          <w:color w:val="auto"/>
        </w:rPr>
        <w:t xml:space="preserve"> de opvang </w:t>
      </w:r>
      <w:r w:rsidR="002F63EA">
        <w:rPr>
          <w:color w:val="auto"/>
        </w:rPr>
        <w:t>(bij voorkeur tijdens een wakker moment)</w:t>
      </w:r>
      <w:r w:rsidR="001315DA" w:rsidRPr="00B5654A">
        <w:rPr>
          <w:color w:val="auto"/>
        </w:rPr>
        <w:t xml:space="preserve">. </w:t>
      </w:r>
    </w:p>
    <w:p w14:paraId="631CA489" w14:textId="00F9E6C7" w:rsidR="002F63EA" w:rsidRDefault="00B5654A" w:rsidP="002F63EA">
      <w:pPr>
        <w:pStyle w:val="Lijstalinea"/>
        <w:numPr>
          <w:ilvl w:val="0"/>
          <w:numId w:val="30"/>
        </w:numPr>
        <w:ind w:left="374" w:right="0" w:firstLine="0"/>
        <w:rPr>
          <w:color w:val="auto"/>
        </w:rPr>
      </w:pPr>
      <w:r w:rsidRPr="002F63EA">
        <w:rPr>
          <w:color w:val="auto"/>
        </w:rPr>
        <w:t>Het</w:t>
      </w:r>
      <w:r w:rsidR="00F21532" w:rsidRPr="002F63EA">
        <w:rPr>
          <w:color w:val="auto"/>
        </w:rPr>
        <w:t xml:space="preserve"> derde moment </w:t>
      </w:r>
      <w:r w:rsidRPr="002F63EA">
        <w:rPr>
          <w:color w:val="auto"/>
        </w:rPr>
        <w:t xml:space="preserve">is het kind </w:t>
      </w:r>
      <w:r w:rsidR="002D0AC8">
        <w:rPr>
          <w:color w:val="auto"/>
        </w:rPr>
        <w:t xml:space="preserve">maximum </w:t>
      </w:r>
      <w:r w:rsidR="002F63EA" w:rsidRPr="002F63EA">
        <w:rPr>
          <w:color w:val="auto"/>
        </w:rPr>
        <w:t>een halve dag in de opvang</w:t>
      </w:r>
      <w:r w:rsidR="002D0AC8">
        <w:rPr>
          <w:color w:val="auto"/>
        </w:rPr>
        <w:t xml:space="preserve"> (bij voorkeur in de voormiddag)</w:t>
      </w:r>
      <w:r w:rsidR="00F21532" w:rsidRPr="002F63EA">
        <w:rPr>
          <w:color w:val="auto"/>
        </w:rPr>
        <w:t xml:space="preserve">. </w:t>
      </w:r>
    </w:p>
    <w:p w14:paraId="3DDF4930" w14:textId="77777777" w:rsidR="00BC2772" w:rsidRDefault="00BC2772" w:rsidP="00BC2772">
      <w:pPr>
        <w:ind w:left="0" w:right="0" w:firstLine="0"/>
        <w:rPr>
          <w:color w:val="auto"/>
        </w:rPr>
      </w:pPr>
    </w:p>
    <w:p w14:paraId="6DB7177F" w14:textId="681662F5" w:rsidR="002F63EA" w:rsidRDefault="002F63EA" w:rsidP="00BC2772">
      <w:pPr>
        <w:ind w:left="0" w:right="0" w:firstLine="0"/>
        <w:rPr>
          <w:color w:val="auto"/>
        </w:rPr>
      </w:pPr>
      <w:r w:rsidRPr="002F63EA">
        <w:rPr>
          <w:color w:val="auto"/>
        </w:rPr>
        <w:t xml:space="preserve">Bij kinderen die moeite hebben om zich aan te passen </w:t>
      </w:r>
      <w:r w:rsidR="002D0AC8">
        <w:rPr>
          <w:color w:val="auto"/>
        </w:rPr>
        <w:t>kunnen</w:t>
      </w:r>
      <w:r>
        <w:rPr>
          <w:color w:val="auto"/>
        </w:rPr>
        <w:t xml:space="preserve"> er</w:t>
      </w:r>
      <w:r w:rsidRPr="002F63EA">
        <w:rPr>
          <w:color w:val="auto"/>
        </w:rPr>
        <w:t xml:space="preserve"> extra wenmomenten ingelast worden.</w:t>
      </w:r>
      <w:r>
        <w:rPr>
          <w:color w:val="auto"/>
        </w:rPr>
        <w:t xml:space="preserve"> </w:t>
      </w:r>
      <w:r w:rsidRPr="002F63EA">
        <w:rPr>
          <w:color w:val="auto"/>
        </w:rPr>
        <w:t xml:space="preserve">In </w:t>
      </w:r>
      <w:r>
        <w:rPr>
          <w:color w:val="auto"/>
        </w:rPr>
        <w:t xml:space="preserve">uitzonderlijke gevallen en bij de start van </w:t>
      </w:r>
      <w:r w:rsidRPr="002F63EA">
        <w:rPr>
          <w:color w:val="auto"/>
        </w:rPr>
        <w:t xml:space="preserve">dringende opvang </w:t>
      </w:r>
      <w:r w:rsidR="002D0AC8">
        <w:rPr>
          <w:color w:val="auto"/>
        </w:rPr>
        <w:t xml:space="preserve">kan </w:t>
      </w:r>
      <w:r w:rsidRPr="002F63EA">
        <w:rPr>
          <w:color w:val="auto"/>
        </w:rPr>
        <w:t>de wenperiode soms ingekort moeten worden.</w:t>
      </w:r>
    </w:p>
    <w:p w14:paraId="1BFDB184" w14:textId="77777777" w:rsidR="002F63EA" w:rsidRPr="002F63EA" w:rsidRDefault="002F63EA" w:rsidP="002F63EA">
      <w:pPr>
        <w:ind w:left="374" w:right="0" w:firstLine="0"/>
        <w:rPr>
          <w:color w:val="auto"/>
        </w:rPr>
      </w:pPr>
    </w:p>
    <w:p w14:paraId="0CDF9186" w14:textId="1F46BD80" w:rsidR="00F31DC3" w:rsidRPr="002F63EA" w:rsidRDefault="00F21532" w:rsidP="00BC2772">
      <w:pPr>
        <w:ind w:left="0" w:right="0" w:firstLine="0"/>
        <w:rPr>
          <w:color w:val="auto"/>
        </w:rPr>
      </w:pPr>
      <w:r w:rsidRPr="002F63EA">
        <w:rPr>
          <w:color w:val="auto"/>
        </w:rPr>
        <w:t>Van zodra een kind alleen (</w:t>
      </w:r>
      <w:r w:rsidR="00B5654A" w:rsidRPr="002F63EA">
        <w:rPr>
          <w:color w:val="auto"/>
        </w:rPr>
        <w:t xml:space="preserve">en </w:t>
      </w:r>
      <w:r w:rsidRPr="002F63EA">
        <w:rPr>
          <w:color w:val="auto"/>
        </w:rPr>
        <w:t xml:space="preserve">zonder </w:t>
      </w:r>
      <w:r w:rsidR="00E92344" w:rsidRPr="002F63EA">
        <w:rPr>
          <w:color w:val="auto"/>
        </w:rPr>
        <w:t xml:space="preserve">het bijzijn van </w:t>
      </w:r>
      <w:r w:rsidR="002F63EA" w:rsidRPr="002F63EA">
        <w:rPr>
          <w:color w:val="auto"/>
        </w:rPr>
        <w:t>de</w:t>
      </w:r>
      <w:r w:rsidRPr="002F63EA">
        <w:rPr>
          <w:color w:val="auto"/>
        </w:rPr>
        <w:t xml:space="preserve"> ouder) in de opvang </w:t>
      </w:r>
      <w:r w:rsidR="002D0AC8">
        <w:rPr>
          <w:color w:val="auto"/>
        </w:rPr>
        <w:t xml:space="preserve">aanwezig </w:t>
      </w:r>
      <w:r w:rsidRPr="002F63EA">
        <w:rPr>
          <w:color w:val="auto"/>
        </w:rPr>
        <w:t xml:space="preserve">is, </w:t>
      </w:r>
      <w:r w:rsidR="00B5654A" w:rsidRPr="002F63EA">
        <w:rPr>
          <w:color w:val="auto"/>
        </w:rPr>
        <w:t xml:space="preserve">zal de ouder betalen </w:t>
      </w:r>
      <w:r w:rsidRPr="002F63EA">
        <w:rPr>
          <w:color w:val="auto"/>
        </w:rPr>
        <w:t xml:space="preserve">voor </w:t>
      </w:r>
      <w:r w:rsidR="00B5654A" w:rsidRPr="002F63EA">
        <w:rPr>
          <w:color w:val="auto"/>
        </w:rPr>
        <w:t>het</w:t>
      </w:r>
      <w:r w:rsidRPr="002F63EA">
        <w:rPr>
          <w:color w:val="auto"/>
        </w:rPr>
        <w:t xml:space="preserve"> opvangmoment</w:t>
      </w:r>
      <w:r w:rsidR="00B5654A" w:rsidRPr="002F63EA">
        <w:rPr>
          <w:color w:val="auto"/>
        </w:rPr>
        <w:t xml:space="preserve"> gebaseerd op het aantal uren aanwezig</w:t>
      </w:r>
      <w:r w:rsidR="002D0AC8">
        <w:rPr>
          <w:color w:val="auto"/>
        </w:rPr>
        <w:t xml:space="preserve"> (minimum een halve dag of meer)</w:t>
      </w:r>
      <w:r w:rsidRPr="002F63EA">
        <w:rPr>
          <w:color w:val="auto"/>
        </w:rPr>
        <w:t xml:space="preserve">.  </w:t>
      </w:r>
    </w:p>
    <w:p w14:paraId="77DE7347" w14:textId="77777777" w:rsidR="00F31DC3" w:rsidRPr="002B674E" w:rsidRDefault="00F21532">
      <w:pPr>
        <w:spacing w:after="170" w:line="259" w:lineRule="auto"/>
        <w:ind w:left="14" w:right="0" w:firstLine="0"/>
        <w:jc w:val="left"/>
        <w:rPr>
          <w:color w:val="auto"/>
        </w:rPr>
      </w:pPr>
      <w:r w:rsidRPr="002B674E">
        <w:rPr>
          <w:color w:val="auto"/>
        </w:rPr>
        <w:t xml:space="preserve">  </w:t>
      </w:r>
    </w:p>
    <w:p w14:paraId="2BF97470" w14:textId="2A1F2477" w:rsidR="00F31DC3" w:rsidRPr="002B674E" w:rsidRDefault="00F21532" w:rsidP="002F63EA">
      <w:pPr>
        <w:pStyle w:val="Kop2"/>
        <w:numPr>
          <w:ilvl w:val="1"/>
          <w:numId w:val="28"/>
        </w:numPr>
        <w:rPr>
          <w:color w:val="auto"/>
        </w:rPr>
      </w:pPr>
      <w:r w:rsidRPr="002B674E">
        <w:rPr>
          <w:color w:val="auto"/>
        </w:rPr>
        <w:t>Recht op toegang</w:t>
      </w:r>
      <w:r w:rsidRPr="002B674E">
        <w:rPr>
          <w:color w:val="auto"/>
          <w:u w:val="none"/>
        </w:rPr>
        <w:t xml:space="preserve">  </w:t>
      </w:r>
    </w:p>
    <w:p w14:paraId="1BF4BA17" w14:textId="77777777" w:rsidR="00AC4B4B" w:rsidRPr="002B674E" w:rsidRDefault="00AC4B4B">
      <w:pPr>
        <w:ind w:left="19" w:right="0"/>
        <w:rPr>
          <w:color w:val="auto"/>
        </w:rPr>
      </w:pPr>
    </w:p>
    <w:p w14:paraId="1693D030" w14:textId="06C60306" w:rsidR="00F31DC3" w:rsidRPr="002B674E" w:rsidRDefault="00F21532">
      <w:pPr>
        <w:ind w:left="19" w:right="0"/>
        <w:rPr>
          <w:color w:val="auto"/>
        </w:rPr>
      </w:pPr>
      <w:r w:rsidRPr="002B674E">
        <w:rPr>
          <w:color w:val="auto"/>
        </w:rPr>
        <w:t xml:space="preserve">Tijdens de openingsuren van de opvang </w:t>
      </w:r>
      <w:r w:rsidR="005D4A73">
        <w:rPr>
          <w:color w:val="auto"/>
        </w:rPr>
        <w:t>hebben ouders het</w:t>
      </w:r>
      <w:r w:rsidRPr="002B674E">
        <w:rPr>
          <w:color w:val="auto"/>
        </w:rPr>
        <w:t xml:space="preserve"> recht op toegang tot alle ruimtes waar </w:t>
      </w:r>
      <w:r w:rsidR="005D4A73">
        <w:rPr>
          <w:color w:val="auto"/>
        </w:rPr>
        <w:t>het</w:t>
      </w:r>
      <w:r w:rsidRPr="002B674E">
        <w:rPr>
          <w:color w:val="auto"/>
        </w:rPr>
        <w:t xml:space="preserve"> kind wordt opgevangen. De slaapruimte is toegankelijk na afspraak met de </w:t>
      </w:r>
      <w:r w:rsidR="00621BEA" w:rsidRPr="002B674E">
        <w:rPr>
          <w:color w:val="auto"/>
        </w:rPr>
        <w:t>kinderbegeleider</w:t>
      </w:r>
      <w:r w:rsidRPr="002B674E">
        <w:rPr>
          <w:color w:val="auto"/>
        </w:rPr>
        <w:t xml:space="preserve">. Terwijl de kinderen slapen, mag </w:t>
      </w:r>
      <w:r w:rsidR="005D4A73">
        <w:rPr>
          <w:color w:val="auto"/>
        </w:rPr>
        <w:t>de ouder</w:t>
      </w:r>
      <w:r w:rsidRPr="002B674E">
        <w:rPr>
          <w:color w:val="auto"/>
        </w:rPr>
        <w:t xml:space="preserve"> niet binnen in de slaapruimtes.  </w:t>
      </w:r>
    </w:p>
    <w:p w14:paraId="3FA66E05" w14:textId="77777777" w:rsidR="00F31DC3" w:rsidRPr="002B674E" w:rsidRDefault="00F21532">
      <w:pPr>
        <w:spacing w:after="170" w:line="259" w:lineRule="auto"/>
        <w:ind w:left="14" w:right="0" w:firstLine="0"/>
        <w:jc w:val="left"/>
        <w:rPr>
          <w:color w:val="auto"/>
        </w:rPr>
      </w:pPr>
      <w:r w:rsidRPr="002B674E">
        <w:rPr>
          <w:color w:val="auto"/>
        </w:rPr>
        <w:t xml:space="preserve">  </w:t>
      </w:r>
    </w:p>
    <w:p w14:paraId="6ED79293" w14:textId="75DF4EBF" w:rsidR="00F31DC3" w:rsidRPr="002B674E" w:rsidRDefault="00F21532" w:rsidP="002F63EA">
      <w:pPr>
        <w:pStyle w:val="Kop2"/>
        <w:numPr>
          <w:ilvl w:val="1"/>
          <w:numId w:val="28"/>
        </w:numPr>
        <w:rPr>
          <w:color w:val="auto"/>
        </w:rPr>
      </w:pPr>
      <w:r w:rsidRPr="002B674E">
        <w:rPr>
          <w:color w:val="auto"/>
        </w:rPr>
        <w:t>Opvangplan en overeenkomst</w:t>
      </w:r>
      <w:r w:rsidRPr="002B674E">
        <w:rPr>
          <w:color w:val="auto"/>
          <w:u w:val="none"/>
        </w:rPr>
        <w:t xml:space="preserve">   </w:t>
      </w:r>
    </w:p>
    <w:p w14:paraId="5F1F0CA8" w14:textId="77777777" w:rsidR="00AC4B4B" w:rsidRPr="002B674E" w:rsidRDefault="00AC4B4B">
      <w:pPr>
        <w:ind w:left="19" w:right="0"/>
        <w:rPr>
          <w:color w:val="auto"/>
        </w:rPr>
      </w:pPr>
    </w:p>
    <w:p w14:paraId="45358197" w14:textId="1180C714" w:rsidR="00F31DC3" w:rsidRPr="002B674E" w:rsidRDefault="00F21532">
      <w:pPr>
        <w:ind w:left="19" w:right="0"/>
        <w:rPr>
          <w:color w:val="auto"/>
        </w:rPr>
      </w:pPr>
      <w:r w:rsidRPr="002B674E">
        <w:rPr>
          <w:color w:val="auto"/>
        </w:rPr>
        <w:t xml:space="preserve">Bij de start van de opvang wordt in samenspraak met de ouders, </w:t>
      </w:r>
      <w:r w:rsidR="00621BEA" w:rsidRPr="002B674E">
        <w:rPr>
          <w:color w:val="auto"/>
        </w:rPr>
        <w:t>kinderbegeleider</w:t>
      </w:r>
      <w:r w:rsidRPr="002B674E">
        <w:rPr>
          <w:color w:val="auto"/>
        </w:rPr>
        <w:t xml:space="preserve"> en dienst een opvangplan opgesteld. Het opvangplan omvat volgende afspraken:  </w:t>
      </w:r>
    </w:p>
    <w:p w14:paraId="30B961A9" w14:textId="5AE1D960" w:rsidR="00F31DC3" w:rsidRPr="002B674E" w:rsidRDefault="00E92344" w:rsidP="002F63EA">
      <w:pPr>
        <w:numPr>
          <w:ilvl w:val="0"/>
          <w:numId w:val="9"/>
        </w:numPr>
        <w:ind w:right="0" w:hanging="360"/>
        <w:rPr>
          <w:color w:val="auto"/>
        </w:rPr>
      </w:pPr>
      <w:r w:rsidRPr="002B674E">
        <w:rPr>
          <w:color w:val="auto"/>
        </w:rPr>
        <w:t>De o</w:t>
      </w:r>
      <w:r w:rsidR="00375BA8" w:rsidRPr="002B674E">
        <w:rPr>
          <w:color w:val="auto"/>
        </w:rPr>
        <w:t>pvangdagen</w:t>
      </w:r>
      <w:r w:rsidR="00295B0F" w:rsidRPr="002B674E">
        <w:rPr>
          <w:color w:val="auto"/>
        </w:rPr>
        <w:t>: de dagen</w:t>
      </w:r>
      <w:r w:rsidR="00375BA8" w:rsidRPr="002B674E">
        <w:rPr>
          <w:color w:val="auto"/>
        </w:rPr>
        <w:t xml:space="preserve"> </w:t>
      </w:r>
      <w:r w:rsidR="00295B0F" w:rsidRPr="002B674E">
        <w:rPr>
          <w:color w:val="auto"/>
        </w:rPr>
        <w:t>wanneer</w:t>
      </w:r>
      <w:r w:rsidR="00375BA8" w:rsidRPr="002B674E">
        <w:rPr>
          <w:color w:val="auto"/>
        </w:rPr>
        <w:t xml:space="preserve"> het kindje effectief naar de opvang zal gaan</w:t>
      </w:r>
      <w:r w:rsidR="00B53251" w:rsidRPr="002B674E">
        <w:rPr>
          <w:color w:val="auto"/>
        </w:rPr>
        <w:t xml:space="preserve"> (minstens 3 dagen per week)</w:t>
      </w:r>
      <w:r w:rsidR="00375BA8" w:rsidRPr="002B674E">
        <w:rPr>
          <w:color w:val="auto"/>
        </w:rPr>
        <w:t>.</w:t>
      </w:r>
      <w:r w:rsidR="00F21532" w:rsidRPr="002B674E">
        <w:rPr>
          <w:color w:val="auto"/>
        </w:rPr>
        <w:t xml:space="preserve"> </w:t>
      </w:r>
    </w:p>
    <w:p w14:paraId="52E46822" w14:textId="532B1069" w:rsidR="00F31DC3" w:rsidRPr="002B674E" w:rsidRDefault="00093E1E" w:rsidP="002F63EA">
      <w:pPr>
        <w:numPr>
          <w:ilvl w:val="0"/>
          <w:numId w:val="9"/>
        </w:numPr>
        <w:ind w:right="0" w:hanging="360"/>
        <w:rPr>
          <w:color w:val="auto"/>
        </w:rPr>
      </w:pPr>
      <w:r w:rsidRPr="002B674E">
        <w:rPr>
          <w:color w:val="auto"/>
        </w:rPr>
        <w:t>De o</w:t>
      </w:r>
      <w:r w:rsidR="00D135AB" w:rsidRPr="002B674E">
        <w:rPr>
          <w:color w:val="auto"/>
        </w:rPr>
        <w:t>pvanguren</w:t>
      </w:r>
      <w:r w:rsidR="00295B0F" w:rsidRPr="002B674E">
        <w:rPr>
          <w:color w:val="auto"/>
        </w:rPr>
        <w:t xml:space="preserve">: de </w:t>
      </w:r>
      <w:r w:rsidRPr="002B674E">
        <w:rPr>
          <w:color w:val="auto"/>
        </w:rPr>
        <w:t>ouders zijn</w:t>
      </w:r>
      <w:r w:rsidR="00D135AB" w:rsidRPr="002B674E">
        <w:rPr>
          <w:color w:val="auto"/>
        </w:rPr>
        <w:t xml:space="preserve"> welkom tijdens de openingsuren</w:t>
      </w:r>
      <w:r w:rsidR="008B01EC" w:rsidRPr="002B674E">
        <w:rPr>
          <w:color w:val="auto"/>
        </w:rPr>
        <w:t xml:space="preserve"> van de opvanglocatie</w:t>
      </w:r>
      <w:r w:rsidRPr="002B674E">
        <w:rPr>
          <w:color w:val="auto"/>
        </w:rPr>
        <w:t>. De dienst noteert deze openingsuren als ‘</w:t>
      </w:r>
      <w:r w:rsidR="00D135AB" w:rsidRPr="002B674E">
        <w:rPr>
          <w:color w:val="auto"/>
        </w:rPr>
        <w:t xml:space="preserve">opvanguren’ </w:t>
      </w:r>
      <w:r w:rsidRPr="002B674E">
        <w:rPr>
          <w:color w:val="auto"/>
        </w:rPr>
        <w:t xml:space="preserve">in </w:t>
      </w:r>
      <w:r w:rsidR="00D135AB" w:rsidRPr="002B674E">
        <w:rPr>
          <w:color w:val="auto"/>
        </w:rPr>
        <w:t xml:space="preserve">het opvangplan. De dienst maakt </w:t>
      </w:r>
      <w:r w:rsidR="00071C75" w:rsidRPr="002B674E">
        <w:rPr>
          <w:color w:val="auto"/>
        </w:rPr>
        <w:t xml:space="preserve">aansluitend </w:t>
      </w:r>
      <w:r w:rsidR="00D135AB" w:rsidRPr="002B674E">
        <w:rPr>
          <w:color w:val="auto"/>
        </w:rPr>
        <w:t xml:space="preserve">een onderscheid tussen een halve dag </w:t>
      </w:r>
      <w:r w:rsidR="00A357C6" w:rsidRPr="002B674E">
        <w:rPr>
          <w:color w:val="auto"/>
        </w:rPr>
        <w:t xml:space="preserve">(minder dan 5 uur) </w:t>
      </w:r>
      <w:r w:rsidR="00D135AB" w:rsidRPr="002B674E">
        <w:rPr>
          <w:color w:val="auto"/>
        </w:rPr>
        <w:t>en een volle dag</w:t>
      </w:r>
      <w:r w:rsidR="00A357C6" w:rsidRPr="002B674E">
        <w:rPr>
          <w:color w:val="auto"/>
        </w:rPr>
        <w:t xml:space="preserve"> (meer dan 5 uur)</w:t>
      </w:r>
      <w:r w:rsidR="00071C75" w:rsidRPr="002B674E">
        <w:rPr>
          <w:color w:val="auto"/>
        </w:rPr>
        <w:t xml:space="preserve"> in het opvangplan</w:t>
      </w:r>
      <w:r w:rsidR="00D135AB" w:rsidRPr="002B674E">
        <w:rPr>
          <w:color w:val="auto"/>
        </w:rPr>
        <w:t>.</w:t>
      </w:r>
      <w:r w:rsidR="00D135AB" w:rsidRPr="002B674E">
        <w:rPr>
          <w:b/>
          <w:i/>
          <w:color w:val="auto"/>
        </w:rPr>
        <w:t xml:space="preserve"> </w:t>
      </w:r>
    </w:p>
    <w:p w14:paraId="1F7BD518" w14:textId="66AB50DB" w:rsidR="00F31DC3" w:rsidRPr="00DA48FF" w:rsidRDefault="00A5089E" w:rsidP="002F63EA">
      <w:pPr>
        <w:numPr>
          <w:ilvl w:val="0"/>
          <w:numId w:val="9"/>
        </w:numPr>
        <w:ind w:right="0" w:hanging="360"/>
        <w:rPr>
          <w:color w:val="auto"/>
        </w:rPr>
      </w:pPr>
      <w:bookmarkStart w:id="1" w:name="_Hlk219723949"/>
      <w:r w:rsidRPr="00DA48FF">
        <w:rPr>
          <w:color w:val="auto"/>
        </w:rPr>
        <w:t>J</w:t>
      </w:r>
      <w:r w:rsidR="00F21532" w:rsidRPr="00DA48FF">
        <w:rPr>
          <w:color w:val="auto"/>
        </w:rPr>
        <w:t>aarlijkse gezinsvakantie</w:t>
      </w:r>
      <w:r w:rsidR="00295B0F" w:rsidRPr="00DA48FF">
        <w:rPr>
          <w:color w:val="auto"/>
        </w:rPr>
        <w:t xml:space="preserve">: </w:t>
      </w:r>
      <w:r w:rsidRPr="00DA48FF">
        <w:rPr>
          <w:color w:val="auto"/>
        </w:rPr>
        <w:t xml:space="preserve">een </w:t>
      </w:r>
      <w:r w:rsidR="00295B0F" w:rsidRPr="00DA48FF">
        <w:rPr>
          <w:color w:val="auto"/>
        </w:rPr>
        <w:t>g</w:t>
      </w:r>
      <w:r w:rsidR="00F21532" w:rsidRPr="00DA48FF">
        <w:rPr>
          <w:color w:val="auto"/>
        </w:rPr>
        <w:t xml:space="preserve">ezinsvakantie is een afwezigheid van het kind van minstens </w:t>
      </w:r>
      <w:r w:rsidR="00B673AB" w:rsidRPr="00DA48FF">
        <w:rPr>
          <w:color w:val="auto"/>
          <w:u w:val="single"/>
        </w:rPr>
        <w:t>1 kalenderweek</w:t>
      </w:r>
      <w:r w:rsidRPr="00DA48FF">
        <w:rPr>
          <w:color w:val="auto"/>
        </w:rPr>
        <w:t xml:space="preserve">. Deze afwezigheid dient </w:t>
      </w:r>
      <w:r w:rsidR="00295B0F" w:rsidRPr="00DA48FF">
        <w:rPr>
          <w:color w:val="auto"/>
        </w:rPr>
        <w:t xml:space="preserve">schriftelijk </w:t>
      </w:r>
      <w:r w:rsidR="00F21532" w:rsidRPr="00DA48FF">
        <w:rPr>
          <w:color w:val="auto"/>
        </w:rPr>
        <w:t>meegedeeld</w:t>
      </w:r>
      <w:r w:rsidRPr="00DA48FF">
        <w:rPr>
          <w:color w:val="auto"/>
        </w:rPr>
        <w:t xml:space="preserve"> te worden</w:t>
      </w:r>
      <w:r w:rsidR="00F21532" w:rsidRPr="00DA48FF">
        <w:rPr>
          <w:color w:val="auto"/>
        </w:rPr>
        <w:t xml:space="preserve"> aan </w:t>
      </w:r>
      <w:r w:rsidR="00295B0F" w:rsidRPr="00DA48FF">
        <w:rPr>
          <w:color w:val="auto"/>
        </w:rPr>
        <w:t xml:space="preserve">zowel </w:t>
      </w:r>
      <w:r w:rsidR="00F21532" w:rsidRPr="00DA48FF">
        <w:rPr>
          <w:color w:val="auto"/>
        </w:rPr>
        <w:t xml:space="preserve">de </w:t>
      </w:r>
      <w:r w:rsidR="00EA0061">
        <w:rPr>
          <w:color w:val="auto"/>
        </w:rPr>
        <w:t>opvang</w:t>
      </w:r>
      <w:r w:rsidR="00F21532" w:rsidRPr="00DA48FF">
        <w:rPr>
          <w:color w:val="auto"/>
        </w:rPr>
        <w:t xml:space="preserve"> </w:t>
      </w:r>
      <w:r w:rsidR="00295B0F" w:rsidRPr="00DA48FF">
        <w:rPr>
          <w:color w:val="auto"/>
        </w:rPr>
        <w:t xml:space="preserve">als de dienst </w:t>
      </w:r>
      <w:r w:rsidR="00F21532" w:rsidRPr="00DA48FF">
        <w:rPr>
          <w:color w:val="auto"/>
        </w:rPr>
        <w:t>v</w:t>
      </w:r>
      <w:r w:rsidR="00295B0F" w:rsidRPr="00DA48FF">
        <w:rPr>
          <w:color w:val="auto"/>
        </w:rPr>
        <w:t>óó</w:t>
      </w:r>
      <w:r w:rsidR="00F21532" w:rsidRPr="00DA48FF">
        <w:rPr>
          <w:color w:val="auto"/>
        </w:rPr>
        <w:t xml:space="preserve">r 1 april. </w:t>
      </w:r>
      <w:r w:rsidRPr="00DA48FF">
        <w:rPr>
          <w:color w:val="auto"/>
        </w:rPr>
        <w:t>Indien tijdig verwittigd, verliest de ouder v</w:t>
      </w:r>
      <w:r w:rsidR="00F21532" w:rsidRPr="00DA48FF">
        <w:rPr>
          <w:color w:val="auto"/>
        </w:rPr>
        <w:t>oor de</w:t>
      </w:r>
      <w:r w:rsidR="00295B0F" w:rsidRPr="00DA48FF">
        <w:rPr>
          <w:color w:val="auto"/>
        </w:rPr>
        <w:t>ze</w:t>
      </w:r>
      <w:r w:rsidR="00F21532" w:rsidRPr="00DA48FF">
        <w:rPr>
          <w:color w:val="auto"/>
        </w:rPr>
        <w:t xml:space="preserve"> </w:t>
      </w:r>
      <w:r w:rsidR="00295B0F" w:rsidRPr="00DA48FF">
        <w:rPr>
          <w:color w:val="auto"/>
        </w:rPr>
        <w:t>gezinsvakantie</w:t>
      </w:r>
      <w:r w:rsidR="00F902AC" w:rsidRPr="00DA48FF">
        <w:rPr>
          <w:color w:val="auto"/>
        </w:rPr>
        <w:t xml:space="preserve"> </w:t>
      </w:r>
      <w:r w:rsidR="00F21532" w:rsidRPr="00DA48FF">
        <w:rPr>
          <w:color w:val="auto"/>
        </w:rPr>
        <w:t xml:space="preserve">geen respijtdagen. Ouders hebben recht op maximaal </w:t>
      </w:r>
      <w:r w:rsidR="00295B0F" w:rsidRPr="00DA48FF">
        <w:rPr>
          <w:color w:val="auto"/>
        </w:rPr>
        <w:t>2</w:t>
      </w:r>
      <w:r w:rsidR="00F21532" w:rsidRPr="00DA48FF">
        <w:rPr>
          <w:color w:val="auto"/>
        </w:rPr>
        <w:t xml:space="preserve"> periodes van </w:t>
      </w:r>
      <w:r w:rsidRPr="00DA48FF">
        <w:rPr>
          <w:color w:val="auto"/>
        </w:rPr>
        <w:t xml:space="preserve">minstens </w:t>
      </w:r>
      <w:r w:rsidR="00B673AB" w:rsidRPr="00DA48FF">
        <w:rPr>
          <w:color w:val="auto"/>
        </w:rPr>
        <w:t>1 kalenderweek</w:t>
      </w:r>
      <w:r w:rsidRPr="00DA48FF">
        <w:rPr>
          <w:color w:val="auto"/>
        </w:rPr>
        <w:t>, zonder verlies respijtdagen.</w:t>
      </w:r>
    </w:p>
    <w:p w14:paraId="6CAAAD0B" w14:textId="39380CD3" w:rsidR="00F31DC3" w:rsidRPr="00DA48FF" w:rsidRDefault="00F21532" w:rsidP="002F63EA">
      <w:pPr>
        <w:numPr>
          <w:ilvl w:val="0"/>
          <w:numId w:val="9"/>
        </w:numPr>
        <w:ind w:right="0" w:hanging="360"/>
        <w:rPr>
          <w:color w:val="auto"/>
        </w:rPr>
      </w:pPr>
      <w:r w:rsidRPr="00DA48FF">
        <w:rPr>
          <w:color w:val="auto"/>
        </w:rPr>
        <w:t xml:space="preserve">Ouders die </w:t>
      </w:r>
      <w:r w:rsidR="00841655" w:rsidRPr="00DA48FF">
        <w:rPr>
          <w:color w:val="auto"/>
        </w:rPr>
        <w:t>in</w:t>
      </w:r>
      <w:r w:rsidR="00906330" w:rsidRPr="00DA48FF">
        <w:rPr>
          <w:color w:val="auto"/>
        </w:rPr>
        <w:t xml:space="preserve"> het onderwijs</w:t>
      </w:r>
      <w:r w:rsidRPr="00DA48FF">
        <w:rPr>
          <w:color w:val="auto"/>
        </w:rPr>
        <w:t xml:space="preserve"> </w:t>
      </w:r>
      <w:r w:rsidR="00906330" w:rsidRPr="00DA48FF">
        <w:rPr>
          <w:color w:val="auto"/>
        </w:rPr>
        <w:t>werken</w:t>
      </w:r>
      <w:r w:rsidRPr="00DA48FF">
        <w:rPr>
          <w:color w:val="auto"/>
        </w:rPr>
        <w:t>, krijgen een apart opvangplan gebaseerd op 8,5 maanden</w:t>
      </w:r>
      <w:r w:rsidR="00906330" w:rsidRPr="00DA48FF">
        <w:rPr>
          <w:color w:val="auto"/>
        </w:rPr>
        <w:t xml:space="preserve"> </w:t>
      </w:r>
      <w:r w:rsidRPr="00DA48FF">
        <w:rPr>
          <w:color w:val="auto"/>
        </w:rPr>
        <w:t>i.p.v. 12 maanden.</w:t>
      </w:r>
      <w:r w:rsidR="00906330" w:rsidRPr="00DA48FF">
        <w:rPr>
          <w:color w:val="auto"/>
        </w:rPr>
        <w:t xml:space="preserve"> Op deze manier worden gezinnen niet verplicht om aanwezig te zijn in de opvang tijdens schoolvakanties</w:t>
      </w:r>
      <w:r w:rsidR="009C1CE3" w:rsidRPr="00DA48FF">
        <w:rPr>
          <w:color w:val="auto"/>
        </w:rPr>
        <w:t xml:space="preserve">. </w:t>
      </w:r>
      <w:r w:rsidR="009F4F99" w:rsidRPr="00DA48FF">
        <w:rPr>
          <w:color w:val="auto"/>
        </w:rPr>
        <w:t>De mogelijkheid om een extra gezinsvakantie aan te vragen buiten de schoolvakanties is bij deze regeling niet mogelijk. 1 à 2 dagen aanwezig in de opvang tijdens lange schoolvakanties zoals de zomervakantie blijft aangewezen voor het welzijn van het kind. Deze extra dagen opvang dienen ten allen tijden aangevraagd te worden bij de kinderbegeleider(s) en de dienst.</w:t>
      </w:r>
    </w:p>
    <w:bookmarkEnd w:id="1"/>
    <w:p w14:paraId="6ABD6918" w14:textId="77777777" w:rsidR="009144BE" w:rsidRPr="002B674E" w:rsidRDefault="009144BE">
      <w:pPr>
        <w:ind w:left="19" w:right="0"/>
        <w:rPr>
          <w:color w:val="auto"/>
        </w:rPr>
      </w:pPr>
    </w:p>
    <w:p w14:paraId="7F759F59" w14:textId="7EB7F5E1" w:rsidR="00F31DC3" w:rsidRPr="002B674E" w:rsidRDefault="00F21532">
      <w:pPr>
        <w:ind w:left="19" w:right="0"/>
        <w:rPr>
          <w:color w:val="auto"/>
        </w:rPr>
      </w:pPr>
      <w:r w:rsidRPr="002B674E">
        <w:rPr>
          <w:color w:val="auto"/>
        </w:rPr>
        <w:t xml:space="preserve">Deze afspraken staan vermeld in het contract dat opgesteld </w:t>
      </w:r>
      <w:r w:rsidR="00295B0F" w:rsidRPr="002B674E">
        <w:rPr>
          <w:color w:val="auto"/>
        </w:rPr>
        <w:t>worden</w:t>
      </w:r>
      <w:r w:rsidRPr="002B674E">
        <w:rPr>
          <w:color w:val="auto"/>
        </w:rPr>
        <w:t xml:space="preserve"> bij de start van de opvang en dienen st</w:t>
      </w:r>
      <w:r w:rsidR="00295B0F" w:rsidRPr="002B674E">
        <w:rPr>
          <w:color w:val="auto"/>
        </w:rPr>
        <w:t>rikt</w:t>
      </w:r>
      <w:r w:rsidRPr="002B674E">
        <w:rPr>
          <w:color w:val="auto"/>
        </w:rPr>
        <w:t xml:space="preserve"> nageleefd te worden.  </w:t>
      </w:r>
    </w:p>
    <w:p w14:paraId="5E6F0D2B" w14:textId="77777777" w:rsidR="00F31DC3" w:rsidRPr="002B674E" w:rsidRDefault="00F21532">
      <w:pPr>
        <w:spacing w:after="21" w:line="259" w:lineRule="auto"/>
        <w:ind w:left="14" w:right="0" w:firstLine="0"/>
        <w:jc w:val="left"/>
        <w:rPr>
          <w:color w:val="auto"/>
        </w:rPr>
      </w:pPr>
      <w:r w:rsidRPr="002B674E">
        <w:rPr>
          <w:color w:val="auto"/>
        </w:rPr>
        <w:t xml:space="preserve">  </w:t>
      </w:r>
    </w:p>
    <w:p w14:paraId="655923EE" w14:textId="756EB705" w:rsidR="00F31DC3" w:rsidRPr="002B674E" w:rsidRDefault="00F21532">
      <w:pPr>
        <w:ind w:left="19" w:right="0"/>
        <w:rPr>
          <w:color w:val="auto"/>
        </w:rPr>
      </w:pPr>
      <w:r w:rsidRPr="002B674E">
        <w:rPr>
          <w:color w:val="auto"/>
        </w:rPr>
        <w:t>Extra opvangdagen kunnen mits toestemming van de verantwoordelijke</w:t>
      </w:r>
      <w:r w:rsidR="00A357C6" w:rsidRPr="002B674E">
        <w:rPr>
          <w:color w:val="auto"/>
        </w:rPr>
        <w:t xml:space="preserve"> in samenspraak met de kinderbegeleider</w:t>
      </w:r>
      <w:r w:rsidR="00295B0F" w:rsidRPr="002B674E">
        <w:rPr>
          <w:color w:val="auto"/>
        </w:rPr>
        <w:t xml:space="preserve"> </w:t>
      </w:r>
      <w:r w:rsidRPr="002B674E">
        <w:rPr>
          <w:color w:val="auto"/>
        </w:rPr>
        <w:t xml:space="preserve">en </w:t>
      </w:r>
      <w:r w:rsidR="00A357C6" w:rsidRPr="002B674E">
        <w:rPr>
          <w:color w:val="auto"/>
        </w:rPr>
        <w:t xml:space="preserve">met </w:t>
      </w:r>
      <w:r w:rsidRPr="002B674E">
        <w:rPr>
          <w:color w:val="auto"/>
        </w:rPr>
        <w:t xml:space="preserve">respect voor de maximale bezetting </w:t>
      </w:r>
      <w:r w:rsidR="00295B0F" w:rsidRPr="002B674E">
        <w:rPr>
          <w:color w:val="auto"/>
        </w:rPr>
        <w:t>van</w:t>
      </w:r>
      <w:r w:rsidRPr="002B674E">
        <w:rPr>
          <w:color w:val="auto"/>
        </w:rPr>
        <w:t xml:space="preserve"> de </w:t>
      </w:r>
      <w:r w:rsidR="00621BEA" w:rsidRPr="002B674E">
        <w:rPr>
          <w:color w:val="auto"/>
        </w:rPr>
        <w:t>kinderbegeleider</w:t>
      </w:r>
      <w:r w:rsidRPr="002B674E">
        <w:rPr>
          <w:color w:val="auto"/>
        </w:rPr>
        <w:t xml:space="preserve">.  </w:t>
      </w:r>
    </w:p>
    <w:p w14:paraId="27C43E39" w14:textId="77777777" w:rsidR="00F31DC3" w:rsidRPr="002B674E" w:rsidRDefault="00F21532">
      <w:pPr>
        <w:spacing w:after="21" w:line="259" w:lineRule="auto"/>
        <w:ind w:left="14" w:right="0" w:firstLine="0"/>
        <w:jc w:val="left"/>
        <w:rPr>
          <w:color w:val="auto"/>
        </w:rPr>
      </w:pPr>
      <w:r w:rsidRPr="002B674E">
        <w:rPr>
          <w:color w:val="auto"/>
        </w:rPr>
        <w:lastRenderedPageBreak/>
        <w:t xml:space="preserve">  </w:t>
      </w:r>
    </w:p>
    <w:p w14:paraId="2E93E59A" w14:textId="59FF183E" w:rsidR="00F31DC3" w:rsidRPr="002B674E" w:rsidRDefault="00F21532">
      <w:pPr>
        <w:ind w:left="19" w:right="0"/>
        <w:rPr>
          <w:color w:val="auto"/>
        </w:rPr>
      </w:pPr>
      <w:r w:rsidRPr="002B674E">
        <w:rPr>
          <w:color w:val="auto"/>
        </w:rPr>
        <w:t xml:space="preserve">Het kind dient op de afgesproken dagen en uren bij de </w:t>
      </w:r>
      <w:r w:rsidR="00621BEA" w:rsidRPr="002B674E">
        <w:rPr>
          <w:color w:val="auto"/>
        </w:rPr>
        <w:t>kinderbegeleider</w:t>
      </w:r>
      <w:r w:rsidRPr="002B674E">
        <w:rPr>
          <w:color w:val="auto"/>
        </w:rPr>
        <w:t xml:space="preserve"> te worden gebracht en afgehaald door de ouders of door </w:t>
      </w:r>
      <w:r w:rsidR="00295B0F" w:rsidRPr="002B674E">
        <w:rPr>
          <w:color w:val="auto"/>
        </w:rPr>
        <w:t xml:space="preserve">de </w:t>
      </w:r>
      <w:r w:rsidRPr="002B674E">
        <w:rPr>
          <w:color w:val="auto"/>
        </w:rPr>
        <w:t>pers</w:t>
      </w:r>
      <w:r w:rsidR="00295B0F" w:rsidRPr="002B674E">
        <w:rPr>
          <w:color w:val="auto"/>
        </w:rPr>
        <w:t>onen</w:t>
      </w:r>
      <w:r w:rsidRPr="002B674E">
        <w:rPr>
          <w:color w:val="auto"/>
        </w:rPr>
        <w:t xml:space="preserve"> die door de ouders hiertoe, schriftelijk of mondeling, t.o.v. de </w:t>
      </w:r>
      <w:r w:rsidR="00621BEA" w:rsidRPr="002B674E">
        <w:rPr>
          <w:color w:val="auto"/>
        </w:rPr>
        <w:t>kinderbegeleider</w:t>
      </w:r>
      <w:r w:rsidRPr="002B674E">
        <w:rPr>
          <w:color w:val="auto"/>
        </w:rPr>
        <w:t xml:space="preserve"> gemachtigd worden.  </w:t>
      </w:r>
    </w:p>
    <w:p w14:paraId="7ADC1710" w14:textId="77777777" w:rsidR="00F31DC3" w:rsidRPr="002B674E" w:rsidRDefault="00F21532">
      <w:pPr>
        <w:spacing w:after="21" w:line="259" w:lineRule="auto"/>
        <w:ind w:left="14" w:right="0" w:firstLine="0"/>
        <w:jc w:val="left"/>
        <w:rPr>
          <w:color w:val="auto"/>
        </w:rPr>
      </w:pPr>
      <w:r w:rsidRPr="002B674E">
        <w:rPr>
          <w:color w:val="auto"/>
        </w:rPr>
        <w:t xml:space="preserve">  </w:t>
      </w:r>
    </w:p>
    <w:p w14:paraId="686DC403" w14:textId="0FA10B28" w:rsidR="00F31DC3" w:rsidRPr="002B674E" w:rsidRDefault="00F21532">
      <w:pPr>
        <w:ind w:left="19" w:right="0"/>
        <w:rPr>
          <w:color w:val="auto"/>
        </w:rPr>
      </w:pPr>
      <w:r w:rsidRPr="002B674E">
        <w:rPr>
          <w:color w:val="auto"/>
        </w:rPr>
        <w:t xml:space="preserve">Indien het ouderlijk gezag, verblijfsrecht of bezoekrecht wijzigt, dien je dit zo spoedig mogelijk mee te delen aan de </w:t>
      </w:r>
      <w:r w:rsidR="00621BEA" w:rsidRPr="002B674E">
        <w:rPr>
          <w:color w:val="auto"/>
        </w:rPr>
        <w:t>kinderbegeleider</w:t>
      </w:r>
      <w:r w:rsidRPr="002B674E">
        <w:rPr>
          <w:color w:val="auto"/>
        </w:rPr>
        <w:t xml:space="preserve"> en </w:t>
      </w:r>
      <w:r w:rsidR="005D4A73">
        <w:rPr>
          <w:color w:val="auto"/>
        </w:rPr>
        <w:t>verantwoordelijke</w:t>
      </w:r>
      <w:r w:rsidRPr="002B674E">
        <w:rPr>
          <w:color w:val="auto"/>
        </w:rPr>
        <w:t xml:space="preserve">.  </w:t>
      </w:r>
    </w:p>
    <w:p w14:paraId="56058307" w14:textId="77777777" w:rsidR="00F31DC3" w:rsidRPr="002B674E" w:rsidRDefault="00F21532">
      <w:pPr>
        <w:spacing w:after="21" w:line="259" w:lineRule="auto"/>
        <w:ind w:left="14" w:right="0" w:firstLine="0"/>
        <w:jc w:val="left"/>
        <w:rPr>
          <w:color w:val="auto"/>
        </w:rPr>
      </w:pPr>
      <w:r w:rsidRPr="002B674E">
        <w:rPr>
          <w:color w:val="auto"/>
        </w:rPr>
        <w:t xml:space="preserve">  </w:t>
      </w:r>
    </w:p>
    <w:p w14:paraId="2C807883" w14:textId="1C678B89" w:rsidR="00F31DC3" w:rsidRPr="002B674E" w:rsidRDefault="00F21532">
      <w:pPr>
        <w:ind w:left="19" w:right="0"/>
        <w:rPr>
          <w:color w:val="auto"/>
        </w:rPr>
      </w:pPr>
      <w:r w:rsidRPr="002B674E">
        <w:rPr>
          <w:color w:val="auto"/>
        </w:rPr>
        <w:t xml:space="preserve">Om de aanpassing van het kindje aan de opvang vlot te laten verlopen, vraagt de dienst dat het kindje minimum </w:t>
      </w:r>
      <w:r w:rsidR="007635B4" w:rsidRPr="002B674E">
        <w:rPr>
          <w:color w:val="auto"/>
        </w:rPr>
        <w:t xml:space="preserve">3 dagen per week </w:t>
      </w:r>
      <w:r w:rsidRPr="002B674E">
        <w:rPr>
          <w:color w:val="auto"/>
        </w:rPr>
        <w:t>aanwezig is</w:t>
      </w:r>
      <w:r w:rsidR="0022226A" w:rsidRPr="002B674E">
        <w:rPr>
          <w:color w:val="auto"/>
        </w:rPr>
        <w:t>.</w:t>
      </w:r>
    </w:p>
    <w:p w14:paraId="579C12AE" w14:textId="77777777" w:rsidR="00F31DC3" w:rsidRPr="002B674E" w:rsidRDefault="00F21532">
      <w:pPr>
        <w:spacing w:after="171" w:line="259" w:lineRule="auto"/>
        <w:ind w:left="14" w:right="0" w:firstLine="0"/>
        <w:jc w:val="left"/>
        <w:rPr>
          <w:color w:val="auto"/>
        </w:rPr>
      </w:pPr>
      <w:r w:rsidRPr="002B674E">
        <w:rPr>
          <w:color w:val="auto"/>
        </w:rPr>
        <w:t xml:space="preserve">   </w:t>
      </w:r>
    </w:p>
    <w:p w14:paraId="198575EE" w14:textId="0EE36839" w:rsidR="00F31DC3" w:rsidRPr="002B674E" w:rsidRDefault="00F21532" w:rsidP="002F63EA">
      <w:pPr>
        <w:pStyle w:val="Kop2"/>
        <w:numPr>
          <w:ilvl w:val="1"/>
          <w:numId w:val="28"/>
        </w:numPr>
        <w:rPr>
          <w:color w:val="auto"/>
        </w:rPr>
      </w:pPr>
      <w:r w:rsidRPr="002B674E">
        <w:rPr>
          <w:color w:val="auto"/>
        </w:rPr>
        <w:t>Wijziging opvangplan</w:t>
      </w:r>
      <w:r w:rsidRPr="002B674E">
        <w:rPr>
          <w:color w:val="auto"/>
          <w:u w:val="none"/>
        </w:rPr>
        <w:t xml:space="preserve">  </w:t>
      </w:r>
      <w:r w:rsidR="004E3F6A">
        <w:rPr>
          <w:color w:val="auto"/>
          <w:u w:val="none"/>
        </w:rPr>
        <w:t xml:space="preserve"> </w:t>
      </w:r>
    </w:p>
    <w:p w14:paraId="3009E156" w14:textId="77777777" w:rsidR="00AC4B4B" w:rsidRPr="002B674E" w:rsidRDefault="00AC4B4B">
      <w:pPr>
        <w:ind w:left="19" w:right="0"/>
        <w:rPr>
          <w:color w:val="auto"/>
        </w:rPr>
      </w:pPr>
    </w:p>
    <w:p w14:paraId="06166ABA" w14:textId="3E4CD7B2" w:rsidR="00F31DC3" w:rsidRPr="004E3F6A" w:rsidRDefault="00F21532">
      <w:pPr>
        <w:ind w:left="19" w:right="0"/>
        <w:rPr>
          <w:strike/>
          <w:color w:val="auto"/>
        </w:rPr>
      </w:pPr>
      <w:r w:rsidRPr="00DA48FF">
        <w:rPr>
          <w:color w:val="auto"/>
        </w:rPr>
        <w:t xml:space="preserve">Indien de gemaakte afspraken niet langer houdbaar zijn, worden de </w:t>
      </w:r>
      <w:r w:rsidR="00621BEA" w:rsidRPr="00DA48FF">
        <w:rPr>
          <w:color w:val="auto"/>
        </w:rPr>
        <w:t>kinderbegeleider</w:t>
      </w:r>
      <w:r w:rsidRPr="00DA48FF">
        <w:rPr>
          <w:color w:val="auto"/>
        </w:rPr>
        <w:t xml:space="preserve"> en de dienst hiervan verwittigd</w:t>
      </w:r>
      <w:r w:rsidR="00865FC7" w:rsidRPr="00DA48FF">
        <w:rPr>
          <w:color w:val="auto"/>
        </w:rPr>
        <w:t>,</w:t>
      </w:r>
      <w:r w:rsidRPr="00DA48FF">
        <w:rPr>
          <w:color w:val="auto"/>
        </w:rPr>
        <w:t xml:space="preserve"> en wordt de overeenkomst zo nodig gewijzigd.  Wijziging van het opvangplan kan enkel en all</w:t>
      </w:r>
      <w:r w:rsidR="00DA48FF" w:rsidRPr="00DA48FF">
        <w:rPr>
          <w:color w:val="auto"/>
        </w:rPr>
        <w:t>een</w:t>
      </w:r>
      <w:r w:rsidR="005412BC" w:rsidRPr="00DA48FF">
        <w:rPr>
          <w:color w:val="auto"/>
        </w:rPr>
        <w:t xml:space="preserve"> </w:t>
      </w:r>
      <w:r w:rsidRPr="00DA48FF">
        <w:rPr>
          <w:color w:val="auto"/>
        </w:rPr>
        <w:t xml:space="preserve">na </w:t>
      </w:r>
      <w:r w:rsidR="005412BC" w:rsidRPr="00DA48FF">
        <w:rPr>
          <w:color w:val="auto"/>
        </w:rPr>
        <w:t>een</w:t>
      </w:r>
      <w:r w:rsidR="005412BC" w:rsidRPr="00DA48FF">
        <w:rPr>
          <w:b/>
          <w:bCs/>
          <w:i/>
          <w:iCs/>
          <w:color w:val="auto"/>
        </w:rPr>
        <w:t xml:space="preserve"> </w:t>
      </w:r>
      <w:r w:rsidRPr="00DA48FF">
        <w:rPr>
          <w:color w:val="auto"/>
        </w:rPr>
        <w:t xml:space="preserve">afspraak met de </w:t>
      </w:r>
      <w:r w:rsidR="004E3F6A" w:rsidRPr="00DA48FF">
        <w:rPr>
          <w:color w:val="auto"/>
        </w:rPr>
        <w:t>dienst</w:t>
      </w:r>
      <w:r w:rsidR="005D4A73" w:rsidRPr="00DA48FF">
        <w:rPr>
          <w:color w:val="auto"/>
        </w:rPr>
        <w:t>verantwoordelijke</w:t>
      </w:r>
      <w:r w:rsidRPr="00DA48FF">
        <w:rPr>
          <w:color w:val="auto"/>
        </w:rPr>
        <w:t>n</w:t>
      </w:r>
      <w:r w:rsidR="005412BC" w:rsidRPr="00DA48FF">
        <w:rPr>
          <w:color w:val="auto"/>
        </w:rPr>
        <w:t xml:space="preserve">. Een wijziging van het opvangplan </w:t>
      </w:r>
      <w:r w:rsidRPr="00DA48FF">
        <w:rPr>
          <w:color w:val="auto"/>
        </w:rPr>
        <w:t xml:space="preserve">kan in geen </w:t>
      </w:r>
      <w:r w:rsidR="005412BC" w:rsidRPr="00DA48FF">
        <w:rPr>
          <w:color w:val="auto"/>
        </w:rPr>
        <w:t xml:space="preserve">geval enkel </w:t>
      </w:r>
      <w:r w:rsidRPr="00DA48FF">
        <w:rPr>
          <w:color w:val="auto"/>
        </w:rPr>
        <w:t xml:space="preserve">afgesproken worden met de </w:t>
      </w:r>
      <w:r w:rsidR="00621BEA" w:rsidRPr="00DA48FF">
        <w:rPr>
          <w:color w:val="auto"/>
        </w:rPr>
        <w:t>kinderbegeleider</w:t>
      </w:r>
      <w:r w:rsidR="005412BC" w:rsidRPr="00DA48FF">
        <w:rPr>
          <w:color w:val="auto"/>
        </w:rPr>
        <w:t xml:space="preserve">, zonder dat de </w:t>
      </w:r>
      <w:r w:rsidR="005D4A73" w:rsidRPr="00DA48FF">
        <w:rPr>
          <w:color w:val="auto"/>
        </w:rPr>
        <w:t>verantwoordelijke</w:t>
      </w:r>
      <w:r w:rsidR="005412BC" w:rsidRPr="00DA48FF">
        <w:rPr>
          <w:color w:val="auto"/>
        </w:rPr>
        <w:t xml:space="preserve"> dit administratief in orde brengt</w:t>
      </w:r>
      <w:r w:rsidR="005412BC" w:rsidRPr="004E3F6A">
        <w:rPr>
          <w:strike/>
          <w:color w:val="auto"/>
        </w:rPr>
        <w:t>.</w:t>
      </w:r>
      <w:r w:rsidRPr="004E3F6A">
        <w:rPr>
          <w:strike/>
          <w:color w:val="auto"/>
        </w:rPr>
        <w:t xml:space="preserve">  </w:t>
      </w:r>
    </w:p>
    <w:p w14:paraId="250903D1" w14:textId="77777777" w:rsidR="00F31DC3" w:rsidRPr="004E3F6A" w:rsidRDefault="00F21532">
      <w:pPr>
        <w:spacing w:after="21" w:line="259" w:lineRule="auto"/>
        <w:ind w:left="14" w:right="0" w:firstLine="0"/>
        <w:jc w:val="left"/>
        <w:rPr>
          <w:strike/>
          <w:color w:val="auto"/>
        </w:rPr>
      </w:pPr>
      <w:r w:rsidRPr="004E3F6A">
        <w:rPr>
          <w:strike/>
          <w:color w:val="auto"/>
        </w:rPr>
        <w:t xml:space="preserve">  </w:t>
      </w:r>
    </w:p>
    <w:p w14:paraId="7DD31E62" w14:textId="77777777" w:rsidR="004E3F6A" w:rsidRPr="00DA48FF" w:rsidRDefault="004E3F6A" w:rsidP="004E3F6A">
      <w:pPr>
        <w:spacing w:after="29" w:line="259" w:lineRule="auto"/>
        <w:ind w:left="14" w:right="0" w:firstLine="0"/>
        <w:jc w:val="left"/>
        <w:rPr>
          <w:bCs/>
          <w:color w:val="auto"/>
        </w:rPr>
      </w:pPr>
      <w:r w:rsidRPr="00DA48FF">
        <w:rPr>
          <w:bCs/>
          <w:color w:val="auto"/>
        </w:rPr>
        <w:t>Opvangplannen kunnen enkel gewijzigd worden door de dienst en dit om volgende redenen;</w:t>
      </w:r>
    </w:p>
    <w:p w14:paraId="274192BC" w14:textId="77777777" w:rsidR="004E3F6A" w:rsidRPr="00DA48FF" w:rsidRDefault="004E3F6A" w:rsidP="00BC2772">
      <w:pPr>
        <w:pStyle w:val="Lijstalinea"/>
        <w:numPr>
          <w:ilvl w:val="0"/>
          <w:numId w:val="41"/>
        </w:numPr>
        <w:spacing w:after="29" w:line="259" w:lineRule="auto"/>
        <w:ind w:right="0"/>
        <w:jc w:val="left"/>
        <w:rPr>
          <w:bCs/>
          <w:color w:val="auto"/>
        </w:rPr>
      </w:pPr>
      <w:r w:rsidRPr="00DA48FF">
        <w:rPr>
          <w:bCs/>
          <w:color w:val="auto"/>
        </w:rPr>
        <w:t>de effectief gepresteerde opvangdagen wijken meermaals af van het opvangplan</w:t>
      </w:r>
    </w:p>
    <w:p w14:paraId="19A6F6F6" w14:textId="77777777" w:rsidR="004E3F6A" w:rsidRPr="00DA48FF" w:rsidRDefault="004E3F6A" w:rsidP="00BC2772">
      <w:pPr>
        <w:pStyle w:val="Lijstalinea"/>
        <w:numPr>
          <w:ilvl w:val="0"/>
          <w:numId w:val="41"/>
        </w:numPr>
        <w:spacing w:after="29" w:line="259" w:lineRule="auto"/>
        <w:ind w:right="0"/>
        <w:jc w:val="left"/>
        <w:rPr>
          <w:bCs/>
          <w:color w:val="auto"/>
        </w:rPr>
      </w:pPr>
      <w:r w:rsidRPr="00DA48FF">
        <w:rPr>
          <w:bCs/>
          <w:color w:val="auto"/>
        </w:rPr>
        <w:t xml:space="preserve">op vraag van ouders </w:t>
      </w:r>
      <w:proofErr w:type="spellStart"/>
      <w:r w:rsidRPr="00DA48FF">
        <w:rPr>
          <w:bCs/>
          <w:color w:val="auto"/>
        </w:rPr>
        <w:t>nav</w:t>
      </w:r>
      <w:proofErr w:type="spellEnd"/>
      <w:r w:rsidRPr="00DA48FF">
        <w:rPr>
          <w:bCs/>
          <w:color w:val="auto"/>
        </w:rPr>
        <w:t xml:space="preserve"> gewijzigde werksituatie of privésituatie</w:t>
      </w:r>
    </w:p>
    <w:p w14:paraId="355D0BD7" w14:textId="77777777" w:rsidR="004E3F6A" w:rsidRPr="003B5CEA" w:rsidRDefault="004E3F6A" w:rsidP="004E3F6A">
      <w:pPr>
        <w:spacing w:after="29" w:line="259" w:lineRule="auto"/>
        <w:ind w:left="14" w:right="0" w:firstLine="0"/>
        <w:jc w:val="left"/>
        <w:rPr>
          <w:color w:val="C00000"/>
        </w:rPr>
      </w:pPr>
    </w:p>
    <w:p w14:paraId="6EB18736" w14:textId="039D91E8" w:rsidR="0022226A" w:rsidRPr="002B674E" w:rsidRDefault="004E3F6A">
      <w:pPr>
        <w:ind w:left="19" w:right="0"/>
        <w:rPr>
          <w:color w:val="auto"/>
        </w:rPr>
      </w:pPr>
      <w:r w:rsidRPr="002B674E">
        <w:rPr>
          <w:color w:val="auto"/>
        </w:rPr>
        <w:t xml:space="preserve">Het nieuwe opvangplan gaat in op de eerste dag van de maand volgend op de wijziging en enkel </w:t>
      </w:r>
      <w:r w:rsidR="00DA48FF">
        <w:rPr>
          <w:color w:val="auto"/>
        </w:rPr>
        <w:t>na akkoord van de dienstverantwoordelijke.</w:t>
      </w:r>
    </w:p>
    <w:p w14:paraId="1A1FF633" w14:textId="77777777" w:rsidR="00F31DC3" w:rsidRPr="002B674E" w:rsidRDefault="00F21532">
      <w:pPr>
        <w:spacing w:after="17" w:line="259" w:lineRule="auto"/>
        <w:ind w:left="14" w:right="0" w:firstLine="0"/>
        <w:jc w:val="left"/>
        <w:rPr>
          <w:color w:val="auto"/>
        </w:rPr>
      </w:pPr>
      <w:r w:rsidRPr="002B674E">
        <w:rPr>
          <w:color w:val="auto"/>
        </w:rPr>
        <w:t xml:space="preserve">  </w:t>
      </w:r>
    </w:p>
    <w:p w14:paraId="2086E460" w14:textId="42210D55" w:rsidR="00AC4B4B" w:rsidRDefault="00F21532" w:rsidP="00884CBF">
      <w:pPr>
        <w:pStyle w:val="Kop2"/>
        <w:numPr>
          <w:ilvl w:val="1"/>
          <w:numId w:val="28"/>
        </w:numPr>
        <w:rPr>
          <w:color w:val="auto"/>
          <w:u w:val="none"/>
        </w:rPr>
      </w:pPr>
      <w:r w:rsidRPr="00DA48FF">
        <w:rPr>
          <w:color w:val="auto"/>
        </w:rPr>
        <w:t>Opvang reserveren = opvang betalen</w:t>
      </w:r>
      <w:r w:rsidRPr="00DA48FF">
        <w:rPr>
          <w:color w:val="auto"/>
          <w:u w:val="none"/>
        </w:rPr>
        <w:t xml:space="preserve">  </w:t>
      </w:r>
    </w:p>
    <w:p w14:paraId="45DC70A9" w14:textId="77777777" w:rsidR="00DA48FF" w:rsidRPr="00DA48FF" w:rsidRDefault="00DA48FF" w:rsidP="00DA48FF"/>
    <w:p w14:paraId="71F406AC" w14:textId="3385EBD4" w:rsidR="00F31DC3" w:rsidRPr="002B674E" w:rsidRDefault="00F21532" w:rsidP="002F63EA">
      <w:pPr>
        <w:pStyle w:val="Kop3"/>
        <w:numPr>
          <w:ilvl w:val="2"/>
          <w:numId w:val="28"/>
        </w:numPr>
        <w:rPr>
          <w:color w:val="auto"/>
        </w:rPr>
      </w:pPr>
      <w:r w:rsidRPr="002B674E">
        <w:rPr>
          <w:color w:val="auto"/>
        </w:rPr>
        <w:t xml:space="preserve">Regeling respijtdagen  </w:t>
      </w:r>
    </w:p>
    <w:p w14:paraId="39B0DF7C" w14:textId="5C2722F0" w:rsidR="00F31DC3" w:rsidRPr="002B674E" w:rsidRDefault="00F21532">
      <w:pPr>
        <w:ind w:left="19" w:right="143"/>
        <w:rPr>
          <w:color w:val="auto"/>
        </w:rPr>
      </w:pPr>
      <w:r w:rsidRPr="002B674E">
        <w:rPr>
          <w:color w:val="auto"/>
        </w:rPr>
        <w:t xml:space="preserve">Als ouder heb je recht op 25 respijtdagen pro rata een voltijds opvangplan. Dit zijn 25 afwezigheidsdagen, ongeacht de reden van afwezigheid,  waarvoor je als ouder geen opvang hoeft te betalen. Indien deze limiet overschreden wordt, </w:t>
      </w:r>
      <w:r w:rsidR="00AE2054" w:rsidRPr="002B674E">
        <w:rPr>
          <w:color w:val="auto"/>
        </w:rPr>
        <w:t xml:space="preserve">m.a.w. </w:t>
      </w:r>
      <w:r w:rsidRPr="002B674E">
        <w:rPr>
          <w:color w:val="auto"/>
        </w:rPr>
        <w:t xml:space="preserve">vanaf de 26ste dag afwezig, betaal je als ouder een dag opvang.  </w:t>
      </w:r>
    </w:p>
    <w:p w14:paraId="517A5A35" w14:textId="77777777" w:rsidR="00F31DC3" w:rsidRPr="002B674E" w:rsidRDefault="00F21532">
      <w:pPr>
        <w:spacing w:after="19" w:line="259" w:lineRule="auto"/>
        <w:ind w:left="190" w:right="0" w:firstLine="0"/>
        <w:jc w:val="left"/>
        <w:rPr>
          <w:color w:val="auto"/>
        </w:rPr>
      </w:pPr>
      <w:r w:rsidRPr="002B674E">
        <w:rPr>
          <w:color w:val="auto"/>
        </w:rPr>
        <w:t xml:space="preserve">  </w:t>
      </w:r>
    </w:p>
    <w:p w14:paraId="5DE38C01" w14:textId="77777777" w:rsidR="00F31DC3" w:rsidRPr="002B674E" w:rsidRDefault="00F21532">
      <w:pPr>
        <w:ind w:left="19" w:right="0"/>
        <w:rPr>
          <w:color w:val="auto"/>
        </w:rPr>
      </w:pPr>
      <w:r w:rsidRPr="002B674E">
        <w:rPr>
          <w:color w:val="auto"/>
        </w:rPr>
        <w:t xml:space="preserve">Respijtdagen worden geteld per kalenderjaar, pro rata het aantal opvangmaanden in dat jaar. Niet opgebruikte respijtdagen zijn niet overdraagbaar naar een volgend kalenderjaar.  </w:t>
      </w:r>
    </w:p>
    <w:p w14:paraId="7D7ED9A7" w14:textId="77777777" w:rsidR="00F31DC3" w:rsidRPr="002B674E" w:rsidRDefault="00F21532">
      <w:pPr>
        <w:spacing w:after="19" w:line="259" w:lineRule="auto"/>
        <w:ind w:left="190" w:right="0" w:firstLine="0"/>
        <w:jc w:val="left"/>
        <w:rPr>
          <w:color w:val="auto"/>
        </w:rPr>
      </w:pPr>
      <w:r w:rsidRPr="002B674E">
        <w:rPr>
          <w:color w:val="auto"/>
        </w:rPr>
        <w:t xml:space="preserve">  </w:t>
      </w:r>
    </w:p>
    <w:p w14:paraId="0670CCF7" w14:textId="77777777" w:rsidR="00F31DC3" w:rsidRPr="002B674E" w:rsidRDefault="00F21532">
      <w:pPr>
        <w:ind w:left="19" w:right="149"/>
        <w:rPr>
          <w:color w:val="auto"/>
        </w:rPr>
      </w:pPr>
      <w:r w:rsidRPr="002B674E">
        <w:rPr>
          <w:color w:val="auto"/>
        </w:rPr>
        <w:t xml:space="preserve">Respijtdagen zijn verbonden aan opvang binnen de dienst en niet aan één bepaalde opvanglocatie. Indien uw kindje door omstandigheden tijdelijk moet worden opgevangen in een andere opvanglocatie blijft de regeling gelden.  </w:t>
      </w:r>
    </w:p>
    <w:p w14:paraId="3073C56C" w14:textId="77777777" w:rsidR="00F31DC3" w:rsidRPr="002B674E" w:rsidRDefault="00F21532">
      <w:pPr>
        <w:spacing w:after="19" w:line="259" w:lineRule="auto"/>
        <w:ind w:left="190" w:right="0" w:firstLine="0"/>
        <w:jc w:val="left"/>
        <w:rPr>
          <w:color w:val="auto"/>
        </w:rPr>
      </w:pPr>
      <w:r w:rsidRPr="002B674E">
        <w:rPr>
          <w:color w:val="auto"/>
        </w:rPr>
        <w:t xml:space="preserve">  </w:t>
      </w:r>
    </w:p>
    <w:p w14:paraId="646981B8" w14:textId="77777777" w:rsidR="00F31DC3" w:rsidRPr="002B674E" w:rsidRDefault="00F21532">
      <w:pPr>
        <w:ind w:left="19" w:right="0"/>
        <w:rPr>
          <w:color w:val="auto"/>
        </w:rPr>
      </w:pPr>
      <w:r w:rsidRPr="002B674E">
        <w:rPr>
          <w:color w:val="auto"/>
        </w:rPr>
        <w:t xml:space="preserve">Sluitingsdagen van de opvang vallen uiteraard buiten deze 25 dagen. Indien de opvang gesloten is, dient u dus geen opvang te betalen.  </w:t>
      </w:r>
    </w:p>
    <w:p w14:paraId="3EA2669B" w14:textId="77777777" w:rsidR="00F31DC3" w:rsidRPr="002B674E" w:rsidRDefault="00F21532">
      <w:pPr>
        <w:spacing w:after="19" w:line="259" w:lineRule="auto"/>
        <w:ind w:left="190" w:right="0" w:firstLine="0"/>
        <w:jc w:val="left"/>
        <w:rPr>
          <w:color w:val="auto"/>
        </w:rPr>
      </w:pPr>
      <w:r w:rsidRPr="002B674E">
        <w:rPr>
          <w:color w:val="auto"/>
        </w:rPr>
        <w:t xml:space="preserve">  </w:t>
      </w:r>
    </w:p>
    <w:p w14:paraId="77471E53" w14:textId="1D9E1370" w:rsidR="00F31DC3" w:rsidRPr="002B674E" w:rsidRDefault="00F21532">
      <w:pPr>
        <w:ind w:left="19" w:right="148"/>
        <w:rPr>
          <w:color w:val="auto"/>
        </w:rPr>
      </w:pPr>
      <w:r w:rsidRPr="002B674E">
        <w:rPr>
          <w:color w:val="auto"/>
        </w:rPr>
        <w:t>Uitzonderlijk kunnen we bij langdurige afwezigheid van uw kind, ziekenhuisopname, de nodige maatregelen treffen om het aantal respijtdagen aan te passe</w:t>
      </w:r>
      <w:r w:rsidR="00D602EC">
        <w:rPr>
          <w:color w:val="auto"/>
        </w:rPr>
        <w:t>n</w:t>
      </w:r>
      <w:r w:rsidRPr="002B674E">
        <w:rPr>
          <w:color w:val="auto"/>
        </w:rPr>
        <w:t>. Hiervoor dien</w:t>
      </w:r>
      <w:r w:rsidR="00CF74C2" w:rsidRPr="002B674E">
        <w:rPr>
          <w:color w:val="auto"/>
        </w:rPr>
        <w:t>t</w:t>
      </w:r>
      <w:r w:rsidRPr="002B674E">
        <w:rPr>
          <w:color w:val="auto"/>
        </w:rPr>
        <w:t xml:space="preserve"> de ouder een attest opname ziekenhuis te bezorgen aan de dienst. </w:t>
      </w:r>
      <w:r w:rsidRPr="002B674E">
        <w:rPr>
          <w:b/>
          <w:i/>
          <w:color w:val="auto"/>
        </w:rPr>
        <w:t xml:space="preserve"> </w:t>
      </w:r>
      <w:r w:rsidRPr="002B674E">
        <w:rPr>
          <w:color w:val="auto"/>
        </w:rPr>
        <w:t xml:space="preserve"> </w:t>
      </w:r>
    </w:p>
    <w:p w14:paraId="7E634412" w14:textId="77777777" w:rsidR="00F31DC3" w:rsidRPr="002B674E" w:rsidRDefault="00F21532">
      <w:pPr>
        <w:spacing w:after="21" w:line="259" w:lineRule="auto"/>
        <w:ind w:left="190" w:right="0" w:firstLine="0"/>
        <w:jc w:val="left"/>
        <w:rPr>
          <w:color w:val="auto"/>
        </w:rPr>
      </w:pPr>
      <w:r w:rsidRPr="002B674E">
        <w:rPr>
          <w:color w:val="auto"/>
        </w:rPr>
        <w:t xml:space="preserve">  </w:t>
      </w:r>
    </w:p>
    <w:p w14:paraId="4137525C" w14:textId="7A102948" w:rsidR="00F31DC3" w:rsidRPr="00C17CC0" w:rsidRDefault="00F21532">
      <w:pPr>
        <w:ind w:left="19" w:right="0"/>
        <w:rPr>
          <w:color w:val="70AD47" w:themeColor="accent6"/>
        </w:rPr>
      </w:pPr>
      <w:r w:rsidRPr="002B674E">
        <w:rPr>
          <w:color w:val="auto"/>
        </w:rPr>
        <w:t>Voor ouders binnen de onderwijsregeling berekenen we de respijtdagen op een opvangplan gebaseerd op 8,5 maanden opvang i.p.v. 12 maanden opvang.</w:t>
      </w:r>
      <w:r w:rsidR="00C17CC0">
        <w:rPr>
          <w:color w:val="auto"/>
        </w:rPr>
        <w:t xml:space="preserve"> </w:t>
      </w:r>
      <w:r w:rsidR="00C17CC0" w:rsidRPr="00535D7B">
        <w:rPr>
          <w:color w:val="auto"/>
        </w:rPr>
        <w:t>Voor een voltijds opvangplan binnen de onderwijsregeling komt dit op 17,5 respijtdagen/afwezigheidsdagen per kalenderjaar.</w:t>
      </w:r>
    </w:p>
    <w:p w14:paraId="025F7BF3" w14:textId="77777777" w:rsidR="00F31DC3" w:rsidRPr="002B674E" w:rsidRDefault="00F21532">
      <w:pPr>
        <w:spacing w:after="14" w:line="259" w:lineRule="auto"/>
        <w:ind w:left="190" w:right="0" w:firstLine="0"/>
        <w:jc w:val="left"/>
        <w:rPr>
          <w:color w:val="auto"/>
        </w:rPr>
      </w:pPr>
      <w:r w:rsidRPr="002B674E">
        <w:rPr>
          <w:color w:val="auto"/>
        </w:rPr>
        <w:t xml:space="preserve">  </w:t>
      </w:r>
    </w:p>
    <w:p w14:paraId="2422DBAA" w14:textId="29D92381" w:rsidR="00F31DC3" w:rsidRPr="002B674E" w:rsidRDefault="00F21532" w:rsidP="002F63EA">
      <w:pPr>
        <w:pStyle w:val="Kop3"/>
        <w:numPr>
          <w:ilvl w:val="2"/>
          <w:numId w:val="28"/>
        </w:numPr>
        <w:rPr>
          <w:color w:val="auto"/>
        </w:rPr>
      </w:pPr>
      <w:r w:rsidRPr="002B674E">
        <w:rPr>
          <w:color w:val="auto"/>
        </w:rPr>
        <w:lastRenderedPageBreak/>
        <w:t xml:space="preserve">Regeling jaarlijkse gezinsvakantie  </w:t>
      </w:r>
    </w:p>
    <w:p w14:paraId="280D34A8" w14:textId="43FFAFD2" w:rsidR="00F31DC3" w:rsidRPr="002B674E" w:rsidRDefault="0082094A" w:rsidP="00DD374D">
      <w:pPr>
        <w:ind w:left="19" w:right="0"/>
        <w:rPr>
          <w:color w:val="auto"/>
        </w:rPr>
      </w:pPr>
      <w:r>
        <w:rPr>
          <w:color w:val="auto"/>
        </w:rPr>
        <w:t>Een</w:t>
      </w:r>
      <w:r w:rsidR="00DD374D" w:rsidRPr="002B674E">
        <w:rPr>
          <w:color w:val="auto"/>
        </w:rPr>
        <w:t xml:space="preserve"> gezinsvakantie is een afwezigheid van het kind van minstens </w:t>
      </w:r>
      <w:r w:rsidR="00DD374D" w:rsidRPr="002B674E">
        <w:rPr>
          <w:color w:val="auto"/>
          <w:u w:val="single"/>
        </w:rPr>
        <w:t>1 kalenderweek</w:t>
      </w:r>
      <w:r w:rsidR="00F21532" w:rsidRPr="002B674E">
        <w:rPr>
          <w:color w:val="auto"/>
        </w:rPr>
        <w:t xml:space="preserve">. Dit verlof dient schriftelijk te worden gemeld aan </w:t>
      </w:r>
      <w:r w:rsidR="00AE2054" w:rsidRPr="002B674E">
        <w:rPr>
          <w:color w:val="auto"/>
        </w:rPr>
        <w:t>z</w:t>
      </w:r>
      <w:r w:rsidR="009F4F99" w:rsidRPr="002B674E">
        <w:rPr>
          <w:color w:val="auto"/>
        </w:rPr>
        <w:t>owe</w:t>
      </w:r>
      <w:r w:rsidR="00AE2054" w:rsidRPr="002B674E">
        <w:rPr>
          <w:color w:val="auto"/>
        </w:rPr>
        <w:t xml:space="preserve">l </w:t>
      </w:r>
      <w:r w:rsidR="00F21532" w:rsidRPr="002B674E">
        <w:rPr>
          <w:color w:val="auto"/>
        </w:rPr>
        <w:t xml:space="preserve">de dienst </w:t>
      </w:r>
      <w:r w:rsidR="00AE2054" w:rsidRPr="002B674E">
        <w:rPr>
          <w:color w:val="auto"/>
        </w:rPr>
        <w:t xml:space="preserve">als </w:t>
      </w:r>
      <w:r w:rsidR="00F21532" w:rsidRPr="002B674E">
        <w:rPr>
          <w:color w:val="auto"/>
        </w:rPr>
        <w:t xml:space="preserve">aan de </w:t>
      </w:r>
      <w:r w:rsidR="00EA0061">
        <w:rPr>
          <w:color w:val="auto"/>
        </w:rPr>
        <w:t>opvang</w:t>
      </w:r>
      <w:r w:rsidR="00F21532" w:rsidRPr="002B674E">
        <w:rPr>
          <w:color w:val="auto"/>
        </w:rPr>
        <w:t xml:space="preserve"> v</w:t>
      </w:r>
      <w:r w:rsidR="00AE2054" w:rsidRPr="002B674E">
        <w:rPr>
          <w:color w:val="auto"/>
        </w:rPr>
        <w:t>óó</w:t>
      </w:r>
      <w:r w:rsidR="00F21532" w:rsidRPr="002B674E">
        <w:rPr>
          <w:color w:val="auto"/>
        </w:rPr>
        <w:t>r 1 april. Voor deze</w:t>
      </w:r>
      <w:r w:rsidR="00DD374D">
        <w:rPr>
          <w:color w:val="auto"/>
        </w:rPr>
        <w:t xml:space="preserve"> </w:t>
      </w:r>
      <w:r w:rsidR="00AC4B4B" w:rsidRPr="002B674E">
        <w:rPr>
          <w:color w:val="auto"/>
        </w:rPr>
        <w:t>a</w:t>
      </w:r>
      <w:r w:rsidR="00F21532" w:rsidRPr="002B674E">
        <w:rPr>
          <w:color w:val="auto"/>
        </w:rPr>
        <w:t xml:space="preserve">fwezigheden van het kind, verliest de ouder geen respijtdagen. Ouders hebben recht op maximaal 2 periodes van </w:t>
      </w:r>
      <w:r w:rsidR="00B339C3" w:rsidRPr="002B674E">
        <w:rPr>
          <w:color w:val="auto"/>
        </w:rPr>
        <w:t>minimaal 1 kalenderweek.</w:t>
      </w:r>
    </w:p>
    <w:p w14:paraId="1DA9D405" w14:textId="77777777" w:rsidR="00F31DC3" w:rsidRPr="002B674E" w:rsidRDefault="00F21532">
      <w:pPr>
        <w:spacing w:after="19" w:line="259" w:lineRule="auto"/>
        <w:ind w:left="0" w:right="0" w:firstLine="0"/>
        <w:jc w:val="left"/>
        <w:rPr>
          <w:color w:val="auto"/>
        </w:rPr>
      </w:pPr>
      <w:r w:rsidRPr="002B674E">
        <w:rPr>
          <w:color w:val="auto"/>
        </w:rPr>
        <w:t xml:space="preserve"> </w:t>
      </w:r>
    </w:p>
    <w:p w14:paraId="17378621" w14:textId="5F68BCAB" w:rsidR="00F31DC3" w:rsidRPr="002B674E" w:rsidRDefault="00F21532">
      <w:pPr>
        <w:ind w:left="19" w:right="0"/>
        <w:rPr>
          <w:color w:val="auto"/>
        </w:rPr>
      </w:pPr>
      <w:r w:rsidRPr="002B674E">
        <w:rPr>
          <w:color w:val="auto"/>
        </w:rPr>
        <w:t>Indien</w:t>
      </w:r>
      <w:r w:rsidR="00DE0CC3" w:rsidRPr="002B674E">
        <w:rPr>
          <w:color w:val="auto"/>
        </w:rPr>
        <w:t xml:space="preserve"> de opvang</w:t>
      </w:r>
      <w:r w:rsidRPr="002B674E">
        <w:rPr>
          <w:color w:val="auto"/>
        </w:rPr>
        <w:t xml:space="preserve"> </w:t>
      </w:r>
      <w:r w:rsidR="00270781" w:rsidRPr="002B674E">
        <w:rPr>
          <w:color w:val="auto"/>
        </w:rPr>
        <w:t xml:space="preserve">pas </w:t>
      </w:r>
      <w:r w:rsidRPr="002B674E">
        <w:rPr>
          <w:color w:val="auto"/>
        </w:rPr>
        <w:t>na 1 april start, verliest u geen respijtdagen</w:t>
      </w:r>
      <w:r w:rsidR="00DE0CC3" w:rsidRPr="002B674E">
        <w:rPr>
          <w:color w:val="auto"/>
        </w:rPr>
        <w:t>,</w:t>
      </w:r>
      <w:r w:rsidRPr="002B674E">
        <w:rPr>
          <w:color w:val="auto"/>
        </w:rPr>
        <w:t xml:space="preserve"> indien </w:t>
      </w:r>
      <w:r w:rsidR="00270781" w:rsidRPr="002B674E">
        <w:rPr>
          <w:color w:val="auto"/>
        </w:rPr>
        <w:t xml:space="preserve">u </w:t>
      </w:r>
      <w:r w:rsidR="00DE0CC3" w:rsidRPr="002B674E">
        <w:rPr>
          <w:color w:val="auto"/>
        </w:rPr>
        <w:t>uw</w:t>
      </w:r>
      <w:r w:rsidRPr="002B674E">
        <w:rPr>
          <w:color w:val="auto"/>
        </w:rPr>
        <w:t xml:space="preserve"> </w:t>
      </w:r>
      <w:r w:rsidR="00270781" w:rsidRPr="002B674E">
        <w:rPr>
          <w:color w:val="auto"/>
        </w:rPr>
        <w:t xml:space="preserve">groot </w:t>
      </w:r>
      <w:r w:rsidRPr="002B674E">
        <w:rPr>
          <w:color w:val="auto"/>
        </w:rPr>
        <w:t xml:space="preserve">verlof (verlof van </w:t>
      </w:r>
      <w:r w:rsidR="00074539" w:rsidRPr="002B674E">
        <w:rPr>
          <w:color w:val="auto"/>
        </w:rPr>
        <w:t xml:space="preserve">minstens </w:t>
      </w:r>
      <w:r w:rsidR="00074539" w:rsidRPr="002B674E">
        <w:rPr>
          <w:color w:val="auto"/>
          <w:u w:val="single"/>
        </w:rPr>
        <w:t>1 kalenderweek</w:t>
      </w:r>
      <w:r w:rsidRPr="002B674E">
        <w:rPr>
          <w:color w:val="auto"/>
        </w:rPr>
        <w:t xml:space="preserve">) </w:t>
      </w:r>
      <w:r w:rsidR="00DE0CC3" w:rsidRPr="002B674E">
        <w:rPr>
          <w:color w:val="auto"/>
        </w:rPr>
        <w:t>doorgeeft</w:t>
      </w:r>
      <w:r w:rsidRPr="002B674E">
        <w:rPr>
          <w:color w:val="auto"/>
        </w:rPr>
        <w:t xml:space="preserve"> op </w:t>
      </w:r>
      <w:r w:rsidR="00DE0CC3" w:rsidRPr="002B674E">
        <w:rPr>
          <w:color w:val="auto"/>
        </w:rPr>
        <w:t xml:space="preserve">het </w:t>
      </w:r>
      <w:r w:rsidRPr="002B674E">
        <w:rPr>
          <w:color w:val="auto"/>
        </w:rPr>
        <w:t xml:space="preserve">moment van </w:t>
      </w:r>
      <w:r w:rsidR="00DE0CC3" w:rsidRPr="002B674E">
        <w:rPr>
          <w:color w:val="auto"/>
        </w:rPr>
        <w:t xml:space="preserve">de </w:t>
      </w:r>
      <w:r w:rsidRPr="002B674E">
        <w:rPr>
          <w:color w:val="auto"/>
        </w:rPr>
        <w:t xml:space="preserve">inschrijving. </w:t>
      </w:r>
      <w:r w:rsidR="00270781" w:rsidRPr="002B674E">
        <w:rPr>
          <w:color w:val="auto"/>
        </w:rPr>
        <w:t>Het jaar nadien is bovenstaande afspraak opnieuw van toepassing.</w:t>
      </w:r>
      <w:r w:rsidRPr="002B674E">
        <w:rPr>
          <w:color w:val="auto"/>
        </w:rPr>
        <w:t xml:space="preserve"> </w:t>
      </w:r>
    </w:p>
    <w:p w14:paraId="48217050" w14:textId="77777777" w:rsidR="00CE1559" w:rsidRPr="002B674E" w:rsidRDefault="00F21532">
      <w:pPr>
        <w:spacing w:after="168" w:line="259" w:lineRule="auto"/>
        <w:ind w:left="176" w:right="0" w:firstLine="0"/>
        <w:jc w:val="left"/>
        <w:rPr>
          <w:color w:val="auto"/>
        </w:rPr>
      </w:pPr>
      <w:r w:rsidRPr="002B674E">
        <w:rPr>
          <w:color w:val="auto"/>
        </w:rPr>
        <w:t xml:space="preserve">  </w:t>
      </w:r>
    </w:p>
    <w:p w14:paraId="45DE7C1D" w14:textId="712E44E6" w:rsidR="00F31DC3" w:rsidRPr="002B674E" w:rsidRDefault="00F21532" w:rsidP="002F63EA">
      <w:pPr>
        <w:pStyle w:val="Kop2"/>
        <w:numPr>
          <w:ilvl w:val="1"/>
          <w:numId w:val="28"/>
        </w:numPr>
        <w:rPr>
          <w:color w:val="auto"/>
          <w:u w:val="none"/>
        </w:rPr>
      </w:pPr>
      <w:r w:rsidRPr="002B674E">
        <w:rPr>
          <w:color w:val="auto"/>
        </w:rPr>
        <w:t>Afwezigheden</w:t>
      </w:r>
      <w:r w:rsidRPr="002B674E">
        <w:rPr>
          <w:color w:val="auto"/>
          <w:u w:val="none"/>
        </w:rPr>
        <w:t xml:space="preserve">  </w:t>
      </w:r>
    </w:p>
    <w:p w14:paraId="44822788" w14:textId="77777777" w:rsidR="005D530C" w:rsidRPr="002B674E" w:rsidRDefault="005D530C" w:rsidP="005D530C">
      <w:pPr>
        <w:ind w:left="19" w:right="0"/>
        <w:rPr>
          <w:color w:val="auto"/>
        </w:rPr>
      </w:pPr>
    </w:p>
    <w:p w14:paraId="60859168" w14:textId="7F2834E5" w:rsidR="005D530C" w:rsidRPr="002B674E" w:rsidRDefault="005D530C" w:rsidP="005D530C">
      <w:pPr>
        <w:ind w:left="19" w:right="0"/>
        <w:rPr>
          <w:color w:val="auto"/>
        </w:rPr>
      </w:pPr>
      <w:r w:rsidRPr="002B674E">
        <w:rPr>
          <w:color w:val="auto"/>
        </w:rPr>
        <w:t xml:space="preserve">Voor de werking en de planning is het van groot belang te weten welk kindje wanneer naar de opvang komt. </w:t>
      </w:r>
    </w:p>
    <w:p w14:paraId="51D3D8FD" w14:textId="77777777" w:rsidR="00C271CD" w:rsidRPr="002B674E" w:rsidRDefault="00C271CD" w:rsidP="005D530C">
      <w:pPr>
        <w:rPr>
          <w:color w:val="auto"/>
        </w:rPr>
      </w:pPr>
    </w:p>
    <w:p w14:paraId="52958F37" w14:textId="52533583" w:rsidR="00C271CD" w:rsidRPr="002B674E" w:rsidRDefault="00C271CD" w:rsidP="002F63EA">
      <w:pPr>
        <w:pStyle w:val="Kop3"/>
        <w:numPr>
          <w:ilvl w:val="2"/>
          <w:numId w:val="28"/>
        </w:numPr>
        <w:rPr>
          <w:color w:val="auto"/>
        </w:rPr>
      </w:pPr>
      <w:r w:rsidRPr="002B674E">
        <w:rPr>
          <w:color w:val="auto"/>
        </w:rPr>
        <w:t>Ziekte</w:t>
      </w:r>
    </w:p>
    <w:p w14:paraId="1CE272FE" w14:textId="34D055B6" w:rsidR="00F31DC3" w:rsidRPr="00957407" w:rsidRDefault="00F21532" w:rsidP="005D530C">
      <w:pPr>
        <w:spacing w:line="240" w:lineRule="auto"/>
        <w:ind w:left="22" w:right="306" w:hanging="11"/>
        <w:contextualSpacing/>
        <w:rPr>
          <w:color w:val="auto"/>
        </w:rPr>
      </w:pPr>
      <w:r w:rsidRPr="00957407">
        <w:rPr>
          <w:color w:val="auto"/>
        </w:rPr>
        <w:t xml:space="preserve">Bij ziekte van het kind dient </w:t>
      </w:r>
      <w:r w:rsidR="00EA0061">
        <w:rPr>
          <w:color w:val="auto"/>
        </w:rPr>
        <w:t>de opvang</w:t>
      </w:r>
      <w:r w:rsidRPr="00957407">
        <w:rPr>
          <w:color w:val="auto"/>
        </w:rPr>
        <w:t xml:space="preserve"> </w:t>
      </w:r>
      <w:r w:rsidR="00DF204F" w:rsidRPr="00957407">
        <w:rPr>
          <w:color w:val="auto"/>
        </w:rPr>
        <w:t xml:space="preserve">de dag zelf </w:t>
      </w:r>
      <w:r w:rsidRPr="00957407">
        <w:rPr>
          <w:color w:val="auto"/>
        </w:rPr>
        <w:t>vóór 8u30 verwittigd te worden.  Een medisch attest kan</w:t>
      </w:r>
      <w:r w:rsidR="005D530C" w:rsidRPr="00957407">
        <w:rPr>
          <w:color w:val="auto"/>
        </w:rPr>
        <w:t xml:space="preserve"> </w:t>
      </w:r>
      <w:r w:rsidRPr="00957407">
        <w:rPr>
          <w:color w:val="auto"/>
        </w:rPr>
        <w:t xml:space="preserve">bij ziekte ter verantwoording gevraagd worden. Dit medisch attest heeft geen invloed op de respijtdagen, maar dient </w:t>
      </w:r>
      <w:r w:rsidR="00DF204F" w:rsidRPr="00957407">
        <w:rPr>
          <w:color w:val="auto"/>
        </w:rPr>
        <w:t xml:space="preserve">bij twijfel als bewijs dat het kind werkelijk ziek is en </w:t>
      </w:r>
      <w:r w:rsidRPr="00957407">
        <w:rPr>
          <w:color w:val="auto"/>
        </w:rPr>
        <w:t xml:space="preserve">om mogelijk besmettingsgevaar voor de andere kinderen </w:t>
      </w:r>
      <w:r w:rsidR="00DF204F" w:rsidRPr="00957407">
        <w:rPr>
          <w:color w:val="auto"/>
        </w:rPr>
        <w:t xml:space="preserve">in de kinderopvang </w:t>
      </w:r>
      <w:r w:rsidRPr="00957407">
        <w:rPr>
          <w:color w:val="auto"/>
        </w:rPr>
        <w:t>te staven of in te schatten.</w:t>
      </w:r>
      <w:r w:rsidR="00427042" w:rsidRPr="00957407">
        <w:rPr>
          <w:color w:val="auto"/>
        </w:rPr>
        <w:t xml:space="preserve"> </w:t>
      </w:r>
      <w:r w:rsidRPr="00957407">
        <w:rPr>
          <w:color w:val="auto"/>
        </w:rPr>
        <w:t xml:space="preserve">  </w:t>
      </w:r>
    </w:p>
    <w:p w14:paraId="366238EB" w14:textId="77777777" w:rsidR="00F31DC3" w:rsidRPr="002B674E" w:rsidRDefault="00F21532" w:rsidP="005D530C">
      <w:pPr>
        <w:spacing w:after="21" w:line="259" w:lineRule="auto"/>
        <w:ind w:left="176" w:right="0" w:firstLine="0"/>
        <w:rPr>
          <w:color w:val="auto"/>
        </w:rPr>
      </w:pPr>
      <w:r w:rsidRPr="002B674E">
        <w:rPr>
          <w:color w:val="auto"/>
        </w:rPr>
        <w:t xml:space="preserve">  </w:t>
      </w:r>
    </w:p>
    <w:p w14:paraId="712E5427" w14:textId="42489381" w:rsidR="00F31DC3" w:rsidRPr="00957407" w:rsidRDefault="00F21532" w:rsidP="005D530C">
      <w:pPr>
        <w:ind w:left="19" w:right="0"/>
        <w:rPr>
          <w:bCs/>
          <w:color w:val="auto"/>
        </w:rPr>
      </w:pPr>
      <w:r w:rsidRPr="00957407">
        <w:rPr>
          <w:color w:val="auto"/>
        </w:rPr>
        <w:t xml:space="preserve">Indien u </w:t>
      </w:r>
      <w:r w:rsidR="00375BA8" w:rsidRPr="00957407">
        <w:rPr>
          <w:color w:val="auto"/>
        </w:rPr>
        <w:t xml:space="preserve">als ouder </w:t>
      </w:r>
      <w:r w:rsidR="00DF204F" w:rsidRPr="00957407">
        <w:rPr>
          <w:color w:val="auto"/>
        </w:rPr>
        <w:t xml:space="preserve">de dag zelf </w:t>
      </w:r>
      <w:r w:rsidR="00375BA8" w:rsidRPr="00957407">
        <w:rPr>
          <w:color w:val="auto"/>
        </w:rPr>
        <w:t>de</w:t>
      </w:r>
      <w:r w:rsidR="00DF204F" w:rsidRPr="00957407">
        <w:rPr>
          <w:color w:val="auto"/>
        </w:rPr>
        <w:t xml:space="preserve"> afwezigheid omwille van</w:t>
      </w:r>
      <w:r w:rsidR="00375BA8" w:rsidRPr="00957407">
        <w:rPr>
          <w:color w:val="auto"/>
        </w:rPr>
        <w:t xml:space="preserve"> </w:t>
      </w:r>
      <w:r w:rsidR="00601C1E" w:rsidRPr="00957407">
        <w:rPr>
          <w:color w:val="auto"/>
        </w:rPr>
        <w:t>ziekte</w:t>
      </w:r>
      <w:r w:rsidR="00375BA8" w:rsidRPr="00957407">
        <w:rPr>
          <w:color w:val="auto"/>
        </w:rPr>
        <w:t xml:space="preserve"> niet meldt</w:t>
      </w:r>
      <w:r w:rsidRPr="00957407">
        <w:rPr>
          <w:color w:val="auto"/>
        </w:rPr>
        <w:t xml:space="preserve"> v</w:t>
      </w:r>
      <w:r w:rsidR="00DE0CC3" w:rsidRPr="00957407">
        <w:rPr>
          <w:color w:val="auto"/>
        </w:rPr>
        <w:t>óó</w:t>
      </w:r>
      <w:r w:rsidRPr="00957407">
        <w:rPr>
          <w:color w:val="auto"/>
        </w:rPr>
        <w:t xml:space="preserve">r 8u30 </w:t>
      </w:r>
      <w:r w:rsidR="00E87758" w:rsidRPr="00957407">
        <w:rPr>
          <w:color w:val="auto"/>
        </w:rPr>
        <w:t xml:space="preserve">zal er een </w:t>
      </w:r>
      <w:r w:rsidRPr="00957407">
        <w:rPr>
          <w:color w:val="auto"/>
        </w:rPr>
        <w:t>sanctionerende toeslag</w:t>
      </w:r>
      <w:r w:rsidR="00E87758" w:rsidRPr="00957407">
        <w:rPr>
          <w:color w:val="auto"/>
        </w:rPr>
        <w:t xml:space="preserve"> aangerekend worden. </w:t>
      </w:r>
      <w:r w:rsidR="00A6762F" w:rsidRPr="00957407">
        <w:rPr>
          <w:bCs/>
          <w:color w:val="auto"/>
        </w:rPr>
        <w:t xml:space="preserve">U dient de </w:t>
      </w:r>
      <w:proofErr w:type="spellStart"/>
      <w:r w:rsidR="00EA0061">
        <w:rPr>
          <w:bCs/>
          <w:color w:val="auto"/>
        </w:rPr>
        <w:t>opvang</w:t>
      </w:r>
      <w:r w:rsidR="00A6762F" w:rsidRPr="00957407">
        <w:rPr>
          <w:bCs/>
          <w:color w:val="auto"/>
        </w:rPr>
        <w:t>elke</w:t>
      </w:r>
      <w:proofErr w:type="spellEnd"/>
      <w:r w:rsidR="00A6762F" w:rsidRPr="00957407">
        <w:rPr>
          <w:bCs/>
          <w:color w:val="auto"/>
        </w:rPr>
        <w:t xml:space="preserve"> dag</w:t>
      </w:r>
      <w:r w:rsidR="00DF204F" w:rsidRPr="00957407">
        <w:rPr>
          <w:bCs/>
          <w:color w:val="auto"/>
        </w:rPr>
        <w:t xml:space="preserve"> opnieuw</w:t>
      </w:r>
      <w:r w:rsidR="00A6762F" w:rsidRPr="00957407">
        <w:rPr>
          <w:bCs/>
          <w:color w:val="auto"/>
        </w:rPr>
        <w:t xml:space="preserve"> te verwittigen Voor elke niet gemelde</w:t>
      </w:r>
      <w:r w:rsidR="00DF204F" w:rsidRPr="00957407">
        <w:rPr>
          <w:bCs/>
          <w:color w:val="auto"/>
        </w:rPr>
        <w:t xml:space="preserve"> ziektedag</w:t>
      </w:r>
      <w:r w:rsidR="00A6762F" w:rsidRPr="00957407">
        <w:rPr>
          <w:bCs/>
          <w:color w:val="auto"/>
        </w:rPr>
        <w:t xml:space="preserve"> </w:t>
      </w:r>
      <w:r w:rsidR="004E490D" w:rsidRPr="00957407">
        <w:rPr>
          <w:bCs/>
          <w:color w:val="auto"/>
        </w:rPr>
        <w:t>zal</w:t>
      </w:r>
      <w:r w:rsidR="00A6762F" w:rsidRPr="00957407">
        <w:rPr>
          <w:bCs/>
          <w:color w:val="auto"/>
        </w:rPr>
        <w:t xml:space="preserve"> er een sanctionerende toeslag aangerekend worden.</w:t>
      </w:r>
    </w:p>
    <w:p w14:paraId="387BC812" w14:textId="77777777" w:rsidR="00E87758" w:rsidRDefault="00E87758" w:rsidP="005D530C">
      <w:pPr>
        <w:ind w:left="19" w:right="0"/>
        <w:rPr>
          <w:bCs/>
          <w:color w:val="auto"/>
        </w:rPr>
      </w:pPr>
    </w:p>
    <w:p w14:paraId="4378AAF8" w14:textId="2FA26CF5" w:rsidR="00E87758" w:rsidRPr="00957407" w:rsidRDefault="00E87758" w:rsidP="00E87758">
      <w:pPr>
        <w:ind w:left="19" w:right="0"/>
        <w:rPr>
          <w:color w:val="auto"/>
        </w:rPr>
      </w:pPr>
      <w:r w:rsidRPr="00957407">
        <w:rPr>
          <w:color w:val="auto"/>
        </w:rPr>
        <w:t>Zie tarieven bij ‘4.1</w:t>
      </w:r>
      <w:r w:rsidR="0001473C">
        <w:rPr>
          <w:color w:val="auto"/>
        </w:rPr>
        <w:t>6</w:t>
      </w:r>
      <w:r w:rsidRPr="00957407">
        <w:rPr>
          <w:color w:val="auto"/>
        </w:rPr>
        <w:t>.7 Sanctionerende toeslag’.</w:t>
      </w:r>
    </w:p>
    <w:p w14:paraId="356D5036" w14:textId="77777777" w:rsidR="005D530C" w:rsidRPr="002B674E" w:rsidRDefault="005D530C" w:rsidP="005D530C">
      <w:pPr>
        <w:ind w:left="19" w:right="0"/>
        <w:rPr>
          <w:bCs/>
          <w:color w:val="auto"/>
        </w:rPr>
      </w:pPr>
    </w:p>
    <w:p w14:paraId="62B48A93" w14:textId="0BD13F7D" w:rsidR="005D530C" w:rsidRPr="002B674E" w:rsidRDefault="005D530C" w:rsidP="002F63EA">
      <w:pPr>
        <w:pStyle w:val="Kop3"/>
        <w:numPr>
          <w:ilvl w:val="2"/>
          <w:numId w:val="28"/>
        </w:numPr>
        <w:rPr>
          <w:color w:val="auto"/>
        </w:rPr>
      </w:pPr>
      <w:r w:rsidRPr="002B674E">
        <w:rPr>
          <w:color w:val="auto"/>
        </w:rPr>
        <w:t>Snipperdagen</w:t>
      </w:r>
    </w:p>
    <w:p w14:paraId="4BC3ABBA" w14:textId="1A7ADBC3" w:rsidR="005D530C" w:rsidRPr="00957407" w:rsidRDefault="005D530C" w:rsidP="005D530C">
      <w:pPr>
        <w:ind w:left="19" w:right="0"/>
        <w:rPr>
          <w:color w:val="auto"/>
        </w:rPr>
      </w:pPr>
      <w:r w:rsidRPr="002B674E">
        <w:rPr>
          <w:color w:val="auto"/>
        </w:rPr>
        <w:t xml:space="preserve">Snipperdagen dienen minstens </w:t>
      </w:r>
      <w:r w:rsidR="00017677">
        <w:rPr>
          <w:color w:val="auto"/>
        </w:rPr>
        <w:t>één</w:t>
      </w:r>
      <w:r w:rsidRPr="002B674E">
        <w:rPr>
          <w:color w:val="auto"/>
        </w:rPr>
        <w:t xml:space="preserve"> week op voorhand meegedeeld te worden aan de </w:t>
      </w:r>
      <w:r w:rsidR="00EA0061">
        <w:rPr>
          <w:color w:val="auto"/>
        </w:rPr>
        <w:t>opvang</w:t>
      </w:r>
      <w:r w:rsidRPr="002B674E">
        <w:rPr>
          <w:color w:val="auto"/>
        </w:rPr>
        <w:t>.</w:t>
      </w:r>
      <w:r w:rsidR="00017677">
        <w:rPr>
          <w:color w:val="auto"/>
        </w:rPr>
        <w:t xml:space="preserve"> </w:t>
      </w:r>
      <w:r w:rsidR="00017677" w:rsidRPr="00957407">
        <w:rPr>
          <w:color w:val="auto"/>
        </w:rPr>
        <w:t>Snipperdagen zijn vakantieperiodes van minder dan één week.</w:t>
      </w:r>
      <w:r w:rsidRPr="00957407">
        <w:rPr>
          <w:color w:val="auto"/>
        </w:rPr>
        <w:t xml:space="preserve"> </w:t>
      </w:r>
      <w:r w:rsidR="00017677" w:rsidRPr="00957407">
        <w:rPr>
          <w:color w:val="auto"/>
        </w:rPr>
        <w:t xml:space="preserve">Bij niet respecteren van deze periode, zal er een sanctionerende toeslag aangerekend worden per dag afwezigheid. </w:t>
      </w:r>
      <w:r w:rsidRPr="00957407">
        <w:rPr>
          <w:color w:val="auto"/>
        </w:rPr>
        <w:t xml:space="preserve">  </w:t>
      </w:r>
    </w:p>
    <w:p w14:paraId="4CC4B7A9" w14:textId="77777777" w:rsidR="00E87758" w:rsidRPr="00957407" w:rsidRDefault="00E87758" w:rsidP="005D530C">
      <w:pPr>
        <w:ind w:left="19" w:right="0"/>
        <w:rPr>
          <w:color w:val="auto"/>
        </w:rPr>
      </w:pPr>
    </w:p>
    <w:p w14:paraId="2D089948" w14:textId="3C16490A" w:rsidR="00E87758" w:rsidRPr="00957407" w:rsidRDefault="00E87758" w:rsidP="005D530C">
      <w:pPr>
        <w:ind w:left="19" w:right="0"/>
        <w:rPr>
          <w:color w:val="auto"/>
        </w:rPr>
      </w:pPr>
      <w:r w:rsidRPr="00957407">
        <w:rPr>
          <w:color w:val="auto"/>
        </w:rPr>
        <w:t>Zie tarieven bij ‘4.1</w:t>
      </w:r>
      <w:r w:rsidR="0001473C">
        <w:rPr>
          <w:color w:val="auto"/>
        </w:rPr>
        <w:t>6</w:t>
      </w:r>
      <w:r w:rsidRPr="00957407">
        <w:rPr>
          <w:color w:val="auto"/>
        </w:rPr>
        <w:t>.7 Sanctionerende toeslag’.</w:t>
      </w:r>
    </w:p>
    <w:p w14:paraId="195F52A2" w14:textId="77777777" w:rsidR="00F31DC3" w:rsidRPr="002B674E" w:rsidRDefault="00F21532" w:rsidP="005D530C">
      <w:pPr>
        <w:spacing w:after="21" w:line="259" w:lineRule="auto"/>
        <w:ind w:left="176" w:right="0" w:firstLine="0"/>
        <w:rPr>
          <w:color w:val="auto"/>
        </w:rPr>
      </w:pPr>
      <w:r w:rsidRPr="002B674E">
        <w:rPr>
          <w:color w:val="auto"/>
        </w:rPr>
        <w:t xml:space="preserve">  </w:t>
      </w:r>
    </w:p>
    <w:p w14:paraId="76CBBB0F" w14:textId="2FA4CBDC" w:rsidR="00270781" w:rsidRPr="002B674E" w:rsidRDefault="00270781" w:rsidP="002F63EA">
      <w:pPr>
        <w:pStyle w:val="Kop3"/>
        <w:numPr>
          <w:ilvl w:val="2"/>
          <w:numId w:val="28"/>
        </w:numPr>
        <w:rPr>
          <w:color w:val="auto"/>
        </w:rPr>
      </w:pPr>
      <w:r w:rsidRPr="002B674E">
        <w:rPr>
          <w:color w:val="auto"/>
        </w:rPr>
        <w:t>Vakantie</w:t>
      </w:r>
    </w:p>
    <w:p w14:paraId="2D3A435F" w14:textId="40EB7218" w:rsidR="00E87758" w:rsidRPr="00957407" w:rsidRDefault="00270781" w:rsidP="005D530C">
      <w:pPr>
        <w:ind w:left="19" w:right="0"/>
        <w:rPr>
          <w:color w:val="auto"/>
        </w:rPr>
      </w:pPr>
      <w:r w:rsidRPr="00957407">
        <w:rPr>
          <w:color w:val="auto"/>
        </w:rPr>
        <w:t xml:space="preserve">Vakantieperiodes van één week of langer dienen </w:t>
      </w:r>
      <w:r w:rsidR="00017677" w:rsidRPr="00957407">
        <w:rPr>
          <w:color w:val="auto"/>
        </w:rPr>
        <w:t xml:space="preserve">minstens </w:t>
      </w:r>
      <w:r w:rsidRPr="00957407">
        <w:rPr>
          <w:color w:val="auto"/>
        </w:rPr>
        <w:t>één maand op voorhand meegedeeld te worden.</w:t>
      </w:r>
      <w:r w:rsidR="00017677" w:rsidRPr="00957407">
        <w:rPr>
          <w:color w:val="auto"/>
        </w:rPr>
        <w:t xml:space="preserve"> </w:t>
      </w:r>
      <w:bookmarkStart w:id="2" w:name="_Hlk191457477"/>
      <w:r w:rsidRPr="00957407">
        <w:rPr>
          <w:color w:val="auto"/>
        </w:rPr>
        <w:t>Bij niet respecteren van deze periode, zal er een sanctionerende toeslag aangerekend worden</w:t>
      </w:r>
      <w:r w:rsidR="00E87758" w:rsidRPr="00957407">
        <w:rPr>
          <w:color w:val="auto"/>
        </w:rPr>
        <w:t xml:space="preserve"> </w:t>
      </w:r>
      <w:r w:rsidRPr="00957407">
        <w:rPr>
          <w:color w:val="auto"/>
        </w:rPr>
        <w:t>per dag afwezigheid</w:t>
      </w:r>
      <w:r w:rsidR="00017677" w:rsidRPr="00957407">
        <w:rPr>
          <w:color w:val="auto"/>
        </w:rPr>
        <w:t xml:space="preserve"> </w:t>
      </w:r>
    </w:p>
    <w:p w14:paraId="7399C0E4" w14:textId="77777777" w:rsidR="00E87758" w:rsidRPr="00957407" w:rsidRDefault="00E87758" w:rsidP="005D530C">
      <w:pPr>
        <w:ind w:left="19" w:right="0"/>
        <w:rPr>
          <w:color w:val="auto"/>
        </w:rPr>
      </w:pPr>
    </w:p>
    <w:p w14:paraId="4E016A68" w14:textId="258B80B0" w:rsidR="00270781" w:rsidRPr="00957407" w:rsidRDefault="00E87758" w:rsidP="00E87758">
      <w:pPr>
        <w:ind w:left="19" w:right="0"/>
        <w:rPr>
          <w:color w:val="auto"/>
        </w:rPr>
      </w:pPr>
      <w:r w:rsidRPr="00957407">
        <w:rPr>
          <w:color w:val="auto"/>
        </w:rPr>
        <w:t>Zie tarieven bij ‘4.1</w:t>
      </w:r>
      <w:r w:rsidR="0001473C">
        <w:rPr>
          <w:color w:val="auto"/>
        </w:rPr>
        <w:t>6</w:t>
      </w:r>
      <w:r w:rsidRPr="00957407">
        <w:rPr>
          <w:color w:val="auto"/>
        </w:rPr>
        <w:t>.7 Sanctionerende toeslag’.</w:t>
      </w:r>
      <w:bookmarkEnd w:id="2"/>
    </w:p>
    <w:p w14:paraId="0B826742" w14:textId="77777777" w:rsidR="00270781" w:rsidRPr="002B674E" w:rsidRDefault="00270781" w:rsidP="005D530C">
      <w:pPr>
        <w:ind w:left="19" w:right="0"/>
        <w:rPr>
          <w:color w:val="auto"/>
        </w:rPr>
      </w:pPr>
    </w:p>
    <w:p w14:paraId="0BDDD05E" w14:textId="65789988" w:rsidR="00601C1E" w:rsidRPr="002B674E" w:rsidRDefault="00601C1E" w:rsidP="002F63EA">
      <w:pPr>
        <w:pStyle w:val="Kop3"/>
        <w:numPr>
          <w:ilvl w:val="2"/>
          <w:numId w:val="28"/>
        </w:numPr>
        <w:rPr>
          <w:color w:val="auto"/>
        </w:rPr>
      </w:pPr>
      <w:r w:rsidRPr="002B674E">
        <w:rPr>
          <w:color w:val="auto"/>
        </w:rPr>
        <w:t>Langdurige afwezigheid</w:t>
      </w:r>
    </w:p>
    <w:p w14:paraId="78F1CB11" w14:textId="7CAE8E10" w:rsidR="00F31DC3" w:rsidRPr="002B674E" w:rsidRDefault="00F21532" w:rsidP="005D530C">
      <w:pPr>
        <w:ind w:left="19" w:right="313"/>
        <w:rPr>
          <w:strike/>
          <w:color w:val="auto"/>
        </w:rPr>
      </w:pPr>
      <w:r w:rsidRPr="002B674E">
        <w:rPr>
          <w:color w:val="auto"/>
        </w:rPr>
        <w:t xml:space="preserve">Bij langdurige afwezigheid van méér dan één maand (vb. tijdskrediet, werkloosheid, </w:t>
      </w:r>
      <w:r w:rsidR="005A7E4F" w:rsidRPr="002B674E">
        <w:rPr>
          <w:color w:val="auto"/>
        </w:rPr>
        <w:t>moederschap</w:t>
      </w:r>
      <w:r w:rsidRPr="002B674E">
        <w:rPr>
          <w:color w:val="auto"/>
        </w:rPr>
        <w:t xml:space="preserve">srust, …) kan </w:t>
      </w:r>
      <w:r w:rsidR="00A625D6">
        <w:rPr>
          <w:color w:val="auto"/>
        </w:rPr>
        <w:t xml:space="preserve">de </w:t>
      </w:r>
      <w:r w:rsidR="005A7E4F" w:rsidRPr="002B674E">
        <w:rPr>
          <w:color w:val="auto"/>
        </w:rPr>
        <w:t>dienst de opvang stopzetten.</w:t>
      </w:r>
      <w:r w:rsidRPr="002B674E">
        <w:rPr>
          <w:color w:val="auto"/>
        </w:rPr>
        <w:t xml:space="preserve"> </w:t>
      </w:r>
    </w:p>
    <w:p w14:paraId="558C4C93" w14:textId="77777777" w:rsidR="00DA48FF" w:rsidRPr="002B674E" w:rsidRDefault="00DA48FF" w:rsidP="00DD4803">
      <w:pPr>
        <w:spacing w:after="22" w:line="259" w:lineRule="auto"/>
        <w:ind w:left="0" w:right="0" w:firstLine="0"/>
        <w:jc w:val="left"/>
        <w:rPr>
          <w:strike/>
          <w:color w:val="auto"/>
        </w:rPr>
      </w:pPr>
    </w:p>
    <w:p w14:paraId="2D06F0FD" w14:textId="355F7DDC" w:rsidR="00F31DC3" w:rsidRPr="002B674E" w:rsidRDefault="00F21532" w:rsidP="002F63EA">
      <w:pPr>
        <w:pStyle w:val="Kop2"/>
        <w:numPr>
          <w:ilvl w:val="1"/>
          <w:numId w:val="28"/>
        </w:numPr>
        <w:rPr>
          <w:color w:val="auto"/>
        </w:rPr>
      </w:pPr>
      <w:r w:rsidRPr="002B674E">
        <w:rPr>
          <w:color w:val="auto"/>
        </w:rPr>
        <w:t>Einde opvang</w:t>
      </w:r>
      <w:r w:rsidRPr="002B674E">
        <w:rPr>
          <w:color w:val="auto"/>
          <w:u w:val="none"/>
        </w:rPr>
        <w:t xml:space="preserve">  </w:t>
      </w:r>
    </w:p>
    <w:p w14:paraId="7E57E390" w14:textId="77777777" w:rsidR="00AC4B4B" w:rsidRPr="002B674E" w:rsidRDefault="00AC4B4B">
      <w:pPr>
        <w:ind w:left="19" w:right="0"/>
        <w:rPr>
          <w:color w:val="auto"/>
        </w:rPr>
      </w:pPr>
    </w:p>
    <w:p w14:paraId="2335124C" w14:textId="660AD9D4" w:rsidR="00F31DC3" w:rsidRPr="002B674E" w:rsidRDefault="00F21532">
      <w:pPr>
        <w:ind w:left="19" w:right="0"/>
        <w:rPr>
          <w:color w:val="auto"/>
        </w:rPr>
      </w:pPr>
      <w:r w:rsidRPr="002B674E">
        <w:rPr>
          <w:color w:val="auto"/>
        </w:rPr>
        <w:t xml:space="preserve">De eerste instapdatum van de kleuterschool wordt beschouwd als </w:t>
      </w:r>
      <w:r w:rsidR="00DE0CC3" w:rsidRPr="002B674E">
        <w:rPr>
          <w:color w:val="auto"/>
        </w:rPr>
        <w:t xml:space="preserve">de </w:t>
      </w:r>
      <w:r w:rsidRPr="002B674E">
        <w:rPr>
          <w:color w:val="auto"/>
        </w:rPr>
        <w:t xml:space="preserve">vermoedelijke einddatum </w:t>
      </w:r>
      <w:r w:rsidR="00DE0CC3" w:rsidRPr="002B674E">
        <w:rPr>
          <w:color w:val="auto"/>
        </w:rPr>
        <w:t>van</w:t>
      </w:r>
      <w:r w:rsidRPr="002B674E">
        <w:rPr>
          <w:color w:val="auto"/>
        </w:rPr>
        <w:t xml:space="preserve"> de overeenkomst.</w:t>
      </w:r>
      <w:r w:rsidR="00DE0CC3" w:rsidRPr="002B674E">
        <w:rPr>
          <w:color w:val="auto"/>
        </w:rPr>
        <w:t xml:space="preserve"> </w:t>
      </w:r>
      <w:r w:rsidRPr="002B674E">
        <w:rPr>
          <w:color w:val="auto"/>
        </w:rPr>
        <w:t xml:space="preserve">Elke andere stopzetting van de opvang dient door alle partijen minstens één maand op voorhand gemeld te worden.   </w:t>
      </w:r>
    </w:p>
    <w:p w14:paraId="460BAA87" w14:textId="77777777" w:rsidR="00F31DC3" w:rsidRPr="002B674E" w:rsidRDefault="00F21532">
      <w:pPr>
        <w:spacing w:after="19" w:line="259" w:lineRule="auto"/>
        <w:ind w:left="176" w:right="0" w:firstLine="0"/>
        <w:jc w:val="left"/>
        <w:rPr>
          <w:color w:val="auto"/>
        </w:rPr>
      </w:pPr>
      <w:r w:rsidRPr="002B674E">
        <w:rPr>
          <w:color w:val="auto"/>
        </w:rPr>
        <w:t xml:space="preserve">  </w:t>
      </w:r>
    </w:p>
    <w:p w14:paraId="4899CA5E" w14:textId="3351A76F" w:rsidR="00F31DC3" w:rsidRPr="00957407" w:rsidRDefault="00F21532">
      <w:pPr>
        <w:ind w:left="19" w:right="0"/>
        <w:rPr>
          <w:color w:val="auto"/>
        </w:rPr>
      </w:pPr>
      <w:r w:rsidRPr="00957407">
        <w:rPr>
          <w:color w:val="auto"/>
        </w:rPr>
        <w:t xml:space="preserve">Indien </w:t>
      </w:r>
      <w:r w:rsidR="0090449F">
        <w:rPr>
          <w:color w:val="auto"/>
        </w:rPr>
        <w:t>de</w:t>
      </w:r>
      <w:r w:rsidRPr="00957407">
        <w:rPr>
          <w:color w:val="auto"/>
        </w:rPr>
        <w:t xml:space="preserve"> ouder de opvang onaangekondigd beëindigd en de opzeg van één maand niet respecteert, betaalt </w:t>
      </w:r>
      <w:r w:rsidR="0090449F">
        <w:rPr>
          <w:color w:val="auto"/>
        </w:rPr>
        <w:t>deze</w:t>
      </w:r>
      <w:r w:rsidRPr="00957407">
        <w:rPr>
          <w:color w:val="auto"/>
        </w:rPr>
        <w:t xml:space="preserve"> een sanctionerende toeslag x </w:t>
      </w:r>
      <w:r w:rsidR="00DE0CC3" w:rsidRPr="00957407">
        <w:rPr>
          <w:color w:val="auto"/>
        </w:rPr>
        <w:t xml:space="preserve">het </w:t>
      </w:r>
      <w:r w:rsidRPr="00957407">
        <w:rPr>
          <w:color w:val="auto"/>
        </w:rPr>
        <w:t xml:space="preserve">aantal geplande opvangdagen </w:t>
      </w:r>
      <w:r w:rsidR="00DE0CC3" w:rsidRPr="00957407">
        <w:rPr>
          <w:color w:val="auto"/>
        </w:rPr>
        <w:t xml:space="preserve">gedurende </w:t>
      </w:r>
      <w:r w:rsidR="001A22E8" w:rsidRPr="00957407">
        <w:rPr>
          <w:color w:val="auto"/>
        </w:rPr>
        <w:t xml:space="preserve">4 </w:t>
      </w:r>
      <w:r w:rsidR="00E87758" w:rsidRPr="00957407">
        <w:rPr>
          <w:color w:val="auto"/>
        </w:rPr>
        <w:t>kalender</w:t>
      </w:r>
      <w:r w:rsidR="001A22E8" w:rsidRPr="00957407">
        <w:rPr>
          <w:color w:val="auto"/>
        </w:rPr>
        <w:t>weken</w:t>
      </w:r>
      <w:r w:rsidRPr="00957407">
        <w:rPr>
          <w:color w:val="auto"/>
        </w:rPr>
        <w:t xml:space="preserve">.  </w:t>
      </w:r>
    </w:p>
    <w:p w14:paraId="251AEAB2" w14:textId="3FA07EBA" w:rsidR="00E87758" w:rsidRPr="00957407" w:rsidRDefault="00E87758" w:rsidP="00E87758">
      <w:pPr>
        <w:ind w:left="19" w:right="0"/>
        <w:rPr>
          <w:color w:val="auto"/>
        </w:rPr>
      </w:pPr>
      <w:r w:rsidRPr="00957407">
        <w:rPr>
          <w:color w:val="auto"/>
        </w:rPr>
        <w:lastRenderedPageBreak/>
        <w:t>Zie tarieven bij ‘4.1</w:t>
      </w:r>
      <w:r w:rsidR="0001473C">
        <w:rPr>
          <w:color w:val="auto"/>
        </w:rPr>
        <w:t>6</w:t>
      </w:r>
      <w:r w:rsidRPr="00957407">
        <w:rPr>
          <w:color w:val="auto"/>
        </w:rPr>
        <w:t>.7 Sanctionerende toeslag’.</w:t>
      </w:r>
    </w:p>
    <w:p w14:paraId="4EF5635F" w14:textId="77777777" w:rsidR="00F31DC3" w:rsidRPr="00957407" w:rsidRDefault="00F21532">
      <w:pPr>
        <w:spacing w:after="21" w:line="259" w:lineRule="auto"/>
        <w:ind w:left="176" w:right="0" w:firstLine="0"/>
        <w:jc w:val="left"/>
        <w:rPr>
          <w:color w:val="auto"/>
        </w:rPr>
      </w:pPr>
      <w:r w:rsidRPr="00957407">
        <w:rPr>
          <w:color w:val="auto"/>
        </w:rPr>
        <w:t xml:space="preserve">  </w:t>
      </w:r>
    </w:p>
    <w:p w14:paraId="36F20A94" w14:textId="3A6BBB8D" w:rsidR="00F31DC3" w:rsidRPr="00957407" w:rsidRDefault="00F21532">
      <w:pPr>
        <w:ind w:left="19" w:right="316"/>
        <w:rPr>
          <w:color w:val="auto"/>
        </w:rPr>
      </w:pPr>
      <w:r w:rsidRPr="00957407">
        <w:rPr>
          <w:color w:val="auto"/>
        </w:rPr>
        <w:t xml:space="preserve">Maakte de opvang een zware fout of werden de contractuele bepalingen niet nageleefd door de </w:t>
      </w:r>
      <w:r w:rsidR="00EA0061">
        <w:rPr>
          <w:color w:val="auto"/>
        </w:rPr>
        <w:t>opvang</w:t>
      </w:r>
      <w:r w:rsidRPr="00957407">
        <w:rPr>
          <w:color w:val="auto"/>
        </w:rPr>
        <w:t xml:space="preserve">, dan kan </w:t>
      </w:r>
      <w:r w:rsidR="0090449F">
        <w:rPr>
          <w:color w:val="auto"/>
        </w:rPr>
        <w:t>de</w:t>
      </w:r>
      <w:r w:rsidRPr="00957407">
        <w:rPr>
          <w:color w:val="auto"/>
        </w:rPr>
        <w:t xml:space="preserve"> ouder de opvang stopzetten met onmiddellijke ingang en zonder de betaling van </w:t>
      </w:r>
      <w:r w:rsidR="00C17CC0" w:rsidRPr="00957407">
        <w:rPr>
          <w:color w:val="auto"/>
        </w:rPr>
        <w:t xml:space="preserve">de </w:t>
      </w:r>
      <w:r w:rsidRPr="00957407">
        <w:rPr>
          <w:color w:val="auto"/>
        </w:rPr>
        <w:t xml:space="preserve">sanctionerende toeslag. Dit kan enkel op voorwaarde dat bijgevoegd klachtenformulier wordt ingevuld en onmiddellijk wordt bezorgd aan de </w:t>
      </w:r>
      <w:r w:rsidR="005D4A73">
        <w:rPr>
          <w:color w:val="auto"/>
        </w:rPr>
        <w:t>verantwoordelijke</w:t>
      </w:r>
      <w:r w:rsidRPr="00957407">
        <w:rPr>
          <w:color w:val="auto"/>
        </w:rPr>
        <w:t xml:space="preserve">.  </w:t>
      </w:r>
    </w:p>
    <w:p w14:paraId="7E8CAC26" w14:textId="77777777" w:rsidR="00F31DC3" w:rsidRPr="002B674E" w:rsidRDefault="00F21532">
      <w:pPr>
        <w:spacing w:after="21" w:line="259" w:lineRule="auto"/>
        <w:ind w:left="176" w:right="0" w:firstLine="0"/>
        <w:jc w:val="left"/>
        <w:rPr>
          <w:color w:val="auto"/>
        </w:rPr>
      </w:pPr>
      <w:r w:rsidRPr="002B674E">
        <w:rPr>
          <w:color w:val="auto"/>
        </w:rPr>
        <w:t xml:space="preserve">  </w:t>
      </w:r>
    </w:p>
    <w:p w14:paraId="75B52C95" w14:textId="169D101B" w:rsidR="00F31DC3" w:rsidRPr="002B674E" w:rsidRDefault="00F21532">
      <w:pPr>
        <w:ind w:left="19" w:right="0"/>
        <w:rPr>
          <w:color w:val="auto"/>
        </w:rPr>
      </w:pPr>
      <w:r w:rsidRPr="002B674E">
        <w:rPr>
          <w:color w:val="auto"/>
        </w:rPr>
        <w:t xml:space="preserve">De </w:t>
      </w:r>
      <w:r w:rsidR="00EA0061">
        <w:rPr>
          <w:color w:val="auto"/>
        </w:rPr>
        <w:t>opvang</w:t>
      </w:r>
      <w:r w:rsidRPr="002B674E">
        <w:rPr>
          <w:color w:val="auto"/>
        </w:rPr>
        <w:t xml:space="preserve"> dient de opzegtermijnen niet te respecteren indien de ouder een zware fout maakt en dit kan aangetoond worden.  </w:t>
      </w:r>
    </w:p>
    <w:p w14:paraId="3D195C4D" w14:textId="77777777" w:rsidR="006E5938" w:rsidRPr="002B674E" w:rsidRDefault="006E5938">
      <w:pPr>
        <w:ind w:left="19" w:right="0"/>
        <w:rPr>
          <w:color w:val="auto"/>
        </w:rPr>
      </w:pPr>
    </w:p>
    <w:p w14:paraId="111490A4" w14:textId="4301ACE6" w:rsidR="00E57880" w:rsidRPr="002B674E" w:rsidRDefault="00E57880">
      <w:pPr>
        <w:ind w:left="19" w:right="0"/>
        <w:rPr>
          <w:color w:val="auto"/>
        </w:rPr>
      </w:pPr>
      <w:r w:rsidRPr="002B674E">
        <w:rPr>
          <w:color w:val="auto"/>
        </w:rPr>
        <w:t xml:space="preserve">Indien </w:t>
      </w:r>
      <w:r w:rsidR="00EA0061">
        <w:rPr>
          <w:color w:val="auto"/>
        </w:rPr>
        <w:t>de dienst</w:t>
      </w:r>
      <w:r w:rsidRPr="002B674E">
        <w:rPr>
          <w:color w:val="auto"/>
        </w:rPr>
        <w:t xml:space="preserve"> de opvang stopzet om</w:t>
      </w:r>
      <w:r w:rsidR="00506E62" w:rsidRPr="002B674E">
        <w:rPr>
          <w:color w:val="auto"/>
        </w:rPr>
        <w:t xml:space="preserve">wille van een </w:t>
      </w:r>
      <w:r w:rsidRPr="002B674E">
        <w:rPr>
          <w:color w:val="auto"/>
        </w:rPr>
        <w:t>andere reden (</w:t>
      </w:r>
      <w:r w:rsidR="00506E62" w:rsidRPr="002B674E">
        <w:rPr>
          <w:color w:val="auto"/>
        </w:rPr>
        <w:t>bv. moei</w:t>
      </w:r>
      <w:r w:rsidR="005F559D" w:rsidRPr="002B674E">
        <w:rPr>
          <w:color w:val="auto"/>
        </w:rPr>
        <w:t>zame</w:t>
      </w:r>
      <w:r w:rsidR="00506E62" w:rsidRPr="002B674E">
        <w:rPr>
          <w:color w:val="auto"/>
        </w:rPr>
        <w:t xml:space="preserve"> </w:t>
      </w:r>
      <w:r w:rsidRPr="002B674E">
        <w:rPr>
          <w:color w:val="auto"/>
        </w:rPr>
        <w:t xml:space="preserve">communicatie, verschillende </w:t>
      </w:r>
      <w:r w:rsidR="00506E62" w:rsidRPr="002B674E">
        <w:rPr>
          <w:color w:val="auto"/>
        </w:rPr>
        <w:t>opvoedingsstij</w:t>
      </w:r>
      <w:r w:rsidR="005F559D" w:rsidRPr="002B674E">
        <w:rPr>
          <w:color w:val="auto"/>
        </w:rPr>
        <w:t>l</w:t>
      </w:r>
      <w:r w:rsidRPr="002B674E">
        <w:rPr>
          <w:color w:val="auto"/>
        </w:rPr>
        <w:t>,</w:t>
      </w:r>
      <w:r w:rsidR="005F559D" w:rsidRPr="002B674E">
        <w:rPr>
          <w:color w:val="auto"/>
        </w:rPr>
        <w:t xml:space="preserve"> andere verwachtingen, </w:t>
      </w:r>
      <w:r w:rsidRPr="002B674E">
        <w:rPr>
          <w:color w:val="auto"/>
        </w:rPr>
        <w:t>…)</w:t>
      </w:r>
      <w:r w:rsidR="00506E62" w:rsidRPr="002B674E">
        <w:rPr>
          <w:color w:val="auto"/>
        </w:rPr>
        <w:t xml:space="preserve"> </w:t>
      </w:r>
      <w:r w:rsidRPr="002B674E">
        <w:rPr>
          <w:color w:val="auto"/>
        </w:rPr>
        <w:t>dient de</w:t>
      </w:r>
      <w:r w:rsidR="0090449F">
        <w:rPr>
          <w:color w:val="auto"/>
        </w:rPr>
        <w:t xml:space="preserve"> </w:t>
      </w:r>
      <w:r w:rsidR="00EA0061">
        <w:rPr>
          <w:color w:val="auto"/>
        </w:rPr>
        <w:t>opvang</w:t>
      </w:r>
      <w:r w:rsidR="0090449F">
        <w:rPr>
          <w:color w:val="auto"/>
        </w:rPr>
        <w:t xml:space="preserve"> de</w:t>
      </w:r>
      <w:r w:rsidRPr="002B674E">
        <w:rPr>
          <w:color w:val="auto"/>
        </w:rPr>
        <w:t xml:space="preserve"> opzegperiode van 1 maand te respecteren.</w:t>
      </w:r>
    </w:p>
    <w:p w14:paraId="427C36DB" w14:textId="77777777" w:rsidR="00F31DC3" w:rsidRPr="002B674E" w:rsidRDefault="00F21532">
      <w:pPr>
        <w:spacing w:after="19" w:line="259" w:lineRule="auto"/>
        <w:ind w:left="176" w:right="0" w:firstLine="0"/>
        <w:jc w:val="left"/>
        <w:rPr>
          <w:color w:val="auto"/>
        </w:rPr>
      </w:pPr>
      <w:r w:rsidRPr="002B674E">
        <w:rPr>
          <w:color w:val="auto"/>
        </w:rPr>
        <w:t xml:space="preserve">  </w:t>
      </w:r>
    </w:p>
    <w:p w14:paraId="32514A99" w14:textId="1DB7BAB6" w:rsidR="00F31DC3" w:rsidRPr="002B674E" w:rsidRDefault="00F21532">
      <w:pPr>
        <w:ind w:left="19" w:right="322"/>
        <w:rPr>
          <w:color w:val="auto"/>
        </w:rPr>
      </w:pPr>
      <w:r w:rsidRPr="002B674E">
        <w:rPr>
          <w:color w:val="auto"/>
        </w:rPr>
        <w:t xml:space="preserve">De dienst kan de opvang stopzetten bij drie openstaande facturen en dit tot zolang alle openstaande schuld niet betaald werd. Indien ondertussen de vrije plaats door een ander kind werd ingenomen, kan de dienst de opvang niet langer garanderen.  </w:t>
      </w:r>
    </w:p>
    <w:p w14:paraId="73A79DA8" w14:textId="77777777" w:rsidR="00F31DC3" w:rsidRPr="002B674E" w:rsidRDefault="00F21532">
      <w:pPr>
        <w:spacing w:after="19" w:line="259" w:lineRule="auto"/>
        <w:ind w:left="176" w:right="0" w:firstLine="0"/>
        <w:jc w:val="left"/>
        <w:rPr>
          <w:color w:val="auto"/>
        </w:rPr>
      </w:pPr>
      <w:r w:rsidRPr="002B674E">
        <w:rPr>
          <w:color w:val="auto"/>
        </w:rPr>
        <w:t xml:space="preserve">  </w:t>
      </w:r>
    </w:p>
    <w:p w14:paraId="00581A37" w14:textId="77777777" w:rsidR="00F31DC3" w:rsidRPr="002B674E" w:rsidRDefault="00F21532">
      <w:pPr>
        <w:ind w:left="19" w:right="0"/>
        <w:rPr>
          <w:color w:val="auto"/>
        </w:rPr>
      </w:pPr>
      <w:r w:rsidRPr="002B674E">
        <w:rPr>
          <w:color w:val="auto"/>
        </w:rPr>
        <w:t xml:space="preserve">De dienst kan de opvang beëindigen na  een schriftelijke verwittiging voor het niet nakomen van de gemaakte afspraken of het niet bezorgen van de noodzakelijke documenten (attest inkomenstarief).   </w:t>
      </w:r>
    </w:p>
    <w:p w14:paraId="4EF25DE9" w14:textId="77777777" w:rsidR="00F31DC3" w:rsidRPr="002B674E" w:rsidRDefault="00F21532">
      <w:pPr>
        <w:spacing w:after="21" w:line="259" w:lineRule="auto"/>
        <w:ind w:left="176" w:right="0" w:firstLine="0"/>
        <w:jc w:val="left"/>
        <w:rPr>
          <w:color w:val="auto"/>
        </w:rPr>
      </w:pPr>
      <w:r w:rsidRPr="002B674E">
        <w:rPr>
          <w:color w:val="auto"/>
        </w:rPr>
        <w:t xml:space="preserve">  </w:t>
      </w:r>
    </w:p>
    <w:p w14:paraId="3707B221" w14:textId="3A8F7A5A" w:rsidR="005D6A57" w:rsidRPr="00A625D6" w:rsidRDefault="00F21532" w:rsidP="005D6A57">
      <w:pPr>
        <w:ind w:left="19" w:right="310"/>
        <w:rPr>
          <w:color w:val="auto"/>
        </w:rPr>
      </w:pPr>
      <w:r w:rsidRPr="00A625D6">
        <w:rPr>
          <w:color w:val="auto"/>
        </w:rPr>
        <w:t xml:space="preserve">De opzegtermijnen kunnen niet gerespecteerd worden indien er een beslissing is van </w:t>
      </w:r>
      <w:r w:rsidR="000E7AB2" w:rsidRPr="00A625D6">
        <w:rPr>
          <w:color w:val="auto"/>
        </w:rPr>
        <w:t>Opgroeien</w:t>
      </w:r>
      <w:r w:rsidR="000E7AB2" w:rsidRPr="00A625D6">
        <w:rPr>
          <w:b/>
          <w:bCs/>
          <w:i/>
          <w:iCs/>
          <w:color w:val="auto"/>
        </w:rPr>
        <w:t xml:space="preserve"> </w:t>
      </w:r>
      <w:r w:rsidRPr="00A625D6">
        <w:rPr>
          <w:color w:val="auto"/>
        </w:rPr>
        <w:t xml:space="preserve">tot opheffing of schorsing van de vergunning van </w:t>
      </w:r>
      <w:r w:rsidR="00A625D6" w:rsidRPr="00A625D6">
        <w:rPr>
          <w:color w:val="auto"/>
        </w:rPr>
        <w:t>kinderopvanglocatie</w:t>
      </w:r>
      <w:r w:rsidRPr="00A625D6">
        <w:rPr>
          <w:color w:val="auto"/>
        </w:rPr>
        <w:t xml:space="preserve">.  </w:t>
      </w:r>
    </w:p>
    <w:p w14:paraId="32B5F68A" w14:textId="20439F2B" w:rsidR="0022226A" w:rsidRPr="002B674E" w:rsidRDefault="00F21532" w:rsidP="00DA48FF">
      <w:pPr>
        <w:spacing w:after="170" w:line="259" w:lineRule="auto"/>
        <w:ind w:left="176" w:right="0" w:firstLine="0"/>
        <w:jc w:val="left"/>
        <w:rPr>
          <w:color w:val="auto"/>
        </w:rPr>
      </w:pPr>
      <w:r w:rsidRPr="002B674E">
        <w:rPr>
          <w:color w:val="auto"/>
        </w:rPr>
        <w:t xml:space="preserve">  </w:t>
      </w:r>
    </w:p>
    <w:p w14:paraId="199C2A44" w14:textId="7BDA20CA" w:rsidR="00F31DC3" w:rsidRPr="002B674E" w:rsidRDefault="00F21532" w:rsidP="002F63EA">
      <w:pPr>
        <w:pStyle w:val="Kop2"/>
        <w:numPr>
          <w:ilvl w:val="1"/>
          <w:numId w:val="28"/>
        </w:numPr>
        <w:rPr>
          <w:color w:val="auto"/>
        </w:rPr>
      </w:pPr>
      <w:r w:rsidRPr="002B674E">
        <w:rPr>
          <w:color w:val="auto"/>
        </w:rPr>
        <w:t>Voeding</w:t>
      </w:r>
      <w:r w:rsidRPr="002B674E">
        <w:rPr>
          <w:color w:val="auto"/>
          <w:u w:val="none"/>
        </w:rPr>
        <w:t xml:space="preserve">   </w:t>
      </w:r>
    </w:p>
    <w:p w14:paraId="170E2ECC" w14:textId="77777777" w:rsidR="00AC4B4B" w:rsidRPr="002B674E" w:rsidRDefault="00AC4B4B">
      <w:pPr>
        <w:ind w:left="19" w:right="324"/>
        <w:rPr>
          <w:color w:val="auto"/>
        </w:rPr>
      </w:pPr>
    </w:p>
    <w:p w14:paraId="16261583" w14:textId="6B4BD41C" w:rsidR="00F31DC3" w:rsidRPr="002B674E" w:rsidRDefault="00F21532">
      <w:pPr>
        <w:ind w:left="19" w:right="324"/>
        <w:rPr>
          <w:color w:val="auto"/>
        </w:rPr>
      </w:pPr>
      <w:r w:rsidRPr="002B674E">
        <w:rPr>
          <w:color w:val="auto"/>
        </w:rPr>
        <w:t>De ouders staan in voor de flesvoeding (poeder en water worden afzonderlijk meegegeven), de dieetvoeding en het ontbijt thuis. Het klaarmaken van dieetvoeding, om andere</w:t>
      </w:r>
      <w:r w:rsidR="00527D3C" w:rsidRPr="002B674E">
        <w:rPr>
          <w:color w:val="auto"/>
        </w:rPr>
        <w:t xml:space="preserve"> redenen</w:t>
      </w:r>
      <w:r w:rsidRPr="002B674E">
        <w:rPr>
          <w:color w:val="auto"/>
        </w:rPr>
        <w:t xml:space="preserve"> dan </w:t>
      </w:r>
      <w:r w:rsidR="00527D3C" w:rsidRPr="002B674E">
        <w:rPr>
          <w:color w:val="auto"/>
        </w:rPr>
        <w:t xml:space="preserve">een </w:t>
      </w:r>
      <w:r w:rsidRPr="002B674E">
        <w:rPr>
          <w:color w:val="auto"/>
        </w:rPr>
        <w:t xml:space="preserve">gezondheidsreden, kan niet opgelegd worden aan de </w:t>
      </w:r>
      <w:r w:rsidR="00EA0061">
        <w:rPr>
          <w:color w:val="auto"/>
        </w:rPr>
        <w:t>opvang</w:t>
      </w:r>
      <w:r w:rsidRPr="002B674E">
        <w:rPr>
          <w:color w:val="auto"/>
        </w:rPr>
        <w:t xml:space="preserve">.  </w:t>
      </w:r>
    </w:p>
    <w:p w14:paraId="4E140E6B" w14:textId="77777777" w:rsidR="00F31DC3" w:rsidRPr="002B674E" w:rsidRDefault="00F21532">
      <w:pPr>
        <w:spacing w:after="5" w:line="259" w:lineRule="auto"/>
        <w:ind w:left="176" w:right="0" w:firstLine="0"/>
        <w:jc w:val="left"/>
        <w:rPr>
          <w:color w:val="auto"/>
        </w:rPr>
      </w:pPr>
      <w:r w:rsidRPr="002B674E">
        <w:rPr>
          <w:color w:val="auto"/>
        </w:rPr>
        <w:t xml:space="preserve">  </w:t>
      </w:r>
    </w:p>
    <w:p w14:paraId="7279F1D0" w14:textId="7BEC4852" w:rsidR="00F31DC3" w:rsidRPr="002B674E" w:rsidRDefault="00F21532">
      <w:pPr>
        <w:ind w:left="19" w:right="0"/>
        <w:rPr>
          <w:color w:val="auto"/>
        </w:rPr>
      </w:pPr>
      <w:r w:rsidRPr="002B674E">
        <w:rPr>
          <w:color w:val="auto"/>
        </w:rPr>
        <w:t xml:space="preserve">Uitzonderlijk en met toestemming van de </w:t>
      </w:r>
      <w:r w:rsidR="00A625D6">
        <w:rPr>
          <w:color w:val="auto"/>
        </w:rPr>
        <w:t>kinderopvang</w:t>
      </w:r>
      <w:r w:rsidRPr="002B674E">
        <w:rPr>
          <w:color w:val="auto"/>
        </w:rPr>
        <w:t xml:space="preserve"> kan het ontbijt worden meegebracht en </w:t>
      </w:r>
      <w:r w:rsidR="00DA5E6C" w:rsidRPr="002B674E">
        <w:rPr>
          <w:color w:val="auto"/>
        </w:rPr>
        <w:t xml:space="preserve">in de opvang </w:t>
      </w:r>
      <w:r w:rsidRPr="002B674E">
        <w:rPr>
          <w:color w:val="auto"/>
        </w:rPr>
        <w:t>opgegeten</w:t>
      </w:r>
      <w:r w:rsidR="00DA5E6C" w:rsidRPr="002B674E">
        <w:rPr>
          <w:color w:val="auto"/>
        </w:rPr>
        <w:t xml:space="preserve"> worden</w:t>
      </w:r>
      <w:r w:rsidRPr="002B674E">
        <w:rPr>
          <w:color w:val="auto"/>
        </w:rPr>
        <w:t xml:space="preserve">.   </w:t>
      </w:r>
    </w:p>
    <w:p w14:paraId="51783A9C" w14:textId="7CDF38F9" w:rsidR="00DA48FF" w:rsidRPr="002B674E" w:rsidRDefault="00F21532" w:rsidP="00A22FD7">
      <w:pPr>
        <w:spacing w:after="170" w:line="259" w:lineRule="auto"/>
        <w:ind w:left="176" w:right="0" w:firstLine="0"/>
        <w:jc w:val="left"/>
        <w:rPr>
          <w:color w:val="auto"/>
        </w:rPr>
      </w:pPr>
      <w:r w:rsidRPr="002B674E">
        <w:rPr>
          <w:color w:val="auto"/>
        </w:rPr>
        <w:t xml:space="preserve">  </w:t>
      </w:r>
    </w:p>
    <w:p w14:paraId="40B323FB" w14:textId="23616AD4" w:rsidR="00AC4B4B" w:rsidRPr="002B674E" w:rsidRDefault="00F21532" w:rsidP="002F63EA">
      <w:pPr>
        <w:pStyle w:val="Kop2"/>
        <w:numPr>
          <w:ilvl w:val="1"/>
          <w:numId w:val="28"/>
        </w:numPr>
        <w:rPr>
          <w:color w:val="auto"/>
        </w:rPr>
      </w:pPr>
      <w:r w:rsidRPr="002B674E">
        <w:rPr>
          <w:color w:val="auto"/>
        </w:rPr>
        <w:t xml:space="preserve">Verzorging  </w:t>
      </w:r>
    </w:p>
    <w:p w14:paraId="3378343E" w14:textId="77777777" w:rsidR="00AC4B4B" w:rsidRPr="002B674E" w:rsidRDefault="00AC4B4B">
      <w:pPr>
        <w:ind w:left="19" w:right="7320"/>
        <w:rPr>
          <w:color w:val="auto"/>
        </w:rPr>
      </w:pPr>
    </w:p>
    <w:p w14:paraId="2579031F" w14:textId="48D8C430" w:rsidR="00F31DC3" w:rsidRPr="002B674E" w:rsidRDefault="00F21532">
      <w:pPr>
        <w:ind w:left="19" w:right="7320"/>
        <w:rPr>
          <w:color w:val="auto"/>
        </w:rPr>
      </w:pPr>
      <w:r w:rsidRPr="002B674E">
        <w:rPr>
          <w:color w:val="auto"/>
        </w:rPr>
        <w:t>De ouders</w:t>
      </w:r>
      <w:r w:rsidR="00527D3C" w:rsidRPr="002B674E">
        <w:rPr>
          <w:color w:val="auto"/>
        </w:rPr>
        <w:t>:</w:t>
      </w:r>
      <w:r w:rsidRPr="002B674E">
        <w:rPr>
          <w:color w:val="auto"/>
        </w:rPr>
        <w:t xml:space="preserve">   </w:t>
      </w:r>
    </w:p>
    <w:p w14:paraId="2E797283" w14:textId="1C6EB380" w:rsidR="00F31DC3" w:rsidRPr="002B674E" w:rsidRDefault="00F21532" w:rsidP="002F63EA">
      <w:pPr>
        <w:numPr>
          <w:ilvl w:val="0"/>
          <w:numId w:val="10"/>
        </w:numPr>
        <w:ind w:right="0" w:hanging="360"/>
        <w:rPr>
          <w:color w:val="auto"/>
        </w:rPr>
      </w:pPr>
      <w:r w:rsidRPr="002B674E">
        <w:rPr>
          <w:color w:val="auto"/>
        </w:rPr>
        <w:t xml:space="preserve">brengen hun kind gewassen, aangekleed en verzorgd </w:t>
      </w:r>
      <w:r w:rsidR="00527D3C" w:rsidRPr="002B674E">
        <w:rPr>
          <w:color w:val="auto"/>
        </w:rPr>
        <w:t>naar</w:t>
      </w:r>
      <w:r w:rsidRPr="002B674E">
        <w:rPr>
          <w:color w:val="auto"/>
        </w:rPr>
        <w:t xml:space="preserve"> </w:t>
      </w:r>
      <w:r w:rsidR="00A625D6">
        <w:rPr>
          <w:color w:val="auto"/>
        </w:rPr>
        <w:t>de opvang</w:t>
      </w:r>
      <w:r w:rsidR="00527D3C" w:rsidRPr="002B674E">
        <w:rPr>
          <w:color w:val="auto"/>
        </w:rPr>
        <w:t>.</w:t>
      </w:r>
      <w:r w:rsidRPr="002B674E">
        <w:rPr>
          <w:color w:val="auto"/>
        </w:rPr>
        <w:t xml:space="preserve">  </w:t>
      </w:r>
    </w:p>
    <w:p w14:paraId="042AD28D" w14:textId="66091589" w:rsidR="00F31DC3" w:rsidRPr="002B674E" w:rsidRDefault="00F21532" w:rsidP="002F63EA">
      <w:pPr>
        <w:numPr>
          <w:ilvl w:val="0"/>
          <w:numId w:val="10"/>
        </w:numPr>
        <w:ind w:right="0" w:hanging="360"/>
        <w:rPr>
          <w:color w:val="auto"/>
        </w:rPr>
      </w:pPr>
      <w:r w:rsidRPr="002B674E">
        <w:rPr>
          <w:color w:val="auto"/>
        </w:rPr>
        <w:t>zorgen voor voldoende luiers (minimaal 6 per dag) en verzorgingsproducten</w:t>
      </w:r>
      <w:r w:rsidR="00D36482" w:rsidRPr="002B674E">
        <w:rPr>
          <w:color w:val="auto"/>
        </w:rPr>
        <w:t>: luier</w:t>
      </w:r>
      <w:r w:rsidRPr="002B674E">
        <w:rPr>
          <w:color w:val="auto"/>
        </w:rPr>
        <w:t>zalf, vochtige doekjes, zakdoeken,  koortsthermometer, fysiologisch serum</w:t>
      </w:r>
      <w:r w:rsidR="00527D3C" w:rsidRPr="002B674E">
        <w:rPr>
          <w:color w:val="auto"/>
        </w:rPr>
        <w:t xml:space="preserve">, </w:t>
      </w:r>
      <w:r w:rsidR="00D36482" w:rsidRPr="002B674E">
        <w:rPr>
          <w:color w:val="auto"/>
        </w:rPr>
        <w:t>paracetamol</w:t>
      </w:r>
      <w:r w:rsidR="00DA5E6C" w:rsidRPr="002B674E">
        <w:rPr>
          <w:color w:val="auto"/>
        </w:rPr>
        <w:t xml:space="preserve"> </w:t>
      </w:r>
      <w:r w:rsidR="00D36482" w:rsidRPr="002B674E">
        <w:rPr>
          <w:color w:val="auto"/>
        </w:rPr>
        <w:t xml:space="preserve">(enkel siroop), </w:t>
      </w:r>
      <w:r w:rsidR="00527D3C" w:rsidRPr="002B674E">
        <w:rPr>
          <w:color w:val="auto"/>
        </w:rPr>
        <w:t>…</w:t>
      </w:r>
      <w:r w:rsidR="00D36482" w:rsidRPr="002B674E">
        <w:rPr>
          <w:color w:val="auto"/>
        </w:rPr>
        <w:t xml:space="preserve"> </w:t>
      </w:r>
      <w:r w:rsidRPr="002B674E">
        <w:rPr>
          <w:color w:val="auto"/>
        </w:rPr>
        <w:t xml:space="preserve">.  </w:t>
      </w:r>
    </w:p>
    <w:p w14:paraId="53E8C61E" w14:textId="28E4E1E3" w:rsidR="00DD0FB7" w:rsidRPr="002B674E" w:rsidRDefault="00F21532" w:rsidP="002F63EA">
      <w:pPr>
        <w:numPr>
          <w:ilvl w:val="0"/>
          <w:numId w:val="10"/>
        </w:numPr>
        <w:ind w:right="0" w:hanging="360"/>
        <w:rPr>
          <w:color w:val="auto"/>
        </w:rPr>
      </w:pPr>
      <w:r w:rsidRPr="002B674E">
        <w:rPr>
          <w:color w:val="auto"/>
        </w:rPr>
        <w:t xml:space="preserve">zorgen bij medicatie voor </w:t>
      </w:r>
      <w:r w:rsidR="00527D3C" w:rsidRPr="002B674E">
        <w:rPr>
          <w:color w:val="auto"/>
        </w:rPr>
        <w:t>een correcte en volledige vermelding van de gegevens en instructies op het etiket</w:t>
      </w:r>
      <w:r w:rsidR="00A61F4E" w:rsidRPr="002B674E">
        <w:rPr>
          <w:color w:val="auto"/>
        </w:rPr>
        <w:t xml:space="preserve"> van het medicijn</w:t>
      </w:r>
      <w:r w:rsidR="00527D3C" w:rsidRPr="002B674E">
        <w:rPr>
          <w:color w:val="auto"/>
        </w:rPr>
        <w:t xml:space="preserve"> </w:t>
      </w:r>
      <w:r w:rsidR="00E7414A" w:rsidRPr="002B674E">
        <w:rPr>
          <w:color w:val="auto"/>
        </w:rPr>
        <w:t>(zie punt 4.1</w:t>
      </w:r>
      <w:r w:rsidR="00A625D6">
        <w:rPr>
          <w:color w:val="auto"/>
        </w:rPr>
        <w:t>1</w:t>
      </w:r>
      <w:r w:rsidR="00E7414A" w:rsidRPr="002B674E">
        <w:rPr>
          <w:color w:val="auto"/>
        </w:rPr>
        <w:t xml:space="preserve">.3. </w:t>
      </w:r>
      <w:r w:rsidR="002E5F78">
        <w:rPr>
          <w:color w:val="auto"/>
        </w:rPr>
        <w:t>Geneesmiddelen</w:t>
      </w:r>
      <w:r w:rsidR="00E7414A" w:rsidRPr="002B674E">
        <w:rPr>
          <w:color w:val="auto"/>
        </w:rPr>
        <w:t xml:space="preserve"> </w:t>
      </w:r>
      <w:r w:rsidR="00A61F4E" w:rsidRPr="002B674E">
        <w:rPr>
          <w:color w:val="auto"/>
        </w:rPr>
        <w:t>in de opvang).</w:t>
      </w:r>
    </w:p>
    <w:p w14:paraId="0CA6A9CC" w14:textId="77777777" w:rsidR="00F31DC3" w:rsidRPr="002B674E" w:rsidRDefault="00F21532" w:rsidP="002F63EA">
      <w:pPr>
        <w:numPr>
          <w:ilvl w:val="0"/>
          <w:numId w:val="10"/>
        </w:numPr>
        <w:ind w:right="0" w:hanging="360"/>
        <w:rPr>
          <w:color w:val="auto"/>
        </w:rPr>
      </w:pPr>
      <w:r w:rsidRPr="002B674E">
        <w:rPr>
          <w:color w:val="auto"/>
        </w:rPr>
        <w:t xml:space="preserve">zorgen voor voldoende reservekledij, aangepaste kledij om buiten te spelen, extra ondergoed, broekjes en sokjes tijdens de zindelijkheidstraining en voor het wassen van de kleding.  </w:t>
      </w:r>
    </w:p>
    <w:p w14:paraId="70CCB3B9" w14:textId="77777777" w:rsidR="00F31DC3" w:rsidRDefault="00F31DC3">
      <w:pPr>
        <w:spacing w:after="170" w:line="259" w:lineRule="auto"/>
        <w:ind w:left="176" w:right="0" w:firstLine="0"/>
        <w:jc w:val="left"/>
        <w:rPr>
          <w:color w:val="auto"/>
        </w:rPr>
      </w:pPr>
    </w:p>
    <w:p w14:paraId="7817BE62" w14:textId="307A63AE" w:rsidR="00F31DC3" w:rsidRPr="002B674E" w:rsidRDefault="00F21532" w:rsidP="002F63EA">
      <w:pPr>
        <w:pStyle w:val="Kop2"/>
        <w:numPr>
          <w:ilvl w:val="1"/>
          <w:numId w:val="28"/>
        </w:numPr>
        <w:rPr>
          <w:color w:val="auto"/>
        </w:rPr>
      </w:pPr>
      <w:r w:rsidRPr="002B674E">
        <w:rPr>
          <w:color w:val="auto"/>
        </w:rPr>
        <w:t>Gezondheid</w:t>
      </w:r>
      <w:r w:rsidRPr="002B674E">
        <w:rPr>
          <w:color w:val="auto"/>
          <w:u w:val="none"/>
        </w:rPr>
        <w:t xml:space="preserve">  </w:t>
      </w:r>
    </w:p>
    <w:p w14:paraId="41EFB14F" w14:textId="77777777" w:rsidR="00AC4B4B" w:rsidRPr="002B674E" w:rsidRDefault="00AC4B4B">
      <w:pPr>
        <w:ind w:left="19" w:right="0"/>
        <w:rPr>
          <w:color w:val="auto"/>
        </w:rPr>
      </w:pPr>
    </w:p>
    <w:p w14:paraId="424E4A00" w14:textId="77777777" w:rsidR="00592567" w:rsidRPr="002B674E" w:rsidRDefault="00592567" w:rsidP="00592567">
      <w:pPr>
        <w:ind w:left="19" w:right="0"/>
        <w:rPr>
          <w:color w:val="auto"/>
        </w:rPr>
      </w:pPr>
      <w:r w:rsidRPr="002B674E">
        <w:rPr>
          <w:color w:val="auto"/>
        </w:rPr>
        <w:t xml:space="preserve">De ouders:   </w:t>
      </w:r>
    </w:p>
    <w:p w14:paraId="5079B3BF" w14:textId="77777777" w:rsidR="00592567" w:rsidRPr="002B674E" w:rsidRDefault="00592567" w:rsidP="002F63EA">
      <w:pPr>
        <w:numPr>
          <w:ilvl w:val="0"/>
          <w:numId w:val="11"/>
        </w:numPr>
        <w:ind w:right="0" w:hanging="360"/>
        <w:rPr>
          <w:color w:val="auto"/>
        </w:rPr>
      </w:pPr>
      <w:r w:rsidRPr="002B674E">
        <w:rPr>
          <w:color w:val="auto"/>
        </w:rPr>
        <w:t xml:space="preserve">zorgen ervoor dat hun kind regelmatig medisch wordt gevolgd op het consultatiebureau van Opgroeien of bij de behandelende arts.  </w:t>
      </w:r>
    </w:p>
    <w:p w14:paraId="67F186BE" w14:textId="77777777" w:rsidR="00592567" w:rsidRPr="002B674E" w:rsidRDefault="00592567" w:rsidP="002F63EA">
      <w:pPr>
        <w:numPr>
          <w:ilvl w:val="0"/>
          <w:numId w:val="11"/>
        </w:numPr>
        <w:ind w:right="0" w:hanging="360"/>
        <w:rPr>
          <w:color w:val="auto"/>
        </w:rPr>
      </w:pPr>
      <w:r w:rsidRPr="002B674E">
        <w:rPr>
          <w:color w:val="auto"/>
        </w:rPr>
        <w:lastRenderedPageBreak/>
        <w:t xml:space="preserve">zorgen voor de </w:t>
      </w:r>
      <w:r w:rsidRPr="002B674E">
        <w:rPr>
          <w:bCs/>
          <w:iCs/>
          <w:color w:val="auto"/>
        </w:rPr>
        <w:t>verplichte</w:t>
      </w:r>
      <w:r w:rsidRPr="002B674E">
        <w:rPr>
          <w:color w:val="auto"/>
        </w:rPr>
        <w:t xml:space="preserve"> vaccinatie van het kind.  Het vaccinatieschema van Opgroeien wordt aanbevolen.   </w:t>
      </w:r>
    </w:p>
    <w:p w14:paraId="37CB177E" w14:textId="2BA19448" w:rsidR="00592567" w:rsidRPr="002B674E" w:rsidRDefault="00592567" w:rsidP="002F63EA">
      <w:pPr>
        <w:numPr>
          <w:ilvl w:val="0"/>
          <w:numId w:val="11"/>
        </w:numPr>
        <w:ind w:right="0" w:hanging="360"/>
        <w:rPr>
          <w:color w:val="auto"/>
        </w:rPr>
      </w:pPr>
      <w:r w:rsidRPr="002B674E">
        <w:rPr>
          <w:color w:val="auto"/>
        </w:rPr>
        <w:t>noteren de vaccinatiegegevens in het medisch boekje van het kind en zorgen dat het boekje van het kind tijdens de opvang ter inzage aanwezig is voor de kinderbegeleider</w:t>
      </w:r>
      <w:r w:rsidR="00B05BBD">
        <w:rPr>
          <w:color w:val="auto"/>
        </w:rPr>
        <w:t>s</w:t>
      </w:r>
      <w:r w:rsidRPr="002B674E">
        <w:rPr>
          <w:color w:val="auto"/>
        </w:rPr>
        <w:t>.</w:t>
      </w:r>
    </w:p>
    <w:p w14:paraId="6D524367" w14:textId="695C5E80" w:rsidR="00AC4B4B" w:rsidRPr="002B674E" w:rsidRDefault="00592567" w:rsidP="002F63EA">
      <w:pPr>
        <w:numPr>
          <w:ilvl w:val="0"/>
          <w:numId w:val="11"/>
        </w:numPr>
        <w:ind w:right="0" w:hanging="360"/>
        <w:rPr>
          <w:color w:val="auto"/>
        </w:rPr>
      </w:pPr>
      <w:r w:rsidRPr="002B674E">
        <w:rPr>
          <w:color w:val="auto"/>
        </w:rPr>
        <w:t>signaleren medische problemen die een gevaar kunnen betekenen voor de kinderbegeleider</w:t>
      </w:r>
      <w:r w:rsidR="00B05BBD">
        <w:rPr>
          <w:color w:val="auto"/>
        </w:rPr>
        <w:t>s</w:t>
      </w:r>
      <w:r w:rsidRPr="002B674E">
        <w:rPr>
          <w:color w:val="auto"/>
        </w:rPr>
        <w:t xml:space="preserve"> en/of de kinderen, of die een bijzondere waakzaamheid van de kinderbegeleider</w:t>
      </w:r>
      <w:r w:rsidR="00B05BBD">
        <w:rPr>
          <w:color w:val="auto"/>
        </w:rPr>
        <w:t>s</w:t>
      </w:r>
      <w:r w:rsidRPr="002B674E">
        <w:rPr>
          <w:color w:val="auto"/>
        </w:rPr>
        <w:t xml:space="preserve"> vergen.  </w:t>
      </w:r>
    </w:p>
    <w:p w14:paraId="17C7A1EB" w14:textId="77777777" w:rsidR="00DA7D11" w:rsidRPr="002B674E" w:rsidRDefault="00DA7D11" w:rsidP="00DA7D11">
      <w:pPr>
        <w:ind w:left="896" w:right="0" w:firstLine="0"/>
        <w:rPr>
          <w:color w:val="auto"/>
        </w:rPr>
      </w:pPr>
    </w:p>
    <w:p w14:paraId="07F0C054" w14:textId="1AB717EB" w:rsidR="00F31DC3" w:rsidRPr="002B674E" w:rsidRDefault="00F21532" w:rsidP="002F63EA">
      <w:pPr>
        <w:pStyle w:val="Kop3"/>
        <w:numPr>
          <w:ilvl w:val="2"/>
          <w:numId w:val="28"/>
        </w:numPr>
        <w:rPr>
          <w:b/>
          <w:color w:val="auto"/>
        </w:rPr>
      </w:pPr>
      <w:r w:rsidRPr="002B674E">
        <w:rPr>
          <w:color w:val="auto"/>
        </w:rPr>
        <w:t xml:space="preserve">Algemene </w:t>
      </w:r>
      <w:r w:rsidR="0040599E" w:rsidRPr="002B674E">
        <w:rPr>
          <w:color w:val="auto"/>
        </w:rPr>
        <w:t>richtlijnen</w:t>
      </w:r>
      <w:r w:rsidR="00592567" w:rsidRPr="002B674E">
        <w:rPr>
          <w:color w:val="auto"/>
        </w:rPr>
        <w:t xml:space="preserve"> Opgroeien</w:t>
      </w:r>
      <w:r w:rsidRPr="002B674E">
        <w:rPr>
          <w:b/>
          <w:bCs/>
          <w:color w:val="auto"/>
        </w:rPr>
        <w:t xml:space="preserve">  </w:t>
      </w:r>
    </w:p>
    <w:p w14:paraId="3B8790CC" w14:textId="33E22209" w:rsidR="00311BDD" w:rsidRPr="002B674E" w:rsidRDefault="00311BDD" w:rsidP="00311BDD">
      <w:pPr>
        <w:ind w:right="0"/>
        <w:rPr>
          <w:color w:val="auto"/>
        </w:rPr>
      </w:pPr>
      <w:r w:rsidRPr="002B674E">
        <w:rPr>
          <w:color w:val="auto"/>
        </w:rPr>
        <w:t>De kinderbegeleider</w:t>
      </w:r>
      <w:r w:rsidR="00B05BBD">
        <w:rPr>
          <w:color w:val="auto"/>
        </w:rPr>
        <w:t>s</w:t>
      </w:r>
      <w:r w:rsidRPr="002B674E">
        <w:rPr>
          <w:color w:val="auto"/>
        </w:rPr>
        <w:t xml:space="preserve"> volg</w:t>
      </w:r>
      <w:r w:rsidR="00B05BBD">
        <w:rPr>
          <w:color w:val="auto"/>
        </w:rPr>
        <w:t>en</w:t>
      </w:r>
      <w:r w:rsidRPr="002B674E">
        <w:rPr>
          <w:color w:val="auto"/>
        </w:rPr>
        <w:t xml:space="preserve"> </w:t>
      </w:r>
      <w:r w:rsidR="007404E3" w:rsidRPr="002B674E">
        <w:rPr>
          <w:color w:val="auto"/>
        </w:rPr>
        <w:t>steeds</w:t>
      </w:r>
      <w:r w:rsidRPr="002B674E">
        <w:rPr>
          <w:color w:val="auto"/>
        </w:rPr>
        <w:t xml:space="preserve"> de richtlijnen van Opgroeien bij ziekte, koorts of een ongeval van het kind. De kinderbelegeider verwittigt één van de ouders zo snel mogelijk en vraagt hen om hun kind zo spoedig mogelijk te komen ophalen. Indien de ouder dit zelf niet kan doen, vragen wij de ouder om een vertrouwenspersoon te vragen het kind op te halen. De kinderbegeleider</w:t>
      </w:r>
      <w:r w:rsidR="00B05BBD">
        <w:rPr>
          <w:color w:val="auto"/>
        </w:rPr>
        <w:t>s</w:t>
      </w:r>
      <w:r w:rsidRPr="002B674E">
        <w:rPr>
          <w:color w:val="auto"/>
        </w:rPr>
        <w:t xml:space="preserve"> h</w:t>
      </w:r>
      <w:r w:rsidR="00B05BBD">
        <w:rPr>
          <w:color w:val="auto"/>
        </w:rPr>
        <w:t>ebben</w:t>
      </w:r>
      <w:r w:rsidRPr="002B674E">
        <w:rPr>
          <w:color w:val="auto"/>
        </w:rPr>
        <w:t xml:space="preserve"> het recht </w:t>
      </w:r>
      <w:r w:rsidR="00B05BBD">
        <w:rPr>
          <w:color w:val="auto"/>
        </w:rPr>
        <w:t>om indien</w:t>
      </w:r>
      <w:r w:rsidRPr="002B674E">
        <w:rPr>
          <w:color w:val="auto"/>
        </w:rPr>
        <w:t xml:space="preserve"> nodig in de tussentijd een huisarts te raadplegen of de hulpdiensten te verwittigen. De ouders betalen hierbij de hulpverlening en de eventueel voorgeschreven medicatie.  </w:t>
      </w:r>
    </w:p>
    <w:p w14:paraId="193A5A3D" w14:textId="6EA4880F" w:rsidR="00311BDD" w:rsidRPr="002B674E" w:rsidRDefault="00311BDD" w:rsidP="00311BDD">
      <w:pPr>
        <w:ind w:right="0"/>
        <w:rPr>
          <w:color w:val="auto"/>
        </w:rPr>
      </w:pPr>
    </w:p>
    <w:p w14:paraId="3A0F1E5F" w14:textId="386154DF" w:rsidR="00F31DC3" w:rsidRPr="002B674E" w:rsidRDefault="00F21532">
      <w:pPr>
        <w:ind w:left="19" w:right="0"/>
        <w:rPr>
          <w:color w:val="auto"/>
        </w:rPr>
      </w:pPr>
      <w:r w:rsidRPr="002B674E">
        <w:rPr>
          <w:color w:val="auto"/>
        </w:rPr>
        <w:t>Volgens de richtlijnen</w:t>
      </w:r>
      <w:r w:rsidR="00151ACB" w:rsidRPr="002B674E">
        <w:rPr>
          <w:color w:val="auto"/>
        </w:rPr>
        <w:t xml:space="preserve"> </w:t>
      </w:r>
      <w:r w:rsidRPr="002B674E">
        <w:rPr>
          <w:color w:val="auto"/>
        </w:rPr>
        <w:t xml:space="preserve">van </w:t>
      </w:r>
      <w:r w:rsidR="00151ACB" w:rsidRPr="002B674E">
        <w:rPr>
          <w:color w:val="auto"/>
        </w:rPr>
        <w:t>Opgroeien</w:t>
      </w:r>
      <w:r w:rsidRPr="002B674E">
        <w:rPr>
          <w:color w:val="auto"/>
        </w:rPr>
        <w:t xml:space="preserve"> kan een kind </w:t>
      </w:r>
      <w:r w:rsidR="00217F8D" w:rsidRPr="002B674E">
        <w:rPr>
          <w:color w:val="auto"/>
        </w:rPr>
        <w:t>NIET</w:t>
      </w:r>
      <w:r w:rsidR="00DD0FB7" w:rsidRPr="002B674E">
        <w:rPr>
          <w:color w:val="auto"/>
        </w:rPr>
        <w:t xml:space="preserve"> naar de opvang komen als</w:t>
      </w:r>
      <w:r w:rsidR="0040599E" w:rsidRPr="002B674E">
        <w:rPr>
          <w:color w:val="auto"/>
        </w:rPr>
        <w:t xml:space="preserve"> het</w:t>
      </w:r>
      <w:r w:rsidRPr="002B674E">
        <w:rPr>
          <w:color w:val="auto"/>
        </w:rPr>
        <w:t xml:space="preserve">:  </w:t>
      </w:r>
    </w:p>
    <w:p w14:paraId="710D03C4" w14:textId="1556ECA2" w:rsidR="00F31DC3" w:rsidRPr="002B674E" w:rsidRDefault="00F21532" w:rsidP="002F63EA">
      <w:pPr>
        <w:numPr>
          <w:ilvl w:val="0"/>
          <w:numId w:val="12"/>
        </w:numPr>
        <w:ind w:right="0" w:hanging="360"/>
        <w:rPr>
          <w:color w:val="auto"/>
        </w:rPr>
      </w:pPr>
      <w:r w:rsidRPr="002B674E">
        <w:rPr>
          <w:color w:val="auto"/>
        </w:rPr>
        <w:t xml:space="preserve">te ziek </w:t>
      </w:r>
      <w:r w:rsidR="00DD0FB7" w:rsidRPr="002B674E">
        <w:rPr>
          <w:color w:val="auto"/>
        </w:rPr>
        <w:t xml:space="preserve">is </w:t>
      </w:r>
      <w:r w:rsidRPr="002B674E">
        <w:rPr>
          <w:color w:val="auto"/>
        </w:rPr>
        <w:t>om deel te nemen aan de normale activiteiten in de opvang</w:t>
      </w:r>
      <w:r w:rsidR="00DD0FB7" w:rsidRPr="002B674E">
        <w:rPr>
          <w:color w:val="auto"/>
        </w:rPr>
        <w:t>.</w:t>
      </w:r>
      <w:r w:rsidRPr="002B674E">
        <w:rPr>
          <w:color w:val="auto"/>
        </w:rPr>
        <w:t xml:space="preserve">  </w:t>
      </w:r>
    </w:p>
    <w:p w14:paraId="1B566D91" w14:textId="73274952" w:rsidR="00F31DC3" w:rsidRPr="002B674E" w:rsidRDefault="00DD0FB7" w:rsidP="002F63EA">
      <w:pPr>
        <w:numPr>
          <w:ilvl w:val="0"/>
          <w:numId w:val="12"/>
        </w:numPr>
        <w:ind w:right="0" w:hanging="360"/>
        <w:rPr>
          <w:color w:val="auto"/>
        </w:rPr>
      </w:pPr>
      <w:r w:rsidRPr="002B674E">
        <w:rPr>
          <w:color w:val="auto"/>
        </w:rPr>
        <w:t>t</w:t>
      </w:r>
      <w:r w:rsidR="00F21532" w:rsidRPr="002B674E">
        <w:rPr>
          <w:color w:val="auto"/>
        </w:rPr>
        <w:t>e veel zorg</w:t>
      </w:r>
      <w:r w:rsidRPr="002B674E">
        <w:rPr>
          <w:color w:val="auto"/>
        </w:rPr>
        <w:t xml:space="preserve"> vraagt</w:t>
      </w:r>
      <w:r w:rsidR="00F21532" w:rsidRPr="002B674E">
        <w:rPr>
          <w:color w:val="auto"/>
        </w:rPr>
        <w:t xml:space="preserve">, zodat </w:t>
      </w:r>
      <w:r w:rsidR="0040599E" w:rsidRPr="002B674E">
        <w:rPr>
          <w:color w:val="auto"/>
        </w:rPr>
        <w:t>er onvoldoende aandacht aan de andere kinderen kan gegeven worden en/</w:t>
      </w:r>
      <w:r w:rsidR="00F21532" w:rsidRPr="002B674E">
        <w:rPr>
          <w:color w:val="auto"/>
        </w:rPr>
        <w:t>of</w:t>
      </w:r>
      <w:r w:rsidR="00F21532" w:rsidRPr="002B674E">
        <w:rPr>
          <w:b/>
          <w:bCs/>
          <w:i/>
          <w:iCs/>
          <w:color w:val="auto"/>
        </w:rPr>
        <w:t xml:space="preserve"> </w:t>
      </w:r>
      <w:r w:rsidR="00F21532" w:rsidRPr="002B674E">
        <w:rPr>
          <w:color w:val="auto"/>
        </w:rPr>
        <w:t>de veiligheid van de andere kinderen niet gegarandeerd kan worden</w:t>
      </w:r>
      <w:r w:rsidRPr="002B674E">
        <w:rPr>
          <w:color w:val="auto"/>
        </w:rPr>
        <w:t>.</w:t>
      </w:r>
      <w:r w:rsidR="00F21532" w:rsidRPr="002B674E">
        <w:rPr>
          <w:color w:val="auto"/>
        </w:rPr>
        <w:t xml:space="preserve">  </w:t>
      </w:r>
    </w:p>
    <w:p w14:paraId="5DB614C9" w14:textId="42C0AE76" w:rsidR="00F31DC3" w:rsidRPr="002B674E" w:rsidRDefault="00DD0FB7" w:rsidP="002F63EA">
      <w:pPr>
        <w:numPr>
          <w:ilvl w:val="0"/>
          <w:numId w:val="12"/>
        </w:numPr>
        <w:ind w:right="0" w:hanging="360"/>
        <w:rPr>
          <w:color w:val="auto"/>
        </w:rPr>
      </w:pPr>
      <w:r w:rsidRPr="002B674E">
        <w:rPr>
          <w:color w:val="auto"/>
        </w:rPr>
        <w:t xml:space="preserve">om een </w:t>
      </w:r>
      <w:r w:rsidR="00F21532" w:rsidRPr="002B674E">
        <w:rPr>
          <w:color w:val="auto"/>
        </w:rPr>
        <w:t>besmettelijke ziekte</w:t>
      </w:r>
      <w:r w:rsidRPr="002B674E">
        <w:rPr>
          <w:color w:val="auto"/>
        </w:rPr>
        <w:t xml:space="preserve"> gaat.</w:t>
      </w:r>
    </w:p>
    <w:p w14:paraId="158187FE" w14:textId="77777777" w:rsidR="0040599E" w:rsidRPr="002B674E" w:rsidRDefault="00F21532" w:rsidP="002F63EA">
      <w:pPr>
        <w:numPr>
          <w:ilvl w:val="0"/>
          <w:numId w:val="12"/>
        </w:numPr>
        <w:ind w:right="0" w:hanging="360"/>
        <w:rPr>
          <w:color w:val="auto"/>
        </w:rPr>
      </w:pPr>
      <w:r w:rsidRPr="002B674E">
        <w:rPr>
          <w:color w:val="auto"/>
        </w:rPr>
        <w:t xml:space="preserve">één of meerdere van </w:t>
      </w:r>
      <w:r w:rsidR="0040599E" w:rsidRPr="002B674E">
        <w:rPr>
          <w:color w:val="auto"/>
        </w:rPr>
        <w:t xml:space="preserve">de </w:t>
      </w:r>
      <w:r w:rsidRPr="002B674E">
        <w:rPr>
          <w:color w:val="auto"/>
        </w:rPr>
        <w:t>volgende symptomen</w:t>
      </w:r>
      <w:r w:rsidR="00DD0FB7" w:rsidRPr="002B674E">
        <w:rPr>
          <w:color w:val="auto"/>
        </w:rPr>
        <w:t xml:space="preserve"> heeft</w:t>
      </w:r>
      <w:r w:rsidRPr="002B674E">
        <w:rPr>
          <w:color w:val="auto"/>
        </w:rPr>
        <w:t>:</w:t>
      </w:r>
    </w:p>
    <w:p w14:paraId="2D485D4E" w14:textId="2EDDCBC1" w:rsidR="00F31DC3" w:rsidRPr="002B674E" w:rsidRDefault="0040599E" w:rsidP="002F63EA">
      <w:pPr>
        <w:numPr>
          <w:ilvl w:val="1"/>
          <w:numId w:val="12"/>
        </w:numPr>
        <w:ind w:right="0" w:hanging="360"/>
        <w:rPr>
          <w:color w:val="auto"/>
        </w:rPr>
      </w:pPr>
      <w:r w:rsidRPr="002B674E">
        <w:rPr>
          <w:color w:val="auto"/>
        </w:rPr>
        <w:t xml:space="preserve">(rectaal gemeten) koorts ≥ 38,0°c, tenzij na een vaccinatie  </w:t>
      </w:r>
    </w:p>
    <w:p w14:paraId="06CB32BA" w14:textId="0C758E40" w:rsidR="0040599E" w:rsidRPr="002B674E" w:rsidRDefault="0040599E" w:rsidP="002F63EA">
      <w:pPr>
        <w:numPr>
          <w:ilvl w:val="1"/>
          <w:numId w:val="12"/>
        </w:numPr>
        <w:ind w:right="0" w:hanging="360"/>
        <w:rPr>
          <w:color w:val="auto"/>
        </w:rPr>
      </w:pPr>
      <w:r w:rsidRPr="002B674E">
        <w:rPr>
          <w:color w:val="auto"/>
        </w:rPr>
        <w:t>plots optredende hoest met ademhalingsmoeilijkheden.</w:t>
      </w:r>
    </w:p>
    <w:p w14:paraId="5DF7CC62" w14:textId="16B563E2" w:rsidR="0040599E" w:rsidRPr="002B674E" w:rsidRDefault="0040599E" w:rsidP="002F63EA">
      <w:pPr>
        <w:numPr>
          <w:ilvl w:val="1"/>
          <w:numId w:val="12"/>
        </w:numPr>
        <w:ind w:right="0" w:hanging="360"/>
        <w:rPr>
          <w:color w:val="auto"/>
        </w:rPr>
      </w:pPr>
      <w:r w:rsidRPr="002B674E">
        <w:rPr>
          <w:color w:val="auto"/>
        </w:rPr>
        <w:t>plotse verandering van stoelgangspatroon met 2 of meer waterige stoelgangen per dag</w:t>
      </w:r>
    </w:p>
    <w:p w14:paraId="174E76BA" w14:textId="7EC7F670" w:rsidR="0040599E" w:rsidRPr="002B674E" w:rsidRDefault="0040599E" w:rsidP="002F63EA">
      <w:pPr>
        <w:numPr>
          <w:ilvl w:val="1"/>
          <w:numId w:val="12"/>
        </w:numPr>
        <w:ind w:right="0" w:hanging="360"/>
        <w:rPr>
          <w:color w:val="auto"/>
        </w:rPr>
      </w:pPr>
      <w:r w:rsidRPr="002B674E">
        <w:rPr>
          <w:color w:val="auto"/>
        </w:rPr>
        <w:t>braken met bloed of herhaaldelijk braken (geen reflux)</w:t>
      </w:r>
    </w:p>
    <w:p w14:paraId="07B8DF0D" w14:textId="13242F0C" w:rsidR="0040599E" w:rsidRPr="002B674E" w:rsidRDefault="0040599E" w:rsidP="002F63EA">
      <w:pPr>
        <w:numPr>
          <w:ilvl w:val="1"/>
          <w:numId w:val="12"/>
        </w:numPr>
        <w:ind w:right="0" w:hanging="360"/>
        <w:rPr>
          <w:color w:val="auto"/>
        </w:rPr>
      </w:pPr>
      <w:r w:rsidRPr="002B674E">
        <w:rPr>
          <w:color w:val="auto"/>
        </w:rPr>
        <w:t>plotse huiduitslag of blaasjes</w:t>
      </w:r>
    </w:p>
    <w:p w14:paraId="1AA8C403" w14:textId="77777777" w:rsidR="00A87693" w:rsidRPr="002B674E" w:rsidRDefault="00A87693">
      <w:pPr>
        <w:spacing w:after="21" w:line="259" w:lineRule="auto"/>
        <w:ind w:left="176" w:right="0" w:firstLine="0"/>
        <w:jc w:val="left"/>
        <w:rPr>
          <w:color w:val="auto"/>
        </w:rPr>
      </w:pPr>
    </w:p>
    <w:p w14:paraId="249BAE6C" w14:textId="12241236" w:rsidR="00A87693" w:rsidRPr="002B674E" w:rsidRDefault="00A87693" w:rsidP="00E334D2">
      <w:pPr>
        <w:spacing w:after="21" w:line="259" w:lineRule="auto"/>
        <w:ind w:left="176" w:right="0" w:firstLine="0"/>
        <w:rPr>
          <w:color w:val="auto"/>
        </w:rPr>
      </w:pPr>
      <w:r w:rsidRPr="002B674E">
        <w:rPr>
          <w:color w:val="auto"/>
        </w:rPr>
        <w:t xml:space="preserve">Het kind kan opnieuw naar de opvang komen als het geen van bovenstaande symptomen meer heeft en als het minstens 24 uur geen koorts (≥ 38°C) maakt, zonder toediening van paracetamol siroop. </w:t>
      </w:r>
    </w:p>
    <w:p w14:paraId="3DD57070" w14:textId="77777777" w:rsidR="00A87693" w:rsidRPr="002B674E" w:rsidRDefault="00A87693" w:rsidP="00E334D2">
      <w:pPr>
        <w:spacing w:after="21" w:line="259" w:lineRule="auto"/>
        <w:ind w:left="176" w:right="0" w:firstLine="0"/>
        <w:rPr>
          <w:color w:val="auto"/>
        </w:rPr>
      </w:pPr>
    </w:p>
    <w:p w14:paraId="5D2163B5" w14:textId="7C7E62FE" w:rsidR="00A87693" w:rsidRPr="002B674E" w:rsidRDefault="00A87693" w:rsidP="00E334D2">
      <w:pPr>
        <w:spacing w:after="21" w:line="259" w:lineRule="auto"/>
        <w:ind w:left="176" w:right="0" w:firstLine="0"/>
        <w:rPr>
          <w:color w:val="auto"/>
        </w:rPr>
      </w:pPr>
      <w:r w:rsidRPr="002B674E">
        <w:rPr>
          <w:color w:val="auto"/>
        </w:rPr>
        <w:t xml:space="preserve">Volgens de richtlijnen van Opgroeien kan een kind </w:t>
      </w:r>
      <w:r w:rsidR="00217F8D" w:rsidRPr="002B674E">
        <w:rPr>
          <w:color w:val="auto"/>
        </w:rPr>
        <w:t>WEL</w:t>
      </w:r>
      <w:r w:rsidRPr="002B674E">
        <w:rPr>
          <w:color w:val="auto"/>
        </w:rPr>
        <w:t xml:space="preserve"> naar de opvang komen als het:  </w:t>
      </w:r>
    </w:p>
    <w:p w14:paraId="3C2FA98A" w14:textId="4C8D08D3" w:rsidR="00A87693" w:rsidRPr="002B674E" w:rsidRDefault="00217F8D" w:rsidP="002F63EA">
      <w:pPr>
        <w:pStyle w:val="Lijstalinea"/>
        <w:numPr>
          <w:ilvl w:val="0"/>
          <w:numId w:val="21"/>
        </w:numPr>
        <w:ind w:right="0"/>
        <w:rPr>
          <w:color w:val="auto"/>
        </w:rPr>
      </w:pPr>
      <w:r w:rsidRPr="002B674E">
        <w:rPr>
          <w:color w:val="auto"/>
        </w:rPr>
        <w:t>één of meerdere symptomen heeft:</w:t>
      </w:r>
    </w:p>
    <w:p w14:paraId="599862FF" w14:textId="6FB10E75" w:rsidR="00217F8D" w:rsidRPr="002B674E" w:rsidRDefault="00E334D2" w:rsidP="002F63EA">
      <w:pPr>
        <w:pStyle w:val="Lijstalinea"/>
        <w:numPr>
          <w:ilvl w:val="1"/>
          <w:numId w:val="21"/>
        </w:numPr>
        <w:ind w:right="0"/>
        <w:rPr>
          <w:color w:val="auto"/>
        </w:rPr>
      </w:pPr>
      <w:r w:rsidRPr="002B674E">
        <w:rPr>
          <w:color w:val="auto"/>
        </w:rPr>
        <w:t>loopneus</w:t>
      </w:r>
    </w:p>
    <w:p w14:paraId="79E78E4F" w14:textId="615C8CB2" w:rsidR="00217F8D" w:rsidRPr="002B674E" w:rsidRDefault="00217F8D" w:rsidP="002F63EA">
      <w:pPr>
        <w:pStyle w:val="Lijstalinea"/>
        <w:numPr>
          <w:ilvl w:val="1"/>
          <w:numId w:val="21"/>
        </w:numPr>
        <w:ind w:right="0"/>
        <w:rPr>
          <w:color w:val="auto"/>
        </w:rPr>
      </w:pPr>
      <w:r w:rsidRPr="002B674E">
        <w:rPr>
          <w:color w:val="auto"/>
        </w:rPr>
        <w:t>lichte hoest</w:t>
      </w:r>
    </w:p>
    <w:p w14:paraId="368E674D" w14:textId="4468B367" w:rsidR="00217F8D" w:rsidRPr="002B674E" w:rsidRDefault="00217F8D" w:rsidP="002F63EA">
      <w:pPr>
        <w:pStyle w:val="Lijstalinea"/>
        <w:numPr>
          <w:ilvl w:val="1"/>
          <w:numId w:val="21"/>
        </w:numPr>
        <w:ind w:right="0"/>
        <w:rPr>
          <w:color w:val="auto"/>
        </w:rPr>
      </w:pPr>
      <w:r w:rsidRPr="002B674E">
        <w:rPr>
          <w:color w:val="auto"/>
        </w:rPr>
        <w:t>lichte verkoudheid: neusloop en hoestje zonder koorts</w:t>
      </w:r>
    </w:p>
    <w:p w14:paraId="7FB7489C" w14:textId="1B363E41" w:rsidR="00217F8D" w:rsidRPr="002B674E" w:rsidRDefault="00217F8D" w:rsidP="002F63EA">
      <w:pPr>
        <w:pStyle w:val="Lijstalinea"/>
        <w:numPr>
          <w:ilvl w:val="1"/>
          <w:numId w:val="21"/>
        </w:numPr>
        <w:ind w:right="0"/>
        <w:rPr>
          <w:color w:val="auto"/>
        </w:rPr>
      </w:pPr>
      <w:r w:rsidRPr="002B674E">
        <w:rPr>
          <w:color w:val="auto"/>
        </w:rPr>
        <w:t>gekende chronische hoest (bij hyperreactieve luchtwegen)</w:t>
      </w:r>
    </w:p>
    <w:p w14:paraId="0AFEF944" w14:textId="70ABBEFB" w:rsidR="00217F8D" w:rsidRPr="002B674E" w:rsidRDefault="00217F8D" w:rsidP="002F63EA">
      <w:pPr>
        <w:pStyle w:val="Lijstalinea"/>
        <w:numPr>
          <w:ilvl w:val="1"/>
          <w:numId w:val="21"/>
        </w:numPr>
        <w:ind w:right="0"/>
        <w:rPr>
          <w:color w:val="auto"/>
        </w:rPr>
      </w:pPr>
      <w:r w:rsidRPr="002B674E">
        <w:rPr>
          <w:color w:val="auto"/>
        </w:rPr>
        <w:t>chronisch lossere stoelgang of éénmalig waterige stoelgang</w:t>
      </w:r>
    </w:p>
    <w:p w14:paraId="07CA9740" w14:textId="662027B1" w:rsidR="00217F8D" w:rsidRPr="002B674E" w:rsidRDefault="00217F8D" w:rsidP="002F63EA">
      <w:pPr>
        <w:pStyle w:val="Lijstalinea"/>
        <w:numPr>
          <w:ilvl w:val="1"/>
          <w:numId w:val="21"/>
        </w:numPr>
        <w:ind w:right="0"/>
        <w:rPr>
          <w:color w:val="auto"/>
        </w:rPr>
      </w:pPr>
      <w:r w:rsidRPr="002B674E">
        <w:rPr>
          <w:color w:val="auto"/>
        </w:rPr>
        <w:t>gulpje teruggeven of braken als gevolg van gekende reflux</w:t>
      </w:r>
    </w:p>
    <w:p w14:paraId="7955B5B8" w14:textId="77777777" w:rsidR="00A87693" w:rsidRPr="002B674E" w:rsidRDefault="00A87693" w:rsidP="00E334D2">
      <w:pPr>
        <w:ind w:left="171" w:right="0"/>
        <w:rPr>
          <w:color w:val="auto"/>
        </w:rPr>
      </w:pPr>
    </w:p>
    <w:p w14:paraId="5A6BD1D2" w14:textId="00758A1D" w:rsidR="00311BDD" w:rsidRPr="002B674E" w:rsidRDefault="00311BDD" w:rsidP="00E334D2">
      <w:pPr>
        <w:spacing w:after="5" w:line="259" w:lineRule="auto"/>
        <w:ind w:left="176" w:right="0" w:firstLine="0"/>
        <w:rPr>
          <w:color w:val="auto"/>
        </w:rPr>
      </w:pPr>
      <w:r w:rsidRPr="002B674E">
        <w:rPr>
          <w:color w:val="auto"/>
        </w:rPr>
        <w:t>Zie ook bijlage</w:t>
      </w:r>
      <w:r w:rsidR="008E2ABE" w:rsidRPr="002B674E">
        <w:rPr>
          <w:color w:val="auto"/>
        </w:rPr>
        <w:t xml:space="preserve"> </w:t>
      </w:r>
      <w:r w:rsidR="00417E1D">
        <w:rPr>
          <w:color w:val="auto"/>
        </w:rPr>
        <w:t>2</w:t>
      </w:r>
      <w:r w:rsidR="008E2ABE" w:rsidRPr="002B674E">
        <w:rPr>
          <w:color w:val="auto"/>
        </w:rPr>
        <w:t>:</w:t>
      </w:r>
      <w:r w:rsidRPr="002B674E">
        <w:rPr>
          <w:color w:val="auto"/>
        </w:rPr>
        <w:t xml:space="preserve"> ‘Wanneer kan een kind naar de opvang komen of blijft het beter thuis?’.</w:t>
      </w:r>
    </w:p>
    <w:p w14:paraId="309A40C2" w14:textId="5E9D7A5B" w:rsidR="00F31DC3" w:rsidRDefault="00F21532">
      <w:pPr>
        <w:spacing w:after="5" w:line="259" w:lineRule="auto"/>
        <w:ind w:left="176" w:right="0" w:firstLine="0"/>
        <w:jc w:val="left"/>
        <w:rPr>
          <w:color w:val="auto"/>
        </w:rPr>
      </w:pPr>
      <w:r w:rsidRPr="002B674E">
        <w:rPr>
          <w:color w:val="auto"/>
        </w:rPr>
        <w:t xml:space="preserve"> </w:t>
      </w:r>
    </w:p>
    <w:p w14:paraId="70F27330" w14:textId="2629CD19" w:rsidR="00217F8D" w:rsidRPr="002B674E" w:rsidRDefault="00217F8D" w:rsidP="002F63EA">
      <w:pPr>
        <w:pStyle w:val="Kop3"/>
        <w:numPr>
          <w:ilvl w:val="2"/>
          <w:numId w:val="28"/>
        </w:numPr>
        <w:rPr>
          <w:b/>
          <w:bCs/>
          <w:color w:val="auto"/>
        </w:rPr>
      </w:pPr>
      <w:r w:rsidRPr="002B674E">
        <w:rPr>
          <w:color w:val="auto"/>
        </w:rPr>
        <w:t>Koorts in de opvang</w:t>
      </w:r>
      <w:r w:rsidRPr="002B674E">
        <w:rPr>
          <w:b/>
          <w:bCs/>
          <w:color w:val="auto"/>
        </w:rPr>
        <w:t xml:space="preserve">  </w:t>
      </w:r>
    </w:p>
    <w:p w14:paraId="60BA595F" w14:textId="53C8F249" w:rsidR="006A1F7B" w:rsidRPr="002B674E" w:rsidRDefault="00217F8D" w:rsidP="00217F8D">
      <w:pPr>
        <w:ind w:left="19" w:right="0"/>
        <w:rPr>
          <w:iCs/>
          <w:color w:val="auto"/>
        </w:rPr>
      </w:pPr>
      <w:r w:rsidRPr="002B674E">
        <w:rPr>
          <w:iCs/>
          <w:color w:val="auto"/>
        </w:rPr>
        <w:t xml:space="preserve">Een kinderbegeleider </w:t>
      </w:r>
      <w:r w:rsidR="006A1F7B" w:rsidRPr="002B674E">
        <w:rPr>
          <w:iCs/>
          <w:color w:val="auto"/>
        </w:rPr>
        <w:t xml:space="preserve">zal de lichaamstemperatuur van een kind (0-3 jaar) rectaal meten wanneer, hij/zij ongerust is en als het kind zich anders gedraagt dan normaal: minder of juist meer slaapt, minder of geen eetlust heeft, niet wil drinken, minder of meer natte (diarree) luiers heeft,  veranderende ademhaling heeft, lastig is, minder of niet speelt, stiller is dan normaal, meer huilt of  de kleur van de huid bleek ziet. </w:t>
      </w:r>
    </w:p>
    <w:p w14:paraId="5F03AD17" w14:textId="77777777" w:rsidR="006A1F7B" w:rsidRPr="002B674E" w:rsidRDefault="006A1F7B" w:rsidP="00217F8D">
      <w:pPr>
        <w:ind w:left="19" w:right="0"/>
        <w:rPr>
          <w:iCs/>
          <w:color w:val="auto"/>
        </w:rPr>
      </w:pPr>
    </w:p>
    <w:p w14:paraId="4C4EEF87" w14:textId="26976153" w:rsidR="006A1F7B" w:rsidRPr="002B674E" w:rsidRDefault="006A1F7B" w:rsidP="00217F8D">
      <w:pPr>
        <w:ind w:left="19" w:right="0"/>
        <w:rPr>
          <w:iCs/>
          <w:color w:val="auto"/>
        </w:rPr>
      </w:pPr>
      <w:r w:rsidRPr="002B674E">
        <w:rPr>
          <w:iCs/>
          <w:color w:val="auto"/>
        </w:rPr>
        <w:t>Wanneer een kind koorts (≥ 38°C) heeft en volgende alarmsignalen zich voordoen, wordt onmiddellijk de hulpdiensten en de ouders gecontacteerd:</w:t>
      </w:r>
    </w:p>
    <w:p w14:paraId="4B01BB4A" w14:textId="741AAB50" w:rsidR="006A1F7B" w:rsidRPr="002B674E" w:rsidRDefault="006A1F7B" w:rsidP="002F63EA">
      <w:pPr>
        <w:pStyle w:val="Lijstalinea"/>
        <w:numPr>
          <w:ilvl w:val="0"/>
          <w:numId w:val="21"/>
        </w:numPr>
        <w:ind w:right="0"/>
        <w:rPr>
          <w:iCs/>
          <w:color w:val="auto"/>
        </w:rPr>
      </w:pPr>
      <w:r w:rsidRPr="002B674E">
        <w:rPr>
          <w:iCs/>
          <w:color w:val="auto"/>
        </w:rPr>
        <w:t>blauwrode puntvormige huidbloedingen</w:t>
      </w:r>
      <w:r w:rsidR="00311BDD" w:rsidRPr="002B674E">
        <w:rPr>
          <w:iCs/>
          <w:color w:val="auto"/>
        </w:rPr>
        <w:t xml:space="preserve"> (= puntvormige, niet-wegdrukbare onderhuidse vlekjes ter hoogte van armen, benen of romp: dit wijst op bloedvergiftiging en op een evolutie van een heel ernstige infectie)</w:t>
      </w:r>
    </w:p>
    <w:p w14:paraId="48AADC28" w14:textId="77777777" w:rsidR="006A1F7B" w:rsidRPr="002B674E" w:rsidRDefault="006A1F7B" w:rsidP="002F63EA">
      <w:pPr>
        <w:pStyle w:val="Lijstalinea"/>
        <w:numPr>
          <w:ilvl w:val="0"/>
          <w:numId w:val="21"/>
        </w:numPr>
        <w:ind w:right="0"/>
        <w:rPr>
          <w:iCs/>
          <w:color w:val="auto"/>
        </w:rPr>
      </w:pPr>
      <w:r w:rsidRPr="002B674E">
        <w:rPr>
          <w:iCs/>
          <w:color w:val="auto"/>
        </w:rPr>
        <w:lastRenderedPageBreak/>
        <w:t xml:space="preserve">grauwe huidskleur </w:t>
      </w:r>
    </w:p>
    <w:p w14:paraId="17CBF399" w14:textId="77777777" w:rsidR="006A1F7B" w:rsidRPr="002B674E" w:rsidRDefault="006A1F7B" w:rsidP="002F63EA">
      <w:pPr>
        <w:pStyle w:val="Lijstalinea"/>
        <w:numPr>
          <w:ilvl w:val="0"/>
          <w:numId w:val="21"/>
        </w:numPr>
        <w:ind w:right="0"/>
        <w:rPr>
          <w:iCs/>
          <w:color w:val="auto"/>
        </w:rPr>
      </w:pPr>
      <w:r w:rsidRPr="002B674E">
        <w:rPr>
          <w:iCs/>
          <w:color w:val="auto"/>
        </w:rPr>
        <w:t xml:space="preserve">suf of moeilijk te wekken </w:t>
      </w:r>
    </w:p>
    <w:p w14:paraId="4BE5605B" w14:textId="77777777" w:rsidR="006A1F7B" w:rsidRPr="002B674E" w:rsidRDefault="006A1F7B" w:rsidP="002F63EA">
      <w:pPr>
        <w:pStyle w:val="Lijstalinea"/>
        <w:numPr>
          <w:ilvl w:val="0"/>
          <w:numId w:val="21"/>
        </w:numPr>
        <w:ind w:right="0"/>
        <w:rPr>
          <w:iCs/>
          <w:color w:val="auto"/>
        </w:rPr>
      </w:pPr>
      <w:r w:rsidRPr="002B674E">
        <w:rPr>
          <w:iCs/>
          <w:color w:val="auto"/>
        </w:rPr>
        <w:t xml:space="preserve">verwardheid </w:t>
      </w:r>
    </w:p>
    <w:p w14:paraId="5F9C01E6" w14:textId="77C7ED3E" w:rsidR="006A1F7B" w:rsidRPr="002B674E" w:rsidRDefault="006A1F7B" w:rsidP="002F63EA">
      <w:pPr>
        <w:pStyle w:val="Lijstalinea"/>
        <w:numPr>
          <w:ilvl w:val="0"/>
          <w:numId w:val="21"/>
        </w:numPr>
        <w:ind w:right="0"/>
        <w:rPr>
          <w:iCs/>
          <w:color w:val="auto"/>
        </w:rPr>
      </w:pPr>
      <w:r w:rsidRPr="002B674E">
        <w:rPr>
          <w:iCs/>
          <w:color w:val="auto"/>
        </w:rPr>
        <w:t>moeilijke ademhaling, kreunen</w:t>
      </w:r>
    </w:p>
    <w:p w14:paraId="7FD3DB9E" w14:textId="77777777" w:rsidR="006A1F7B" w:rsidRPr="002B674E" w:rsidRDefault="006A1F7B" w:rsidP="00217F8D">
      <w:pPr>
        <w:ind w:left="19" w:right="0"/>
        <w:rPr>
          <w:iCs/>
          <w:color w:val="auto"/>
        </w:rPr>
      </w:pPr>
    </w:p>
    <w:p w14:paraId="1FEFE326" w14:textId="622142A4" w:rsidR="006A1F7B" w:rsidRPr="002B674E" w:rsidRDefault="006A1F7B" w:rsidP="00311BDD">
      <w:pPr>
        <w:ind w:left="19" w:right="0"/>
        <w:rPr>
          <w:iCs/>
          <w:color w:val="auto"/>
        </w:rPr>
      </w:pPr>
      <w:r w:rsidRPr="002B674E">
        <w:rPr>
          <w:iCs/>
          <w:color w:val="auto"/>
        </w:rPr>
        <w:t xml:space="preserve">Indien het kind enkel koorts (≥ 38°C) heeft en geen van bovenstaande alarmsignalen dan zal de kinderbegeleider </w:t>
      </w:r>
      <w:r w:rsidR="00311BDD" w:rsidRPr="002B674E">
        <w:rPr>
          <w:iCs/>
          <w:color w:val="auto"/>
        </w:rPr>
        <w:t xml:space="preserve">de </w:t>
      </w:r>
      <w:r w:rsidRPr="002B674E">
        <w:rPr>
          <w:iCs/>
          <w:color w:val="auto"/>
        </w:rPr>
        <w:t>ouders contacteren</w:t>
      </w:r>
      <w:r w:rsidR="009F4F99" w:rsidRPr="002B674E">
        <w:rPr>
          <w:iCs/>
          <w:color w:val="auto"/>
        </w:rPr>
        <w:t xml:space="preserve"> om</w:t>
      </w:r>
      <w:r w:rsidR="00311BDD" w:rsidRPr="002B674E">
        <w:rPr>
          <w:iCs/>
          <w:color w:val="auto"/>
        </w:rPr>
        <w:t xml:space="preserve"> het </w:t>
      </w:r>
      <w:r w:rsidRPr="002B674E">
        <w:rPr>
          <w:iCs/>
          <w:color w:val="auto"/>
        </w:rPr>
        <w:t xml:space="preserve">kind </w:t>
      </w:r>
      <w:r w:rsidR="00311BDD" w:rsidRPr="002B674E">
        <w:rPr>
          <w:iCs/>
          <w:color w:val="auto"/>
        </w:rPr>
        <w:t xml:space="preserve">zo snel mogelijk </w:t>
      </w:r>
      <w:r w:rsidRPr="002B674E">
        <w:rPr>
          <w:iCs/>
          <w:color w:val="auto"/>
        </w:rPr>
        <w:t>op</w:t>
      </w:r>
      <w:r w:rsidR="00311BDD" w:rsidRPr="002B674E">
        <w:rPr>
          <w:iCs/>
          <w:color w:val="auto"/>
        </w:rPr>
        <w:t xml:space="preserve"> te </w:t>
      </w:r>
      <w:r w:rsidRPr="002B674E">
        <w:rPr>
          <w:iCs/>
          <w:color w:val="auto"/>
        </w:rPr>
        <w:t>halen</w:t>
      </w:r>
      <w:r w:rsidR="009F4F99" w:rsidRPr="002B674E">
        <w:rPr>
          <w:iCs/>
          <w:color w:val="auto"/>
        </w:rPr>
        <w:t>. B</w:t>
      </w:r>
      <w:r w:rsidRPr="002B674E">
        <w:rPr>
          <w:iCs/>
          <w:color w:val="auto"/>
        </w:rPr>
        <w:t>ij tekenen van discomfort</w:t>
      </w:r>
      <w:r w:rsidR="00311BDD" w:rsidRPr="002B674E">
        <w:rPr>
          <w:iCs/>
          <w:color w:val="auto"/>
        </w:rPr>
        <w:t xml:space="preserve"> en in afwachting dat de ouder in de opvang kan geraken</w:t>
      </w:r>
      <w:r w:rsidR="009F4F99" w:rsidRPr="002B674E">
        <w:rPr>
          <w:iCs/>
          <w:color w:val="auto"/>
        </w:rPr>
        <w:t>, mag de kinderbegeleider</w:t>
      </w:r>
      <w:r w:rsidR="00311BDD" w:rsidRPr="002B674E">
        <w:rPr>
          <w:iCs/>
          <w:color w:val="auto"/>
        </w:rPr>
        <w:t xml:space="preserve"> </w:t>
      </w:r>
      <w:r w:rsidRPr="002B674E">
        <w:rPr>
          <w:iCs/>
          <w:color w:val="auto"/>
        </w:rPr>
        <w:t xml:space="preserve">één dosis paracetamol </w:t>
      </w:r>
      <w:r w:rsidR="00311BDD" w:rsidRPr="002B674E">
        <w:rPr>
          <w:iCs/>
          <w:color w:val="auto"/>
        </w:rPr>
        <w:t xml:space="preserve">siroop </w:t>
      </w:r>
      <w:r w:rsidRPr="002B674E">
        <w:rPr>
          <w:iCs/>
          <w:color w:val="auto"/>
        </w:rPr>
        <w:t>geven</w:t>
      </w:r>
      <w:r w:rsidR="00311BDD" w:rsidRPr="002B674E">
        <w:rPr>
          <w:iCs/>
          <w:color w:val="auto"/>
        </w:rPr>
        <w:t>.</w:t>
      </w:r>
    </w:p>
    <w:p w14:paraId="241E2E01" w14:textId="34D791DD" w:rsidR="00311BDD" w:rsidRPr="002B674E" w:rsidRDefault="00311BDD" w:rsidP="00311BDD">
      <w:pPr>
        <w:ind w:left="19" w:right="0"/>
        <w:rPr>
          <w:iCs/>
          <w:color w:val="auto"/>
        </w:rPr>
      </w:pPr>
    </w:p>
    <w:p w14:paraId="4D039949" w14:textId="05F33271" w:rsidR="00311BDD" w:rsidRPr="002B674E" w:rsidRDefault="00311BDD" w:rsidP="00311BDD">
      <w:pPr>
        <w:ind w:left="19" w:right="0"/>
        <w:rPr>
          <w:iCs/>
          <w:color w:val="auto"/>
        </w:rPr>
      </w:pPr>
      <w:r w:rsidRPr="002B674E">
        <w:rPr>
          <w:iCs/>
          <w:color w:val="auto"/>
        </w:rPr>
        <w:t xml:space="preserve">Zie ook </w:t>
      </w:r>
      <w:r w:rsidR="008E2ABE" w:rsidRPr="002B674E">
        <w:rPr>
          <w:iCs/>
          <w:color w:val="auto"/>
        </w:rPr>
        <w:t>b</w:t>
      </w:r>
      <w:r w:rsidRPr="002B674E">
        <w:rPr>
          <w:iCs/>
          <w:color w:val="auto"/>
        </w:rPr>
        <w:t>ijlage</w:t>
      </w:r>
      <w:r w:rsidR="008E2ABE" w:rsidRPr="002B674E">
        <w:rPr>
          <w:iCs/>
          <w:color w:val="auto"/>
        </w:rPr>
        <w:t xml:space="preserve"> </w:t>
      </w:r>
      <w:r w:rsidR="00A625D6">
        <w:rPr>
          <w:iCs/>
          <w:color w:val="auto"/>
        </w:rPr>
        <w:t>3</w:t>
      </w:r>
      <w:r w:rsidR="008E2ABE" w:rsidRPr="002B674E">
        <w:rPr>
          <w:iCs/>
          <w:color w:val="auto"/>
        </w:rPr>
        <w:t>:</w:t>
      </w:r>
      <w:r w:rsidRPr="002B674E">
        <w:rPr>
          <w:iCs/>
          <w:color w:val="auto"/>
        </w:rPr>
        <w:t xml:space="preserve"> ‘Wat te doen bij koorts in de opvang?’</w:t>
      </w:r>
      <w:r w:rsidR="008E2ABE" w:rsidRPr="002B674E">
        <w:rPr>
          <w:iCs/>
          <w:color w:val="auto"/>
        </w:rPr>
        <w:t>.</w:t>
      </w:r>
    </w:p>
    <w:p w14:paraId="0657712C" w14:textId="77777777" w:rsidR="00F31DC3" w:rsidRPr="002B674E" w:rsidRDefault="00F21532" w:rsidP="004050D3">
      <w:pPr>
        <w:spacing w:after="19" w:line="259" w:lineRule="auto"/>
        <w:ind w:left="176" w:right="0" w:firstLine="0"/>
        <w:jc w:val="left"/>
        <w:rPr>
          <w:iCs/>
          <w:color w:val="auto"/>
        </w:rPr>
      </w:pPr>
      <w:r w:rsidRPr="002B674E">
        <w:rPr>
          <w:iCs/>
          <w:color w:val="auto"/>
        </w:rPr>
        <w:t xml:space="preserve">  </w:t>
      </w:r>
    </w:p>
    <w:p w14:paraId="639D51A4" w14:textId="5971941A" w:rsidR="00F31DC3" w:rsidRPr="002B674E" w:rsidRDefault="00727538" w:rsidP="002F63EA">
      <w:pPr>
        <w:pStyle w:val="Kop3"/>
        <w:numPr>
          <w:ilvl w:val="2"/>
          <w:numId w:val="28"/>
        </w:numPr>
        <w:rPr>
          <w:color w:val="auto"/>
        </w:rPr>
      </w:pPr>
      <w:r w:rsidRPr="002B674E">
        <w:rPr>
          <w:color w:val="auto"/>
        </w:rPr>
        <w:t>Geneesmiddelen</w:t>
      </w:r>
      <w:r w:rsidR="00A61F4E" w:rsidRPr="002B674E">
        <w:rPr>
          <w:color w:val="auto"/>
        </w:rPr>
        <w:t xml:space="preserve"> in de opvang</w:t>
      </w:r>
      <w:r w:rsidR="00F21532" w:rsidRPr="002B674E">
        <w:rPr>
          <w:color w:val="auto"/>
        </w:rPr>
        <w:t xml:space="preserve">  </w:t>
      </w:r>
    </w:p>
    <w:p w14:paraId="7851CBE4" w14:textId="01757458" w:rsidR="00AE5DFA" w:rsidRPr="002B674E" w:rsidRDefault="00F21532" w:rsidP="00E7414A">
      <w:pPr>
        <w:ind w:right="0"/>
        <w:rPr>
          <w:iCs/>
          <w:color w:val="auto"/>
        </w:rPr>
      </w:pPr>
      <w:r w:rsidRPr="002B674E">
        <w:rPr>
          <w:iCs/>
          <w:color w:val="auto"/>
        </w:rPr>
        <w:t xml:space="preserve">Algemeen wordt aanbevolen om </w:t>
      </w:r>
      <w:r w:rsidR="002E5A39" w:rsidRPr="002B674E">
        <w:rPr>
          <w:iCs/>
          <w:color w:val="auto"/>
        </w:rPr>
        <w:t xml:space="preserve">geen </w:t>
      </w:r>
      <w:r w:rsidRPr="002B674E">
        <w:rPr>
          <w:iCs/>
          <w:color w:val="auto"/>
        </w:rPr>
        <w:t>geneesmiddelen</w:t>
      </w:r>
      <w:r w:rsidR="00D75B96" w:rsidRPr="002B674E">
        <w:rPr>
          <w:iCs/>
          <w:color w:val="auto"/>
        </w:rPr>
        <w:t xml:space="preserve"> of homeopathische middelen</w:t>
      </w:r>
      <w:r w:rsidR="0082094A">
        <w:rPr>
          <w:iCs/>
          <w:color w:val="auto"/>
        </w:rPr>
        <w:t xml:space="preserve"> </w:t>
      </w:r>
      <w:r w:rsidR="002E5A39" w:rsidRPr="002B674E">
        <w:rPr>
          <w:iCs/>
          <w:color w:val="auto"/>
        </w:rPr>
        <w:t xml:space="preserve">in de opvang </w:t>
      </w:r>
      <w:r w:rsidRPr="002B674E">
        <w:rPr>
          <w:iCs/>
          <w:color w:val="auto"/>
        </w:rPr>
        <w:t xml:space="preserve">toe te dienen. </w:t>
      </w:r>
      <w:r w:rsidR="00E7414A" w:rsidRPr="002B674E">
        <w:rPr>
          <w:iCs/>
          <w:color w:val="auto"/>
        </w:rPr>
        <w:t>In</w:t>
      </w:r>
      <w:r w:rsidR="00AE5DFA" w:rsidRPr="002B674E">
        <w:rPr>
          <w:iCs/>
          <w:color w:val="auto"/>
        </w:rPr>
        <w:t>dien een kinderbegeleider alsnog</w:t>
      </w:r>
      <w:r w:rsidR="00E7414A" w:rsidRPr="002B674E">
        <w:rPr>
          <w:iCs/>
          <w:color w:val="auto"/>
        </w:rPr>
        <w:t xml:space="preserve">, op vraag van de ouder, </w:t>
      </w:r>
      <w:r w:rsidR="00AE5DFA" w:rsidRPr="002B674E">
        <w:rPr>
          <w:iCs/>
          <w:color w:val="auto"/>
        </w:rPr>
        <w:t xml:space="preserve">een medicijn moet geven aan het kind dan moet de ouder zorgen voor een correcte en volledige vermelding van de gegevens en instructies op het etiket </w:t>
      </w:r>
      <w:r w:rsidR="00E7414A" w:rsidRPr="002B674E">
        <w:rPr>
          <w:iCs/>
          <w:color w:val="auto"/>
        </w:rPr>
        <w:t>van het medicijn</w:t>
      </w:r>
      <w:r w:rsidR="00A61F4E" w:rsidRPr="002B674E">
        <w:rPr>
          <w:iCs/>
          <w:color w:val="auto"/>
        </w:rPr>
        <w:t xml:space="preserve"> (zowel met als zonder voorschrift van de </w:t>
      </w:r>
      <w:r w:rsidR="007404E3" w:rsidRPr="002B674E">
        <w:rPr>
          <w:iCs/>
          <w:color w:val="auto"/>
        </w:rPr>
        <w:t>huisarts</w:t>
      </w:r>
      <w:r w:rsidR="00A61F4E" w:rsidRPr="002B674E">
        <w:rPr>
          <w:iCs/>
          <w:color w:val="auto"/>
        </w:rPr>
        <w:t>/pediater)</w:t>
      </w:r>
      <w:r w:rsidR="00AE5DFA" w:rsidRPr="002B674E">
        <w:rPr>
          <w:iCs/>
          <w:color w:val="auto"/>
        </w:rPr>
        <w:t xml:space="preserve">: </w:t>
      </w:r>
    </w:p>
    <w:p w14:paraId="7507D56C" w14:textId="77777777" w:rsidR="00AE5DFA" w:rsidRPr="002B674E" w:rsidRDefault="00AE5DFA" w:rsidP="002F63EA">
      <w:pPr>
        <w:pStyle w:val="Lijstalinea"/>
        <w:numPr>
          <w:ilvl w:val="0"/>
          <w:numId w:val="20"/>
        </w:numPr>
        <w:ind w:right="0"/>
        <w:rPr>
          <w:iCs/>
          <w:color w:val="auto"/>
        </w:rPr>
      </w:pPr>
      <w:r w:rsidRPr="002B674E">
        <w:rPr>
          <w:iCs/>
          <w:color w:val="auto"/>
        </w:rPr>
        <w:t>naam van het kind</w:t>
      </w:r>
    </w:p>
    <w:p w14:paraId="48938A24" w14:textId="4875633A" w:rsidR="00AE5DFA" w:rsidRPr="002B674E" w:rsidRDefault="00AE5DFA" w:rsidP="002F63EA">
      <w:pPr>
        <w:pStyle w:val="Lijstalinea"/>
        <w:numPr>
          <w:ilvl w:val="0"/>
          <w:numId w:val="20"/>
        </w:numPr>
        <w:ind w:right="0"/>
        <w:rPr>
          <w:iCs/>
          <w:color w:val="auto"/>
        </w:rPr>
      </w:pPr>
      <w:r w:rsidRPr="002B674E">
        <w:rPr>
          <w:iCs/>
          <w:color w:val="auto"/>
        </w:rPr>
        <w:t>naam van de arts (= bewijs van voorschrift</w:t>
      </w:r>
      <w:r w:rsidR="00A61F4E" w:rsidRPr="002B674E">
        <w:rPr>
          <w:iCs/>
          <w:color w:val="auto"/>
        </w:rPr>
        <w:t xml:space="preserve"> huisarts/pediater</w:t>
      </w:r>
      <w:r w:rsidRPr="002B674E">
        <w:rPr>
          <w:iCs/>
          <w:color w:val="auto"/>
        </w:rPr>
        <w:t>)</w:t>
      </w:r>
    </w:p>
    <w:p w14:paraId="5F27754C" w14:textId="77777777" w:rsidR="00AE5DFA" w:rsidRPr="002B674E" w:rsidRDefault="00AE5DFA" w:rsidP="002F63EA">
      <w:pPr>
        <w:pStyle w:val="Lijstalinea"/>
        <w:numPr>
          <w:ilvl w:val="0"/>
          <w:numId w:val="20"/>
        </w:numPr>
        <w:ind w:right="0"/>
        <w:rPr>
          <w:iCs/>
          <w:color w:val="auto"/>
        </w:rPr>
      </w:pPr>
      <w:r w:rsidRPr="002B674E">
        <w:rPr>
          <w:iCs/>
          <w:color w:val="auto"/>
        </w:rPr>
        <w:t>wijze van toediening</w:t>
      </w:r>
    </w:p>
    <w:p w14:paraId="07CBC5DF" w14:textId="77777777" w:rsidR="00AE5DFA" w:rsidRPr="002B674E" w:rsidRDefault="00AE5DFA" w:rsidP="002F63EA">
      <w:pPr>
        <w:pStyle w:val="Lijstalinea"/>
        <w:numPr>
          <w:ilvl w:val="0"/>
          <w:numId w:val="20"/>
        </w:numPr>
        <w:ind w:right="0"/>
        <w:rPr>
          <w:iCs/>
          <w:color w:val="auto"/>
        </w:rPr>
      </w:pPr>
      <w:r w:rsidRPr="002B674E">
        <w:rPr>
          <w:iCs/>
          <w:color w:val="auto"/>
        </w:rPr>
        <w:t>dosis</w:t>
      </w:r>
    </w:p>
    <w:p w14:paraId="2F72A6A6" w14:textId="7C291962" w:rsidR="00AE5DFA" w:rsidRPr="002B674E" w:rsidRDefault="00704F7D" w:rsidP="002F63EA">
      <w:pPr>
        <w:pStyle w:val="Lijstalinea"/>
        <w:numPr>
          <w:ilvl w:val="0"/>
          <w:numId w:val="20"/>
        </w:numPr>
        <w:ind w:right="0"/>
        <w:rPr>
          <w:iCs/>
          <w:color w:val="auto"/>
        </w:rPr>
      </w:pPr>
      <w:r w:rsidRPr="002B674E">
        <w:rPr>
          <w:iCs/>
          <w:color w:val="auto"/>
        </w:rPr>
        <w:t>frequentie</w:t>
      </w:r>
    </w:p>
    <w:p w14:paraId="5C6FEF57" w14:textId="74A4CAC1" w:rsidR="00AE5DFA" w:rsidRPr="002B674E" w:rsidRDefault="00AE5DFA" w:rsidP="002F63EA">
      <w:pPr>
        <w:pStyle w:val="Lijstalinea"/>
        <w:numPr>
          <w:ilvl w:val="0"/>
          <w:numId w:val="20"/>
        </w:numPr>
        <w:ind w:right="0"/>
        <w:rPr>
          <w:iCs/>
          <w:color w:val="auto"/>
        </w:rPr>
      </w:pPr>
      <w:r w:rsidRPr="002B674E">
        <w:rPr>
          <w:iCs/>
          <w:color w:val="auto"/>
        </w:rPr>
        <w:t>indien vermeld einddatum of duur behandeling</w:t>
      </w:r>
    </w:p>
    <w:p w14:paraId="71033FC7" w14:textId="77777777" w:rsidR="00E7414A" w:rsidRPr="002B674E" w:rsidRDefault="00E7414A" w:rsidP="00E7414A">
      <w:pPr>
        <w:pStyle w:val="Lijstalinea"/>
        <w:ind w:left="1616" w:right="0" w:firstLine="0"/>
        <w:rPr>
          <w:iCs/>
          <w:color w:val="auto"/>
        </w:rPr>
      </w:pPr>
    </w:p>
    <w:p w14:paraId="1D77D936" w14:textId="24B2A444" w:rsidR="00AE5DFA" w:rsidRPr="002B674E" w:rsidRDefault="00E7414A" w:rsidP="00727538">
      <w:pPr>
        <w:ind w:left="34" w:right="0"/>
        <w:rPr>
          <w:iCs/>
          <w:color w:val="auto"/>
        </w:rPr>
      </w:pPr>
      <w:r w:rsidRPr="002B674E">
        <w:rPr>
          <w:iCs/>
          <w:color w:val="auto"/>
        </w:rPr>
        <w:t>Het etiket wordt enkel en alleen opgesteld door de apotheek. Het is belangrijk om dit steeds na te kijken en terug te keren naar de apotheek bij onvolledigheid. Bij het ontbreken van informatie mag de kinderbegeleider geen medicatie toedienen!</w:t>
      </w:r>
    </w:p>
    <w:p w14:paraId="745478A0" w14:textId="77777777" w:rsidR="00E7414A" w:rsidRPr="002B674E" w:rsidRDefault="00E7414A" w:rsidP="00AE5DFA">
      <w:pPr>
        <w:ind w:right="0"/>
        <w:rPr>
          <w:iCs/>
          <w:color w:val="auto"/>
        </w:rPr>
      </w:pPr>
    </w:p>
    <w:p w14:paraId="4D3DCFEB" w14:textId="5CAB52C6" w:rsidR="00AE5DFA" w:rsidRPr="002B674E" w:rsidRDefault="00E7414A" w:rsidP="00AE5DFA">
      <w:pPr>
        <w:ind w:right="0"/>
        <w:rPr>
          <w:iCs/>
          <w:color w:val="auto"/>
        </w:rPr>
      </w:pPr>
      <w:r w:rsidRPr="002B674E">
        <w:rPr>
          <w:iCs/>
          <w:color w:val="auto"/>
        </w:rPr>
        <w:t>Volgende u</w:t>
      </w:r>
      <w:r w:rsidR="00AE5DFA" w:rsidRPr="002B674E">
        <w:rPr>
          <w:iCs/>
          <w:color w:val="auto"/>
        </w:rPr>
        <w:t>itzonderingen</w:t>
      </w:r>
      <w:r w:rsidRPr="002B674E">
        <w:rPr>
          <w:iCs/>
          <w:color w:val="auto"/>
        </w:rPr>
        <w:t>,</w:t>
      </w:r>
      <w:r w:rsidR="00AE5DFA" w:rsidRPr="002B674E">
        <w:rPr>
          <w:iCs/>
          <w:color w:val="auto"/>
        </w:rPr>
        <w:t xml:space="preserve"> waarbij de vermelding van een sticker niet noodzakelijk is</w:t>
      </w:r>
      <w:r w:rsidRPr="002B674E">
        <w:rPr>
          <w:iCs/>
          <w:color w:val="auto"/>
        </w:rPr>
        <w:t>,</w:t>
      </w:r>
      <w:r w:rsidR="00AE5DFA" w:rsidRPr="002B674E">
        <w:rPr>
          <w:iCs/>
          <w:color w:val="auto"/>
        </w:rPr>
        <w:t xml:space="preserve"> zijn: </w:t>
      </w:r>
    </w:p>
    <w:p w14:paraId="575E591D" w14:textId="77777777" w:rsidR="00AE5DFA" w:rsidRPr="002B674E" w:rsidRDefault="00AE5DFA" w:rsidP="002F63EA">
      <w:pPr>
        <w:pStyle w:val="Lijstalinea"/>
        <w:numPr>
          <w:ilvl w:val="0"/>
          <w:numId w:val="20"/>
        </w:numPr>
        <w:ind w:right="0"/>
        <w:rPr>
          <w:iCs/>
          <w:color w:val="auto"/>
        </w:rPr>
      </w:pPr>
      <w:proofErr w:type="spellStart"/>
      <w:r w:rsidRPr="002B674E">
        <w:rPr>
          <w:iCs/>
          <w:color w:val="auto"/>
        </w:rPr>
        <w:t>Nesicvine</w:t>
      </w:r>
      <w:proofErr w:type="spellEnd"/>
      <w:r w:rsidRPr="002B674E">
        <w:rPr>
          <w:iCs/>
          <w:color w:val="auto"/>
        </w:rPr>
        <w:t xml:space="preserve"> &amp; </w:t>
      </w:r>
      <w:proofErr w:type="spellStart"/>
      <w:r w:rsidRPr="002B674E">
        <w:rPr>
          <w:iCs/>
          <w:color w:val="auto"/>
        </w:rPr>
        <w:t>Otrivine</w:t>
      </w:r>
      <w:proofErr w:type="spellEnd"/>
      <w:r w:rsidRPr="002B674E">
        <w:rPr>
          <w:iCs/>
          <w:color w:val="auto"/>
        </w:rPr>
        <w:t>, in pediatrische vorm, voor maximaal 5 opeenvolgende dagen.</w:t>
      </w:r>
    </w:p>
    <w:p w14:paraId="598D9935" w14:textId="77777777" w:rsidR="00AE5DFA" w:rsidRPr="002B674E" w:rsidRDefault="00AE5DFA" w:rsidP="002F63EA">
      <w:pPr>
        <w:pStyle w:val="Lijstalinea"/>
        <w:numPr>
          <w:ilvl w:val="0"/>
          <w:numId w:val="20"/>
        </w:numPr>
        <w:ind w:right="0"/>
        <w:rPr>
          <w:iCs/>
          <w:color w:val="auto"/>
        </w:rPr>
      </w:pPr>
      <w:proofErr w:type="spellStart"/>
      <w:r w:rsidRPr="002B674E">
        <w:rPr>
          <w:iCs/>
          <w:color w:val="auto"/>
        </w:rPr>
        <w:t>Daktozin</w:t>
      </w:r>
      <w:proofErr w:type="spellEnd"/>
      <w:r w:rsidRPr="002B674E">
        <w:rPr>
          <w:iCs/>
          <w:color w:val="auto"/>
        </w:rPr>
        <w:t xml:space="preserve"> pasta, voor maximaal 5 opeenvolgende dagen.</w:t>
      </w:r>
    </w:p>
    <w:p w14:paraId="283B60C5" w14:textId="77777777" w:rsidR="00AE5DFA" w:rsidRPr="002B674E" w:rsidRDefault="00AE5DFA" w:rsidP="002F63EA">
      <w:pPr>
        <w:pStyle w:val="Lijstalinea"/>
        <w:numPr>
          <w:ilvl w:val="0"/>
          <w:numId w:val="20"/>
        </w:numPr>
        <w:ind w:right="0"/>
        <w:rPr>
          <w:iCs/>
          <w:color w:val="auto"/>
        </w:rPr>
      </w:pPr>
      <w:r w:rsidRPr="002B674E">
        <w:rPr>
          <w:iCs/>
          <w:color w:val="auto"/>
        </w:rPr>
        <w:t>Paracetamol (siroop).</w:t>
      </w:r>
    </w:p>
    <w:p w14:paraId="08FC293B" w14:textId="77777777" w:rsidR="00AE5DFA" w:rsidRPr="002B674E" w:rsidRDefault="00AE5DFA" w:rsidP="002F63EA">
      <w:pPr>
        <w:pStyle w:val="Lijstalinea"/>
        <w:numPr>
          <w:ilvl w:val="0"/>
          <w:numId w:val="20"/>
        </w:numPr>
        <w:ind w:right="0"/>
        <w:rPr>
          <w:iCs/>
          <w:color w:val="auto"/>
        </w:rPr>
      </w:pPr>
      <w:r w:rsidRPr="002B674E">
        <w:rPr>
          <w:iCs/>
          <w:color w:val="auto"/>
        </w:rPr>
        <w:t>Fysiologisch serum.</w:t>
      </w:r>
    </w:p>
    <w:p w14:paraId="4CC670BC" w14:textId="77777777" w:rsidR="00AE5DFA" w:rsidRPr="002B674E" w:rsidRDefault="00AE5DFA" w:rsidP="002F63EA">
      <w:pPr>
        <w:pStyle w:val="Lijstalinea"/>
        <w:numPr>
          <w:ilvl w:val="0"/>
          <w:numId w:val="20"/>
        </w:numPr>
        <w:ind w:right="0"/>
        <w:rPr>
          <w:iCs/>
          <w:color w:val="auto"/>
        </w:rPr>
      </w:pPr>
      <w:r w:rsidRPr="002B674E">
        <w:rPr>
          <w:iCs/>
          <w:color w:val="auto"/>
        </w:rPr>
        <w:t>Luierzalf.</w:t>
      </w:r>
    </w:p>
    <w:p w14:paraId="430D8270" w14:textId="5A6C7851" w:rsidR="00AE5DFA" w:rsidRPr="002B674E" w:rsidRDefault="00AE5DFA">
      <w:pPr>
        <w:ind w:left="171" w:right="0"/>
        <w:rPr>
          <w:iCs/>
          <w:color w:val="auto"/>
        </w:rPr>
      </w:pPr>
    </w:p>
    <w:p w14:paraId="08EA0297" w14:textId="60113C1F" w:rsidR="00AE5DFA" w:rsidRPr="002B674E" w:rsidRDefault="00AE5DFA" w:rsidP="00A61F4E">
      <w:pPr>
        <w:spacing w:after="19" w:line="259" w:lineRule="auto"/>
        <w:ind w:right="0"/>
        <w:jc w:val="left"/>
        <w:rPr>
          <w:iCs/>
          <w:color w:val="auto"/>
        </w:rPr>
      </w:pPr>
      <w:r w:rsidRPr="002B674E">
        <w:rPr>
          <w:iCs/>
          <w:color w:val="auto"/>
        </w:rPr>
        <w:t xml:space="preserve">Zie </w:t>
      </w:r>
      <w:r w:rsidR="002E5F78">
        <w:rPr>
          <w:iCs/>
          <w:color w:val="auto"/>
        </w:rPr>
        <w:t xml:space="preserve">ook </w:t>
      </w:r>
      <w:r w:rsidRPr="002B674E">
        <w:rPr>
          <w:iCs/>
          <w:color w:val="auto"/>
        </w:rPr>
        <w:t xml:space="preserve">bijlage </w:t>
      </w:r>
      <w:r w:rsidR="00A625D6">
        <w:rPr>
          <w:iCs/>
          <w:color w:val="auto"/>
        </w:rPr>
        <w:t>4</w:t>
      </w:r>
      <w:r w:rsidRPr="002B674E">
        <w:rPr>
          <w:iCs/>
          <w:color w:val="auto"/>
        </w:rPr>
        <w:t>: ‘Geneesmiddelen in de opvang’.</w:t>
      </w:r>
    </w:p>
    <w:p w14:paraId="62E4AC4D" w14:textId="0029D3C0" w:rsidR="00F31DC3" w:rsidRPr="002B674E" w:rsidRDefault="00F21532" w:rsidP="000C38FC">
      <w:pPr>
        <w:spacing w:after="19" w:line="259" w:lineRule="auto"/>
        <w:ind w:left="176" w:right="0" w:firstLine="0"/>
        <w:jc w:val="left"/>
        <w:rPr>
          <w:strike/>
          <w:color w:val="auto"/>
        </w:rPr>
      </w:pPr>
      <w:r w:rsidRPr="002B674E">
        <w:rPr>
          <w:color w:val="auto"/>
        </w:rPr>
        <w:t xml:space="preserve">  </w:t>
      </w:r>
      <w:r w:rsidRPr="002B674E">
        <w:rPr>
          <w:strike/>
          <w:color w:val="auto"/>
        </w:rPr>
        <w:t xml:space="preserve">  </w:t>
      </w:r>
    </w:p>
    <w:p w14:paraId="79B3019A" w14:textId="2DE22A50" w:rsidR="00F31DC3" w:rsidRPr="002B674E" w:rsidRDefault="00A61F4E" w:rsidP="000C38FC">
      <w:pPr>
        <w:ind w:right="320"/>
        <w:rPr>
          <w:color w:val="auto"/>
        </w:rPr>
      </w:pPr>
      <w:r w:rsidRPr="002B674E">
        <w:rPr>
          <w:color w:val="auto"/>
        </w:rPr>
        <w:t>Zoals de richtlijnen van Opgroeien voorschrijven (zie punt 4.1</w:t>
      </w:r>
      <w:r w:rsidR="00A625D6">
        <w:rPr>
          <w:color w:val="auto"/>
        </w:rPr>
        <w:t>1</w:t>
      </w:r>
      <w:r w:rsidRPr="002B674E">
        <w:rPr>
          <w:color w:val="auto"/>
        </w:rPr>
        <w:t>.</w:t>
      </w:r>
      <w:r w:rsidR="002E5F78">
        <w:rPr>
          <w:color w:val="auto"/>
        </w:rPr>
        <w:t>1 en 4.11.</w:t>
      </w:r>
      <w:r w:rsidR="00A625D6">
        <w:rPr>
          <w:color w:val="auto"/>
        </w:rPr>
        <w:t>2</w:t>
      </w:r>
      <w:r w:rsidRPr="002B674E">
        <w:rPr>
          <w:color w:val="auto"/>
        </w:rPr>
        <w:t>) mag een kinderbegeleider slechts één dosis k</w:t>
      </w:r>
      <w:r w:rsidR="00F21532" w:rsidRPr="002B674E">
        <w:rPr>
          <w:color w:val="auto"/>
        </w:rPr>
        <w:t xml:space="preserve">oortswerend </w:t>
      </w:r>
      <w:r w:rsidRPr="002B674E">
        <w:rPr>
          <w:color w:val="auto"/>
        </w:rPr>
        <w:t xml:space="preserve">paracetamol (enkel siroop) toedienen bij koorts (≥ 38°C). Dit </w:t>
      </w:r>
      <w:r w:rsidR="00F21532" w:rsidRPr="002B674E">
        <w:rPr>
          <w:color w:val="auto"/>
        </w:rPr>
        <w:t xml:space="preserve">gebeurt </w:t>
      </w:r>
      <w:r w:rsidR="007404E3" w:rsidRPr="002B674E">
        <w:rPr>
          <w:color w:val="auto"/>
        </w:rPr>
        <w:t>altijd</w:t>
      </w:r>
      <w:r w:rsidRPr="002B674E">
        <w:rPr>
          <w:color w:val="auto"/>
        </w:rPr>
        <w:t xml:space="preserve"> </w:t>
      </w:r>
      <w:r w:rsidR="00F21532" w:rsidRPr="002B674E">
        <w:rPr>
          <w:color w:val="auto"/>
        </w:rPr>
        <w:t>in overleg met de ouders</w:t>
      </w:r>
      <w:r w:rsidRPr="002B674E">
        <w:rPr>
          <w:color w:val="auto"/>
        </w:rPr>
        <w:t>.</w:t>
      </w:r>
    </w:p>
    <w:p w14:paraId="7D6A45FA" w14:textId="73B38C7A" w:rsidR="00F31DC3" w:rsidRPr="002B674E" w:rsidRDefault="00F21532" w:rsidP="00DA7D11">
      <w:pPr>
        <w:spacing w:after="31" w:line="259" w:lineRule="auto"/>
        <w:ind w:left="176" w:right="0" w:firstLine="0"/>
        <w:jc w:val="left"/>
        <w:rPr>
          <w:color w:val="auto"/>
        </w:rPr>
      </w:pPr>
      <w:r w:rsidRPr="002B674E">
        <w:rPr>
          <w:color w:val="auto"/>
        </w:rPr>
        <w:t xml:space="preserve">   </w:t>
      </w:r>
    </w:p>
    <w:p w14:paraId="710B8CD1" w14:textId="41CAF4BA" w:rsidR="00F31DC3" w:rsidRPr="002B674E" w:rsidRDefault="00F21532" w:rsidP="000C38FC">
      <w:pPr>
        <w:ind w:right="321"/>
        <w:rPr>
          <w:color w:val="auto"/>
        </w:rPr>
      </w:pPr>
      <w:r w:rsidRPr="002B674E">
        <w:rPr>
          <w:color w:val="auto"/>
        </w:rPr>
        <w:t xml:space="preserve">Een </w:t>
      </w:r>
      <w:r w:rsidR="00621BEA" w:rsidRPr="002B674E">
        <w:rPr>
          <w:color w:val="auto"/>
        </w:rPr>
        <w:t>kinderbegeleider</w:t>
      </w:r>
      <w:r w:rsidRPr="002B674E">
        <w:rPr>
          <w:color w:val="auto"/>
        </w:rPr>
        <w:t xml:space="preserve"> kan echter nooit verplicht worden geneesmiddelen toe te dienen. </w:t>
      </w:r>
      <w:r w:rsidR="00906330" w:rsidRPr="002B674E">
        <w:rPr>
          <w:color w:val="auto"/>
        </w:rPr>
        <w:t>Hij/z</w:t>
      </w:r>
      <w:r w:rsidRPr="002B674E">
        <w:rPr>
          <w:color w:val="auto"/>
        </w:rPr>
        <w:t xml:space="preserve">ij moet dit aan de ouders meedelen en </w:t>
      </w:r>
      <w:r w:rsidR="00932F84" w:rsidRPr="002B674E">
        <w:rPr>
          <w:color w:val="auto"/>
        </w:rPr>
        <w:t xml:space="preserve">mag </w:t>
      </w:r>
      <w:r w:rsidRPr="002B674E">
        <w:rPr>
          <w:color w:val="auto"/>
        </w:rPr>
        <w:t>een kind in de opvang weigeren</w:t>
      </w:r>
      <w:r w:rsidR="00727538" w:rsidRPr="002B674E">
        <w:rPr>
          <w:color w:val="auto"/>
        </w:rPr>
        <w:t xml:space="preserve"> </w:t>
      </w:r>
      <w:r w:rsidRPr="002B674E">
        <w:rPr>
          <w:color w:val="auto"/>
        </w:rPr>
        <w:t xml:space="preserve">wanneer </w:t>
      </w:r>
      <w:r w:rsidR="00727538" w:rsidRPr="002B674E">
        <w:rPr>
          <w:color w:val="auto"/>
        </w:rPr>
        <w:t xml:space="preserve">er </w:t>
      </w:r>
      <w:r w:rsidRPr="002B674E">
        <w:rPr>
          <w:color w:val="auto"/>
        </w:rPr>
        <w:t xml:space="preserve">tijdens de opvang geneesmiddelen </w:t>
      </w:r>
      <w:r w:rsidR="00727538" w:rsidRPr="002B674E">
        <w:rPr>
          <w:color w:val="auto"/>
        </w:rPr>
        <w:t xml:space="preserve">zouden </w:t>
      </w:r>
      <w:r w:rsidRPr="002B674E">
        <w:rPr>
          <w:color w:val="auto"/>
        </w:rPr>
        <w:t xml:space="preserve">moeten worden toegediend.  </w:t>
      </w:r>
    </w:p>
    <w:p w14:paraId="18E962CA" w14:textId="4A210A73" w:rsidR="00727538" w:rsidRPr="002B674E" w:rsidRDefault="00F21532" w:rsidP="00DA7D11">
      <w:pPr>
        <w:spacing w:after="19" w:line="259" w:lineRule="auto"/>
        <w:ind w:left="176" w:right="0" w:firstLine="0"/>
        <w:jc w:val="left"/>
        <w:rPr>
          <w:color w:val="auto"/>
        </w:rPr>
      </w:pPr>
      <w:r w:rsidRPr="002B674E">
        <w:rPr>
          <w:color w:val="auto"/>
        </w:rPr>
        <w:t xml:space="preserve">  </w:t>
      </w:r>
    </w:p>
    <w:p w14:paraId="45DEF86E" w14:textId="762B18AD" w:rsidR="00727538" w:rsidRPr="002B674E" w:rsidRDefault="00727538" w:rsidP="002F63EA">
      <w:pPr>
        <w:pStyle w:val="Kop3"/>
        <w:numPr>
          <w:ilvl w:val="2"/>
          <w:numId w:val="28"/>
        </w:numPr>
        <w:rPr>
          <w:b/>
          <w:color w:val="auto"/>
        </w:rPr>
      </w:pPr>
      <w:r w:rsidRPr="002B674E">
        <w:rPr>
          <w:color w:val="auto"/>
        </w:rPr>
        <w:t xml:space="preserve">Luizen in de opvang </w:t>
      </w:r>
      <w:r w:rsidRPr="002B674E">
        <w:rPr>
          <w:b/>
          <w:color w:val="auto"/>
        </w:rPr>
        <w:t xml:space="preserve"> </w:t>
      </w:r>
    </w:p>
    <w:p w14:paraId="5EFBBD6B" w14:textId="478C5D58" w:rsidR="00932F84" w:rsidRPr="002B674E" w:rsidRDefault="00727538" w:rsidP="00932F84">
      <w:pPr>
        <w:spacing w:after="19" w:line="259" w:lineRule="auto"/>
        <w:ind w:right="0"/>
        <w:rPr>
          <w:color w:val="auto"/>
        </w:rPr>
      </w:pPr>
      <w:r w:rsidRPr="002B674E">
        <w:rPr>
          <w:color w:val="auto"/>
        </w:rPr>
        <w:t>Bij signalisatie of het vermoeden van</w:t>
      </w:r>
      <w:r w:rsidR="00F21532" w:rsidRPr="002B674E">
        <w:rPr>
          <w:color w:val="auto"/>
        </w:rPr>
        <w:t xml:space="preserve"> luizen</w:t>
      </w:r>
      <w:r w:rsidRPr="002B674E">
        <w:rPr>
          <w:color w:val="auto"/>
        </w:rPr>
        <w:t xml:space="preserve"> in de opvang,</w:t>
      </w:r>
      <w:r w:rsidR="00F21532" w:rsidRPr="002B674E">
        <w:rPr>
          <w:color w:val="auto"/>
        </w:rPr>
        <w:t xml:space="preserve"> worden </w:t>
      </w:r>
      <w:r w:rsidRPr="002B674E">
        <w:rPr>
          <w:color w:val="auto"/>
        </w:rPr>
        <w:t xml:space="preserve">alle </w:t>
      </w:r>
      <w:r w:rsidR="00F21532" w:rsidRPr="002B674E">
        <w:rPr>
          <w:color w:val="auto"/>
        </w:rPr>
        <w:t xml:space="preserve">ouders </w:t>
      </w:r>
      <w:r w:rsidRPr="002B674E">
        <w:rPr>
          <w:color w:val="auto"/>
        </w:rPr>
        <w:t xml:space="preserve">van de </w:t>
      </w:r>
      <w:r w:rsidR="00DB33A2" w:rsidRPr="002B674E">
        <w:rPr>
          <w:color w:val="auto"/>
        </w:rPr>
        <w:t>opvang</w:t>
      </w:r>
      <w:r w:rsidR="00F21532" w:rsidRPr="002B674E">
        <w:rPr>
          <w:color w:val="auto"/>
        </w:rPr>
        <w:t xml:space="preserve"> door de  </w:t>
      </w:r>
      <w:r w:rsidR="00621BEA" w:rsidRPr="002B674E">
        <w:rPr>
          <w:color w:val="auto"/>
        </w:rPr>
        <w:t>kinderbegeleider</w:t>
      </w:r>
      <w:r w:rsidR="00DB33A2" w:rsidRPr="002B674E">
        <w:rPr>
          <w:color w:val="auto"/>
        </w:rPr>
        <w:t>(s)</w:t>
      </w:r>
      <w:r w:rsidRPr="002B674E">
        <w:rPr>
          <w:color w:val="auto"/>
        </w:rPr>
        <w:t xml:space="preserve"> discreet</w:t>
      </w:r>
      <w:r w:rsidR="00F21532" w:rsidRPr="002B674E">
        <w:rPr>
          <w:color w:val="auto"/>
        </w:rPr>
        <w:t xml:space="preserve"> verwittigd</w:t>
      </w:r>
      <w:r w:rsidR="00174887" w:rsidRPr="002B674E">
        <w:rPr>
          <w:color w:val="auto"/>
        </w:rPr>
        <w:t xml:space="preserve"> </w:t>
      </w:r>
      <w:r w:rsidR="00F21532" w:rsidRPr="002B674E">
        <w:rPr>
          <w:color w:val="auto"/>
        </w:rPr>
        <w:t>en</w:t>
      </w:r>
      <w:r w:rsidR="00174887" w:rsidRPr="002B674E">
        <w:rPr>
          <w:color w:val="auto"/>
        </w:rPr>
        <w:t xml:space="preserve"> dient </w:t>
      </w:r>
      <w:r w:rsidR="0082094A">
        <w:rPr>
          <w:color w:val="auto"/>
        </w:rPr>
        <w:t>elk betrokken gezin</w:t>
      </w:r>
      <w:r w:rsidR="000E407E" w:rsidRPr="002B674E">
        <w:rPr>
          <w:color w:val="auto"/>
        </w:rPr>
        <w:t xml:space="preserve"> </w:t>
      </w:r>
      <w:r w:rsidR="00174887" w:rsidRPr="002B674E">
        <w:rPr>
          <w:color w:val="auto"/>
        </w:rPr>
        <w:t xml:space="preserve">zo snel mogelijk </w:t>
      </w:r>
      <w:r w:rsidR="000E407E" w:rsidRPr="002B674E">
        <w:rPr>
          <w:color w:val="auto"/>
        </w:rPr>
        <w:t xml:space="preserve">een behandeling </w:t>
      </w:r>
      <w:r w:rsidR="00174887" w:rsidRPr="002B674E">
        <w:rPr>
          <w:color w:val="auto"/>
        </w:rPr>
        <w:t>op te starten</w:t>
      </w:r>
      <w:r w:rsidR="0082094A">
        <w:rPr>
          <w:color w:val="auto"/>
        </w:rPr>
        <w:t>.</w:t>
      </w:r>
      <w:r w:rsidR="00174887" w:rsidRPr="002B674E">
        <w:rPr>
          <w:color w:val="auto"/>
        </w:rPr>
        <w:t xml:space="preserve"> De ouder</w:t>
      </w:r>
      <w:r w:rsidR="0082094A">
        <w:rPr>
          <w:color w:val="auto"/>
        </w:rPr>
        <w:t>s</w:t>
      </w:r>
      <w:r w:rsidR="00174887" w:rsidRPr="002B674E">
        <w:rPr>
          <w:color w:val="auto"/>
        </w:rPr>
        <w:t xml:space="preserve"> breng</w:t>
      </w:r>
      <w:r w:rsidR="0082094A">
        <w:rPr>
          <w:color w:val="auto"/>
        </w:rPr>
        <w:t xml:space="preserve">en </w:t>
      </w:r>
      <w:r w:rsidR="00174887" w:rsidRPr="002B674E">
        <w:rPr>
          <w:color w:val="auto"/>
        </w:rPr>
        <w:t>een bewijs mee naar de opvang, zoals het aankoopbonnetje van het product of de luizenkam.</w:t>
      </w:r>
    </w:p>
    <w:p w14:paraId="7A9E9C1E" w14:textId="77777777" w:rsidR="00932F84" w:rsidRPr="002B674E" w:rsidRDefault="00932F84" w:rsidP="00932F84">
      <w:pPr>
        <w:spacing w:after="19" w:line="259" w:lineRule="auto"/>
        <w:ind w:right="0"/>
        <w:rPr>
          <w:strike/>
          <w:color w:val="auto"/>
        </w:rPr>
      </w:pPr>
    </w:p>
    <w:p w14:paraId="10B8815A" w14:textId="473FD7FC" w:rsidR="00932F84" w:rsidRPr="002B674E" w:rsidRDefault="00932F84" w:rsidP="00932F84">
      <w:pPr>
        <w:spacing w:after="19" w:line="259" w:lineRule="auto"/>
        <w:ind w:right="0"/>
        <w:rPr>
          <w:color w:val="auto"/>
        </w:rPr>
      </w:pPr>
      <w:r w:rsidRPr="002B674E">
        <w:rPr>
          <w:color w:val="auto"/>
        </w:rPr>
        <w:lastRenderedPageBreak/>
        <w:t>Bij een signalisatie of vermoeden van luizen in de thuisomgeving, verwittig</w:t>
      </w:r>
      <w:r w:rsidR="002804DF" w:rsidRPr="002B674E">
        <w:rPr>
          <w:color w:val="auto"/>
        </w:rPr>
        <w:t>en de ouders</w:t>
      </w:r>
      <w:r w:rsidRPr="002B674E">
        <w:rPr>
          <w:color w:val="auto"/>
        </w:rPr>
        <w:t xml:space="preserve"> meteen de opvang</w:t>
      </w:r>
      <w:r w:rsidR="00542B35" w:rsidRPr="002B674E">
        <w:rPr>
          <w:color w:val="auto"/>
        </w:rPr>
        <w:t xml:space="preserve"> en b</w:t>
      </w:r>
      <w:r w:rsidRPr="002B674E">
        <w:rPr>
          <w:color w:val="auto"/>
        </w:rPr>
        <w:t>ehandel</w:t>
      </w:r>
      <w:r w:rsidR="00174887" w:rsidRPr="002B674E">
        <w:rPr>
          <w:color w:val="auto"/>
        </w:rPr>
        <w:t>en ze</w:t>
      </w:r>
      <w:r w:rsidRPr="002B674E">
        <w:rPr>
          <w:color w:val="auto"/>
        </w:rPr>
        <w:t xml:space="preserve"> </w:t>
      </w:r>
      <w:r w:rsidR="00174887" w:rsidRPr="002B674E">
        <w:rPr>
          <w:color w:val="auto"/>
        </w:rPr>
        <w:t xml:space="preserve">het </w:t>
      </w:r>
      <w:r w:rsidRPr="002B674E">
        <w:rPr>
          <w:color w:val="auto"/>
        </w:rPr>
        <w:t>kind en eventue</w:t>
      </w:r>
      <w:r w:rsidR="00174887" w:rsidRPr="002B674E">
        <w:rPr>
          <w:color w:val="auto"/>
        </w:rPr>
        <w:t>el</w:t>
      </w:r>
      <w:r w:rsidRPr="002B674E">
        <w:rPr>
          <w:color w:val="auto"/>
        </w:rPr>
        <w:t xml:space="preserve"> ander besmette huisgenoten. </w:t>
      </w:r>
      <w:r w:rsidR="00174887" w:rsidRPr="002B674E">
        <w:rPr>
          <w:color w:val="auto"/>
        </w:rPr>
        <w:t>De ouder b</w:t>
      </w:r>
      <w:r w:rsidRPr="002B674E">
        <w:rPr>
          <w:color w:val="auto"/>
        </w:rPr>
        <w:t>reng</w:t>
      </w:r>
      <w:r w:rsidR="00174887" w:rsidRPr="002B674E">
        <w:rPr>
          <w:color w:val="auto"/>
        </w:rPr>
        <w:t>t</w:t>
      </w:r>
      <w:r w:rsidRPr="002B674E">
        <w:rPr>
          <w:color w:val="auto"/>
        </w:rPr>
        <w:t xml:space="preserve"> een bewijs mee naar de opvang</w:t>
      </w:r>
      <w:r w:rsidR="00174887" w:rsidRPr="002B674E">
        <w:rPr>
          <w:color w:val="auto"/>
        </w:rPr>
        <w:t>,</w:t>
      </w:r>
      <w:r w:rsidRPr="002B674E">
        <w:rPr>
          <w:color w:val="auto"/>
        </w:rPr>
        <w:t xml:space="preserve"> zoals het aankoopbonnetje van het luizenproduct of de luizenkam.</w:t>
      </w:r>
    </w:p>
    <w:p w14:paraId="30BDCEE2" w14:textId="77777777" w:rsidR="00932F84" w:rsidRPr="002B674E" w:rsidRDefault="00932F84" w:rsidP="00727538">
      <w:pPr>
        <w:spacing w:after="19" w:line="259" w:lineRule="auto"/>
        <w:ind w:right="0"/>
        <w:rPr>
          <w:color w:val="auto"/>
        </w:rPr>
      </w:pPr>
    </w:p>
    <w:p w14:paraId="2B5CBEA3" w14:textId="29BE25CD" w:rsidR="00592567" w:rsidRPr="002B674E" w:rsidRDefault="00932F84" w:rsidP="00DA7D11">
      <w:pPr>
        <w:spacing w:after="19" w:line="259" w:lineRule="auto"/>
        <w:ind w:right="0"/>
        <w:rPr>
          <w:color w:val="auto"/>
        </w:rPr>
      </w:pPr>
      <w:r w:rsidRPr="002B674E">
        <w:rPr>
          <w:color w:val="auto"/>
        </w:rPr>
        <w:t>Kinderen met luizen kunnen in principe naar de opvang komen. Als een ouder weigert de verantwoordelijkheid te nemen om de luizen te bestrijden, kan het kind wel uit de opvang geweerd worden.</w:t>
      </w:r>
    </w:p>
    <w:p w14:paraId="49A5B942" w14:textId="77777777" w:rsidR="00AF599D" w:rsidRPr="002B674E" w:rsidRDefault="00AF599D" w:rsidP="00DA7D11">
      <w:pPr>
        <w:spacing w:after="19" w:line="259" w:lineRule="auto"/>
        <w:ind w:right="0"/>
        <w:rPr>
          <w:color w:val="auto"/>
        </w:rPr>
      </w:pPr>
    </w:p>
    <w:p w14:paraId="200A43FD" w14:textId="72DBB240" w:rsidR="00592567" w:rsidRPr="002B674E" w:rsidRDefault="00592567" w:rsidP="002F63EA">
      <w:pPr>
        <w:pStyle w:val="Kop3"/>
        <w:numPr>
          <w:ilvl w:val="2"/>
          <w:numId w:val="28"/>
        </w:numPr>
        <w:rPr>
          <w:color w:val="auto"/>
        </w:rPr>
      </w:pPr>
      <w:r w:rsidRPr="002B674E">
        <w:rPr>
          <w:color w:val="auto"/>
        </w:rPr>
        <w:t xml:space="preserve">Ongeval in de opvang  </w:t>
      </w:r>
    </w:p>
    <w:p w14:paraId="694B1BC2" w14:textId="59414269" w:rsidR="00592567" w:rsidRPr="002B674E" w:rsidRDefault="00592567" w:rsidP="00592567">
      <w:pPr>
        <w:ind w:left="19" w:right="0"/>
        <w:rPr>
          <w:color w:val="auto"/>
        </w:rPr>
      </w:pPr>
      <w:r w:rsidRPr="002B674E">
        <w:rPr>
          <w:color w:val="auto"/>
        </w:rPr>
        <w:t>Elke kinderopvanglocatie beschikt over de nodige verzekeringsdocumenten en zal deze zo snel mogelijk bezorgen aan de ouder(s) bij een lichamelijk ongeval van hun kind. Diezelfde documenten dienen vervolgens</w:t>
      </w:r>
      <w:r w:rsidR="00750AC1" w:rsidRPr="002B674E">
        <w:rPr>
          <w:color w:val="auto"/>
        </w:rPr>
        <w:t xml:space="preserve">, </w:t>
      </w:r>
      <w:r w:rsidRPr="002B674E">
        <w:rPr>
          <w:color w:val="auto"/>
        </w:rPr>
        <w:t xml:space="preserve">ingevuld </w:t>
      </w:r>
      <w:r w:rsidR="00750AC1" w:rsidRPr="002B674E">
        <w:rPr>
          <w:color w:val="auto"/>
        </w:rPr>
        <w:t xml:space="preserve">door een zorgverlener, </w:t>
      </w:r>
      <w:r w:rsidRPr="002B674E">
        <w:rPr>
          <w:color w:val="auto"/>
        </w:rPr>
        <w:t>zo snel mogelijk terugbezorgd te worden aan de dienst om de nodige aangifte te kunnen doen.</w:t>
      </w:r>
    </w:p>
    <w:p w14:paraId="1A7F2C25" w14:textId="5F8255B4" w:rsidR="00F31DC3" w:rsidRPr="002B674E" w:rsidRDefault="00F31DC3" w:rsidP="00DA7D11">
      <w:pPr>
        <w:spacing w:after="171" w:line="259" w:lineRule="auto"/>
        <w:ind w:left="0" w:right="0" w:firstLine="0"/>
        <w:jc w:val="left"/>
        <w:rPr>
          <w:color w:val="auto"/>
        </w:rPr>
      </w:pPr>
    </w:p>
    <w:p w14:paraId="1BCD54FF" w14:textId="17EE91D0" w:rsidR="00F31DC3" w:rsidRPr="002B674E" w:rsidRDefault="00F21532" w:rsidP="002F63EA">
      <w:pPr>
        <w:pStyle w:val="Kop2"/>
        <w:numPr>
          <w:ilvl w:val="1"/>
          <w:numId w:val="28"/>
        </w:numPr>
        <w:rPr>
          <w:color w:val="auto"/>
        </w:rPr>
      </w:pPr>
      <w:r w:rsidRPr="002B674E">
        <w:rPr>
          <w:color w:val="auto"/>
        </w:rPr>
        <w:t xml:space="preserve">Respect voor de privacy van </w:t>
      </w:r>
      <w:r w:rsidR="00DA5E6C" w:rsidRPr="002B674E">
        <w:rPr>
          <w:color w:val="auto"/>
        </w:rPr>
        <w:t>de kinderbegeleider</w:t>
      </w:r>
      <w:r w:rsidRPr="002B674E">
        <w:rPr>
          <w:strike/>
          <w:color w:val="auto"/>
        </w:rPr>
        <w:t xml:space="preserve"> </w:t>
      </w:r>
    </w:p>
    <w:p w14:paraId="2F426E0A" w14:textId="77777777" w:rsidR="00BA507D" w:rsidRPr="002B674E" w:rsidRDefault="00BA507D">
      <w:pPr>
        <w:ind w:left="171" w:right="0"/>
        <w:rPr>
          <w:color w:val="auto"/>
        </w:rPr>
      </w:pPr>
    </w:p>
    <w:p w14:paraId="22844057" w14:textId="05407642" w:rsidR="00F31DC3" w:rsidRPr="002B674E" w:rsidRDefault="00911494" w:rsidP="00911494">
      <w:pPr>
        <w:ind w:right="0"/>
        <w:rPr>
          <w:color w:val="auto"/>
        </w:rPr>
      </w:pPr>
      <w:r w:rsidRPr="002B674E">
        <w:rPr>
          <w:color w:val="auto"/>
        </w:rPr>
        <w:t>D</w:t>
      </w:r>
      <w:r w:rsidR="00F21532" w:rsidRPr="002B674E">
        <w:rPr>
          <w:color w:val="auto"/>
        </w:rPr>
        <w:t xml:space="preserve">e ouders dragen zorg voor het privéleven van de </w:t>
      </w:r>
      <w:r w:rsidR="00621BEA" w:rsidRPr="002B674E">
        <w:rPr>
          <w:color w:val="auto"/>
        </w:rPr>
        <w:t>kinderbegeleider</w:t>
      </w:r>
      <w:r w:rsidR="00B05BBD">
        <w:rPr>
          <w:color w:val="auto"/>
        </w:rPr>
        <w:t>s</w:t>
      </w:r>
      <w:r w:rsidR="00F21532" w:rsidRPr="002B674E">
        <w:rPr>
          <w:color w:val="auto"/>
        </w:rPr>
        <w:t xml:space="preserve">. Kleinigheden die men soms doorvertelt kunnen leiden tot onaangename situaties.  </w:t>
      </w:r>
    </w:p>
    <w:p w14:paraId="735D0800" w14:textId="686453A5" w:rsidR="00F31DC3" w:rsidRPr="002B674E" w:rsidRDefault="00F21532" w:rsidP="003A2C3D">
      <w:pPr>
        <w:spacing w:after="19" w:line="259" w:lineRule="auto"/>
        <w:ind w:left="176" w:right="0" w:firstLine="0"/>
        <w:jc w:val="left"/>
        <w:rPr>
          <w:color w:val="auto"/>
        </w:rPr>
      </w:pPr>
      <w:r w:rsidRPr="002B674E">
        <w:rPr>
          <w:color w:val="auto"/>
        </w:rPr>
        <w:t xml:space="preserve">    </w:t>
      </w:r>
    </w:p>
    <w:p w14:paraId="5308EEF2" w14:textId="38D74F39" w:rsidR="00F31DC3" w:rsidRPr="002B674E" w:rsidRDefault="00F21532" w:rsidP="002F63EA">
      <w:pPr>
        <w:pStyle w:val="Kop2"/>
        <w:numPr>
          <w:ilvl w:val="1"/>
          <w:numId w:val="28"/>
        </w:numPr>
        <w:rPr>
          <w:color w:val="auto"/>
        </w:rPr>
      </w:pPr>
      <w:r w:rsidRPr="002B674E">
        <w:rPr>
          <w:color w:val="auto"/>
        </w:rPr>
        <w:t>Respect voor de privacy en bescherming van de persoonlijke levenssfeer</w:t>
      </w:r>
      <w:r w:rsidRPr="002B674E">
        <w:rPr>
          <w:color w:val="auto"/>
          <w:u w:val="none"/>
        </w:rPr>
        <w:t xml:space="preserve">  </w:t>
      </w:r>
    </w:p>
    <w:p w14:paraId="18C39900" w14:textId="77777777" w:rsidR="00BA507D" w:rsidRPr="002B674E" w:rsidRDefault="00BA507D">
      <w:pPr>
        <w:ind w:left="171" w:right="0"/>
        <w:rPr>
          <w:color w:val="auto"/>
        </w:rPr>
      </w:pPr>
    </w:p>
    <w:p w14:paraId="22D15BBC" w14:textId="77777777" w:rsidR="00F31DC3" w:rsidRPr="002B674E" w:rsidRDefault="00F21532" w:rsidP="00911494">
      <w:pPr>
        <w:ind w:right="0"/>
        <w:rPr>
          <w:color w:val="auto"/>
        </w:rPr>
      </w:pPr>
      <w:r w:rsidRPr="002B674E">
        <w:rPr>
          <w:color w:val="auto"/>
        </w:rPr>
        <w:t xml:space="preserve">De opvang heeft verschillende persoonsgegevens van je kind en je gezin nodig.   </w:t>
      </w:r>
    </w:p>
    <w:p w14:paraId="54B900C1" w14:textId="77777777" w:rsidR="00F31DC3" w:rsidRPr="002B674E" w:rsidRDefault="00F21532">
      <w:pPr>
        <w:spacing w:after="17" w:line="259" w:lineRule="auto"/>
        <w:ind w:left="176" w:right="0" w:firstLine="0"/>
        <w:jc w:val="left"/>
        <w:rPr>
          <w:color w:val="auto"/>
        </w:rPr>
      </w:pPr>
      <w:r w:rsidRPr="002B674E">
        <w:rPr>
          <w:color w:val="auto"/>
        </w:rPr>
        <w:t xml:space="preserve">  </w:t>
      </w:r>
    </w:p>
    <w:p w14:paraId="585ED490" w14:textId="079AF6DC" w:rsidR="00F31DC3" w:rsidRPr="002B674E" w:rsidRDefault="00F21532" w:rsidP="002F63EA">
      <w:pPr>
        <w:pStyle w:val="Kop3"/>
        <w:numPr>
          <w:ilvl w:val="2"/>
          <w:numId w:val="28"/>
        </w:numPr>
        <w:rPr>
          <w:color w:val="auto"/>
        </w:rPr>
      </w:pPr>
      <w:r w:rsidRPr="002B674E">
        <w:rPr>
          <w:color w:val="auto"/>
        </w:rPr>
        <w:t xml:space="preserve">Doel van de verwerking van de persoonsgegevens  </w:t>
      </w:r>
    </w:p>
    <w:p w14:paraId="490D7A18" w14:textId="77777777" w:rsidR="00F31DC3" w:rsidRPr="002B674E" w:rsidRDefault="00F21532" w:rsidP="00DA5E6C">
      <w:pPr>
        <w:ind w:left="14" w:right="321" w:firstLine="0"/>
        <w:rPr>
          <w:color w:val="auto"/>
        </w:rPr>
      </w:pPr>
      <w:r w:rsidRPr="002B674E">
        <w:rPr>
          <w:color w:val="auto"/>
        </w:rPr>
        <w:t xml:space="preserve">De persoonsgegevens van de kinderen en de gezinnen worden gebruikt in het kader van de klantenadministratie, de facturatie, het ontwikkelen van het kinderopvangbeleid van de organisator en de naleving van de vergunnings- en subsidievoorwaarden voor kinderopvang.   </w:t>
      </w:r>
    </w:p>
    <w:p w14:paraId="2511C622" w14:textId="77777777" w:rsidR="00F31DC3" w:rsidRPr="002B674E" w:rsidRDefault="00F21532">
      <w:pPr>
        <w:spacing w:after="17" w:line="259" w:lineRule="auto"/>
        <w:ind w:left="176" w:right="0" w:firstLine="0"/>
        <w:jc w:val="left"/>
        <w:rPr>
          <w:color w:val="auto"/>
        </w:rPr>
      </w:pPr>
      <w:r w:rsidRPr="002B674E">
        <w:rPr>
          <w:b/>
          <w:color w:val="auto"/>
        </w:rPr>
        <w:t xml:space="preserve"> </w:t>
      </w:r>
      <w:r w:rsidRPr="002B674E">
        <w:rPr>
          <w:color w:val="auto"/>
        </w:rPr>
        <w:t xml:space="preserve"> </w:t>
      </w:r>
    </w:p>
    <w:p w14:paraId="35EAD0E8" w14:textId="625CE694" w:rsidR="00F31DC3" w:rsidRPr="002B674E" w:rsidRDefault="00F21532" w:rsidP="002F63EA">
      <w:pPr>
        <w:pStyle w:val="Kop3"/>
        <w:numPr>
          <w:ilvl w:val="2"/>
          <w:numId w:val="28"/>
        </w:numPr>
        <w:rPr>
          <w:color w:val="auto"/>
        </w:rPr>
      </w:pPr>
      <w:r w:rsidRPr="002B674E">
        <w:rPr>
          <w:color w:val="auto"/>
        </w:rPr>
        <w:t xml:space="preserve">Rechtsgrond  </w:t>
      </w:r>
    </w:p>
    <w:p w14:paraId="0C5D23DC" w14:textId="77777777" w:rsidR="00F31DC3" w:rsidRPr="002B674E" w:rsidRDefault="00F21532" w:rsidP="00DA5E6C">
      <w:pPr>
        <w:spacing w:after="33"/>
        <w:ind w:right="0"/>
        <w:rPr>
          <w:color w:val="auto"/>
        </w:rPr>
      </w:pPr>
      <w:r w:rsidRPr="002B674E">
        <w:rPr>
          <w:color w:val="auto"/>
        </w:rPr>
        <w:t xml:space="preserve">We mogen dit doen op basis van artikel 24 van het decreet van 20 april 2012 houdende de organisatie van kinderopvang van baby’s en peuters, waarin staat welke gegevens we nodig hebben.  </w:t>
      </w:r>
    </w:p>
    <w:p w14:paraId="6C355EA6" w14:textId="77777777" w:rsidR="00F31DC3" w:rsidRPr="002B674E" w:rsidRDefault="00F21532">
      <w:pPr>
        <w:spacing w:after="0" w:line="259" w:lineRule="auto"/>
        <w:ind w:left="176" w:right="0" w:firstLine="0"/>
        <w:jc w:val="left"/>
        <w:rPr>
          <w:color w:val="auto"/>
        </w:rPr>
      </w:pPr>
      <w:r w:rsidRPr="002B674E">
        <w:rPr>
          <w:color w:val="auto"/>
        </w:rPr>
        <w:t xml:space="preserve">  </w:t>
      </w:r>
    </w:p>
    <w:p w14:paraId="567CFB31" w14:textId="77777777" w:rsidR="00F31DC3" w:rsidRPr="002B674E" w:rsidRDefault="00F21532" w:rsidP="00DA5E6C">
      <w:pPr>
        <w:ind w:right="0"/>
        <w:rPr>
          <w:color w:val="auto"/>
        </w:rPr>
      </w:pPr>
      <w:r w:rsidRPr="002B674E">
        <w:rPr>
          <w:color w:val="auto"/>
        </w:rPr>
        <w:t xml:space="preserve">Voor het verwerken van andere gegevens vragen we je toestemming. Deze toestemming kan je op elk moment intrekken of wijzigen.   </w:t>
      </w:r>
    </w:p>
    <w:p w14:paraId="13BD6E6E" w14:textId="77777777" w:rsidR="00F31DC3" w:rsidRPr="002B674E" w:rsidRDefault="00F21532">
      <w:pPr>
        <w:spacing w:after="21" w:line="259" w:lineRule="auto"/>
        <w:ind w:left="176" w:right="0" w:firstLine="0"/>
        <w:jc w:val="left"/>
        <w:rPr>
          <w:color w:val="auto"/>
        </w:rPr>
      </w:pPr>
      <w:r w:rsidRPr="002B674E">
        <w:rPr>
          <w:color w:val="auto"/>
        </w:rPr>
        <w:t xml:space="preserve">  </w:t>
      </w:r>
    </w:p>
    <w:p w14:paraId="65422D74" w14:textId="77777777" w:rsidR="00F31DC3" w:rsidRPr="002B674E" w:rsidRDefault="00F21532" w:rsidP="00DA5E6C">
      <w:pPr>
        <w:ind w:right="0"/>
        <w:rPr>
          <w:color w:val="auto"/>
        </w:rPr>
      </w:pPr>
      <w:r w:rsidRPr="002B674E">
        <w:rPr>
          <w:color w:val="auto"/>
        </w:rPr>
        <w:t xml:space="preserve">Uw persoonsgegevens worden verzameld in functie van de door U gewenste dienstverlening (conform de Algemene verordening Gegevensbescherming van 27/04/2016).   </w:t>
      </w:r>
    </w:p>
    <w:p w14:paraId="36D69D86" w14:textId="77777777" w:rsidR="00F31DC3" w:rsidRPr="002B674E" w:rsidRDefault="00F21532">
      <w:pPr>
        <w:spacing w:after="21" w:line="259" w:lineRule="auto"/>
        <w:ind w:left="176" w:right="0" w:firstLine="0"/>
        <w:jc w:val="left"/>
        <w:rPr>
          <w:color w:val="auto"/>
        </w:rPr>
      </w:pPr>
      <w:r w:rsidRPr="002B674E">
        <w:rPr>
          <w:color w:val="auto"/>
        </w:rPr>
        <w:t xml:space="preserve">  </w:t>
      </w:r>
    </w:p>
    <w:p w14:paraId="6265E41C" w14:textId="384019C5" w:rsidR="00F31DC3" w:rsidRPr="002B674E" w:rsidRDefault="004050D3" w:rsidP="00911494">
      <w:pPr>
        <w:ind w:right="0"/>
        <w:jc w:val="left"/>
        <w:rPr>
          <w:color w:val="auto"/>
        </w:rPr>
      </w:pPr>
      <w:r w:rsidRPr="002B674E">
        <w:rPr>
          <w:color w:val="auto"/>
        </w:rPr>
        <w:t xml:space="preserve">Wij verwijzen naar </w:t>
      </w:r>
      <w:r w:rsidR="00F21532" w:rsidRPr="002B674E">
        <w:rPr>
          <w:color w:val="auto"/>
        </w:rPr>
        <w:t>onz</w:t>
      </w:r>
      <w:r w:rsidRPr="002B674E">
        <w:rPr>
          <w:color w:val="auto"/>
        </w:rPr>
        <w:t xml:space="preserve">e volledige privacyverklaring op onze </w:t>
      </w:r>
      <w:r w:rsidR="00F21532" w:rsidRPr="002B674E">
        <w:rPr>
          <w:color w:val="auto"/>
        </w:rPr>
        <w:t>website:</w:t>
      </w:r>
      <w:r w:rsidR="00DA5E6C" w:rsidRPr="002B674E">
        <w:rPr>
          <w:color w:val="auto"/>
        </w:rPr>
        <w:t xml:space="preserve"> </w:t>
      </w:r>
      <w:r w:rsidR="00DA5E6C" w:rsidRPr="002B674E">
        <w:rPr>
          <w:color w:val="auto"/>
          <w:u w:val="single" w:color="000000"/>
        </w:rPr>
        <w:t>https://www.beersel.be/product/1831/privacyverklaring-ocmw-beersel</w:t>
      </w:r>
      <w:hyperlink r:id="rId16">
        <w:r w:rsidR="00F21532" w:rsidRPr="002B674E">
          <w:rPr>
            <w:color w:val="auto"/>
          </w:rPr>
          <w:t>.</w:t>
        </w:r>
      </w:hyperlink>
      <w:hyperlink r:id="rId17">
        <w:r w:rsidR="00F21532" w:rsidRPr="002B674E">
          <w:rPr>
            <w:color w:val="auto"/>
          </w:rPr>
          <w:t xml:space="preserve"> </w:t>
        </w:r>
      </w:hyperlink>
      <w:r w:rsidR="00F21532" w:rsidRPr="002B674E">
        <w:rPr>
          <w:color w:val="auto"/>
        </w:rPr>
        <w:t xml:space="preserve"> </w:t>
      </w:r>
    </w:p>
    <w:p w14:paraId="79ECFC7B" w14:textId="77777777" w:rsidR="00F31DC3" w:rsidRPr="002B674E" w:rsidRDefault="00F21532">
      <w:pPr>
        <w:spacing w:after="17" w:line="259" w:lineRule="auto"/>
        <w:ind w:left="176" w:right="0" w:firstLine="0"/>
        <w:jc w:val="left"/>
        <w:rPr>
          <w:color w:val="auto"/>
        </w:rPr>
      </w:pPr>
      <w:r w:rsidRPr="002B674E">
        <w:rPr>
          <w:color w:val="auto"/>
        </w:rPr>
        <w:t xml:space="preserve">  </w:t>
      </w:r>
    </w:p>
    <w:p w14:paraId="139EF39F" w14:textId="0D852722" w:rsidR="00F31DC3" w:rsidRPr="002B674E" w:rsidRDefault="00F21532" w:rsidP="002F63EA">
      <w:pPr>
        <w:pStyle w:val="Kop3"/>
        <w:numPr>
          <w:ilvl w:val="2"/>
          <w:numId w:val="28"/>
        </w:numPr>
        <w:rPr>
          <w:color w:val="auto"/>
        </w:rPr>
      </w:pPr>
      <w:r w:rsidRPr="002B674E">
        <w:rPr>
          <w:color w:val="auto"/>
        </w:rPr>
        <w:t xml:space="preserve">Data- en verwerkingsregister  </w:t>
      </w:r>
    </w:p>
    <w:p w14:paraId="53F4D4D5" w14:textId="6580A12E" w:rsidR="00F31DC3" w:rsidRPr="002B674E" w:rsidRDefault="00F21532" w:rsidP="00DA5E6C">
      <w:pPr>
        <w:ind w:right="324"/>
        <w:rPr>
          <w:color w:val="auto"/>
        </w:rPr>
      </w:pPr>
      <w:r w:rsidRPr="002B674E">
        <w:rPr>
          <w:color w:val="auto"/>
        </w:rPr>
        <w:t>In ons data en verwerkingsregister vind je meer informatie over welke persoonsgegevens en hoe wij die</w:t>
      </w:r>
      <w:r w:rsidR="00DA5E6C" w:rsidRPr="002B674E">
        <w:rPr>
          <w:color w:val="auto"/>
        </w:rPr>
        <w:t xml:space="preserve"> </w:t>
      </w:r>
      <w:r w:rsidRPr="002B674E">
        <w:rPr>
          <w:color w:val="auto"/>
        </w:rPr>
        <w:t xml:space="preserve">verwerken zowel op papier als in de digitale informatieomgeving en op het internet. Ook de wettelijke en andere grondslagen en de bewaartermijnen vind je daar.   </w:t>
      </w:r>
    </w:p>
    <w:p w14:paraId="7295C073" w14:textId="77777777" w:rsidR="00F31DC3" w:rsidRPr="002B674E" w:rsidRDefault="00F21532">
      <w:pPr>
        <w:spacing w:after="14" w:line="259" w:lineRule="auto"/>
        <w:ind w:left="176" w:right="0" w:firstLine="0"/>
        <w:jc w:val="left"/>
        <w:rPr>
          <w:color w:val="auto"/>
        </w:rPr>
      </w:pPr>
      <w:r w:rsidRPr="002B674E">
        <w:rPr>
          <w:color w:val="auto"/>
        </w:rPr>
        <w:t xml:space="preserve">  </w:t>
      </w:r>
    </w:p>
    <w:p w14:paraId="7604EA25" w14:textId="076B990B" w:rsidR="00F31DC3" w:rsidRPr="002B674E" w:rsidRDefault="00F21532" w:rsidP="002F63EA">
      <w:pPr>
        <w:pStyle w:val="Kop3"/>
        <w:numPr>
          <w:ilvl w:val="2"/>
          <w:numId w:val="28"/>
        </w:numPr>
        <w:rPr>
          <w:color w:val="auto"/>
        </w:rPr>
      </w:pPr>
      <w:r w:rsidRPr="002B674E">
        <w:rPr>
          <w:color w:val="auto"/>
        </w:rPr>
        <w:t xml:space="preserve">Recht van het gezin  </w:t>
      </w:r>
    </w:p>
    <w:p w14:paraId="35977CB6" w14:textId="02552927" w:rsidR="00F31DC3" w:rsidRPr="002B674E" w:rsidRDefault="00F21532" w:rsidP="00DA5E6C">
      <w:pPr>
        <w:ind w:right="0"/>
        <w:rPr>
          <w:color w:val="auto"/>
        </w:rPr>
      </w:pPr>
      <w:r w:rsidRPr="002B674E">
        <w:rPr>
          <w:color w:val="auto"/>
        </w:rPr>
        <w:t xml:space="preserve">Als ouder heb je recht op informatie en toegang tot deze gegevens. Je kan vragen om de gegevens in te zien en er iets aan te verbeteren, door een mail te sturen naar </w:t>
      </w:r>
      <w:r w:rsidR="00736E39" w:rsidRPr="002B674E">
        <w:rPr>
          <w:color w:val="auto"/>
        </w:rPr>
        <w:t>kinderopvang@beersel.be</w:t>
      </w:r>
      <w:r w:rsidRPr="002B674E">
        <w:rPr>
          <w:color w:val="auto"/>
        </w:rPr>
        <w:t xml:space="preserve">.  </w:t>
      </w:r>
    </w:p>
    <w:p w14:paraId="0F9821EB" w14:textId="77777777" w:rsidR="00F31DC3" w:rsidRPr="002B674E" w:rsidRDefault="00F21532">
      <w:pPr>
        <w:spacing w:after="21" w:line="259" w:lineRule="auto"/>
        <w:ind w:left="176" w:right="0" w:firstLine="0"/>
        <w:jc w:val="left"/>
        <w:rPr>
          <w:color w:val="auto"/>
        </w:rPr>
      </w:pPr>
      <w:r w:rsidRPr="002B674E">
        <w:rPr>
          <w:color w:val="auto"/>
        </w:rPr>
        <w:t xml:space="preserve">  </w:t>
      </w:r>
    </w:p>
    <w:p w14:paraId="5A59F901" w14:textId="77777777" w:rsidR="00F31DC3" w:rsidRPr="002B674E" w:rsidRDefault="00F21532" w:rsidP="00DA5E6C">
      <w:pPr>
        <w:ind w:right="0"/>
        <w:rPr>
          <w:color w:val="auto"/>
        </w:rPr>
      </w:pPr>
      <w:r w:rsidRPr="002B674E">
        <w:rPr>
          <w:color w:val="auto"/>
        </w:rPr>
        <w:t xml:space="preserve">Je kan ons ook vragen je een kopie van je persoonsgegevens te bezorgen of je gegevens door te geven aan een nieuwe kinderopvang als je zou veranderen van kinderopvangorganisator.  </w:t>
      </w:r>
    </w:p>
    <w:p w14:paraId="48B283E3" w14:textId="77777777" w:rsidR="00F31DC3" w:rsidRPr="002B674E" w:rsidRDefault="00F21532">
      <w:pPr>
        <w:spacing w:after="17" w:line="259" w:lineRule="auto"/>
        <w:ind w:left="176" w:right="0" w:firstLine="0"/>
        <w:jc w:val="left"/>
        <w:rPr>
          <w:color w:val="auto"/>
        </w:rPr>
      </w:pPr>
      <w:r w:rsidRPr="002B674E">
        <w:rPr>
          <w:i/>
          <w:color w:val="auto"/>
        </w:rPr>
        <w:lastRenderedPageBreak/>
        <w:t xml:space="preserve">  </w:t>
      </w:r>
    </w:p>
    <w:p w14:paraId="037A8438" w14:textId="1AD729AF" w:rsidR="00F31DC3" w:rsidRPr="002B674E" w:rsidRDefault="00F21532" w:rsidP="002F63EA">
      <w:pPr>
        <w:pStyle w:val="Kop3"/>
        <w:numPr>
          <w:ilvl w:val="2"/>
          <w:numId w:val="28"/>
        </w:numPr>
        <w:rPr>
          <w:color w:val="auto"/>
        </w:rPr>
      </w:pPr>
      <w:r w:rsidRPr="002B674E">
        <w:rPr>
          <w:color w:val="auto"/>
        </w:rPr>
        <w:t xml:space="preserve">Bewaarperiode   </w:t>
      </w:r>
    </w:p>
    <w:p w14:paraId="0E2F0946" w14:textId="77777777" w:rsidR="00F31DC3" w:rsidRPr="002B674E" w:rsidRDefault="00F21532" w:rsidP="00DA5E6C">
      <w:pPr>
        <w:ind w:right="0"/>
        <w:rPr>
          <w:color w:val="auto"/>
        </w:rPr>
      </w:pPr>
      <w:r w:rsidRPr="002B674E">
        <w:rPr>
          <w:color w:val="auto"/>
        </w:rPr>
        <w:t xml:space="preserve">Je gegevens worden vernietigd als de wettelijke bewaartermijn voorbij is.    </w:t>
      </w:r>
    </w:p>
    <w:p w14:paraId="3D838D5C" w14:textId="77777777" w:rsidR="00F31DC3" w:rsidRPr="002B674E" w:rsidRDefault="00F21532">
      <w:pPr>
        <w:spacing w:after="19" w:line="259" w:lineRule="auto"/>
        <w:ind w:left="176" w:right="0" w:firstLine="0"/>
        <w:jc w:val="left"/>
        <w:rPr>
          <w:color w:val="auto"/>
        </w:rPr>
      </w:pPr>
      <w:r w:rsidRPr="002B674E">
        <w:rPr>
          <w:b/>
          <w:color w:val="auto"/>
        </w:rPr>
        <w:t xml:space="preserve"> </w:t>
      </w:r>
      <w:r w:rsidRPr="002B674E">
        <w:rPr>
          <w:color w:val="auto"/>
        </w:rPr>
        <w:t xml:space="preserve"> </w:t>
      </w:r>
    </w:p>
    <w:p w14:paraId="7AD2CE79" w14:textId="79F6D59A" w:rsidR="00F31DC3" w:rsidRPr="002B674E" w:rsidRDefault="00F21532" w:rsidP="002F63EA">
      <w:pPr>
        <w:pStyle w:val="Kop3"/>
        <w:numPr>
          <w:ilvl w:val="2"/>
          <w:numId w:val="28"/>
        </w:numPr>
        <w:rPr>
          <w:color w:val="auto"/>
        </w:rPr>
      </w:pPr>
      <w:r w:rsidRPr="002B674E">
        <w:rPr>
          <w:color w:val="auto"/>
        </w:rPr>
        <w:t xml:space="preserve">Vertrouwelijkheid  </w:t>
      </w:r>
    </w:p>
    <w:p w14:paraId="0447DFD0" w14:textId="77777777" w:rsidR="00F31DC3" w:rsidRPr="002B674E" w:rsidRDefault="00F21532" w:rsidP="00DA5E6C">
      <w:pPr>
        <w:ind w:right="314"/>
        <w:rPr>
          <w:color w:val="auto"/>
        </w:rPr>
      </w:pPr>
      <w:r w:rsidRPr="002B674E">
        <w:rPr>
          <w:color w:val="auto"/>
        </w:rPr>
        <w:t xml:space="preserve">De organisator van de kinderopvang waarborgt de veiligheid en het vertrouwelijk karakter van het gebruik van de gegevens, zowel door de medewerkers van de opvang als door mogelijke onderaannemers (bv. een IT-bedrijf).  Deze verwerking gebeurt conform de Europese privacywetgeving, de Algemene Verordening Gegevensbescherming van 25 mei 2018.   </w:t>
      </w:r>
    </w:p>
    <w:p w14:paraId="5461D8BF" w14:textId="77777777" w:rsidR="00F31DC3" w:rsidRPr="002B674E" w:rsidRDefault="00F21532">
      <w:pPr>
        <w:spacing w:after="19" w:line="259" w:lineRule="auto"/>
        <w:ind w:left="176" w:right="0" w:firstLine="0"/>
        <w:jc w:val="left"/>
        <w:rPr>
          <w:color w:val="auto"/>
        </w:rPr>
      </w:pPr>
      <w:r w:rsidRPr="002B674E">
        <w:rPr>
          <w:b/>
          <w:color w:val="auto"/>
        </w:rPr>
        <w:t xml:space="preserve"> </w:t>
      </w:r>
      <w:r w:rsidRPr="002B674E">
        <w:rPr>
          <w:color w:val="auto"/>
        </w:rPr>
        <w:t xml:space="preserve"> </w:t>
      </w:r>
    </w:p>
    <w:p w14:paraId="48C4FB57" w14:textId="467E2091" w:rsidR="00F31DC3" w:rsidRPr="002B674E" w:rsidRDefault="00F21532" w:rsidP="002F63EA">
      <w:pPr>
        <w:pStyle w:val="Kop3"/>
        <w:numPr>
          <w:ilvl w:val="2"/>
          <w:numId w:val="28"/>
        </w:numPr>
        <w:rPr>
          <w:color w:val="auto"/>
        </w:rPr>
      </w:pPr>
      <w:r w:rsidRPr="002B674E">
        <w:rPr>
          <w:color w:val="auto"/>
        </w:rPr>
        <w:t xml:space="preserve">Overmaken aan derden  </w:t>
      </w:r>
    </w:p>
    <w:p w14:paraId="47EB1E48" w14:textId="67B3AC8C" w:rsidR="00F31DC3" w:rsidRPr="002B674E" w:rsidRDefault="00F21532" w:rsidP="00DA5E6C">
      <w:pPr>
        <w:ind w:right="0"/>
        <w:rPr>
          <w:color w:val="auto"/>
        </w:rPr>
      </w:pPr>
      <w:r w:rsidRPr="002B674E">
        <w:rPr>
          <w:color w:val="auto"/>
        </w:rPr>
        <w:t xml:space="preserve">Als het noodzakelijk is worden je persoonsgegevens doorgegeven aan </w:t>
      </w:r>
      <w:r w:rsidR="000E7AB2" w:rsidRPr="002B674E">
        <w:rPr>
          <w:color w:val="auto"/>
        </w:rPr>
        <w:t xml:space="preserve">Opgroeien </w:t>
      </w:r>
      <w:r w:rsidRPr="002B674E">
        <w:rPr>
          <w:color w:val="auto"/>
        </w:rPr>
        <w:t xml:space="preserve">of Zorginspectie.  </w:t>
      </w:r>
    </w:p>
    <w:p w14:paraId="21F59CA8" w14:textId="77777777" w:rsidR="00F31DC3" w:rsidRPr="002B674E" w:rsidRDefault="00F21532">
      <w:pPr>
        <w:spacing w:after="19" w:line="259" w:lineRule="auto"/>
        <w:ind w:left="176" w:right="0" w:firstLine="0"/>
        <w:jc w:val="left"/>
        <w:rPr>
          <w:color w:val="auto"/>
        </w:rPr>
      </w:pPr>
      <w:r w:rsidRPr="002B674E">
        <w:rPr>
          <w:color w:val="auto"/>
        </w:rPr>
        <w:t xml:space="preserve">  </w:t>
      </w:r>
    </w:p>
    <w:p w14:paraId="66878D1B" w14:textId="4A0AD2C2" w:rsidR="00F31DC3" w:rsidRPr="002B674E" w:rsidRDefault="00F21532" w:rsidP="002F63EA">
      <w:pPr>
        <w:pStyle w:val="Kop3"/>
        <w:numPr>
          <w:ilvl w:val="2"/>
          <w:numId w:val="28"/>
        </w:numPr>
        <w:rPr>
          <w:color w:val="auto"/>
        </w:rPr>
      </w:pPr>
      <w:r w:rsidRPr="002B674E">
        <w:rPr>
          <w:color w:val="auto"/>
        </w:rPr>
        <w:t xml:space="preserve">Functionaris voor de gegevensbescherming  </w:t>
      </w:r>
    </w:p>
    <w:p w14:paraId="793D27DC" w14:textId="77777777" w:rsidR="00F31DC3" w:rsidRPr="002B674E" w:rsidRDefault="00F21532" w:rsidP="00DA5E6C">
      <w:pPr>
        <w:ind w:right="0"/>
        <w:rPr>
          <w:color w:val="auto"/>
        </w:rPr>
      </w:pPr>
      <w:r w:rsidRPr="002B674E">
        <w:rPr>
          <w:color w:val="auto"/>
        </w:rPr>
        <w:t xml:space="preserve">De verwerking van persoonsgegevens gebeurt onder toezicht van onze informatieveiligheidsconsulent:   </w:t>
      </w:r>
    </w:p>
    <w:p w14:paraId="4366E291" w14:textId="77777777" w:rsidR="00972969" w:rsidRPr="002B674E" w:rsidRDefault="00972969" w:rsidP="00972969">
      <w:pPr>
        <w:spacing w:after="19" w:line="259" w:lineRule="auto"/>
        <w:ind w:right="0"/>
        <w:jc w:val="left"/>
        <w:rPr>
          <w:b/>
          <w:bCs/>
          <w:color w:val="auto"/>
        </w:rPr>
      </w:pPr>
    </w:p>
    <w:p w14:paraId="174A1605" w14:textId="394FBF33" w:rsidR="00972969" w:rsidRPr="00957407" w:rsidRDefault="00F21532" w:rsidP="00972969">
      <w:pPr>
        <w:spacing w:after="19" w:line="259" w:lineRule="auto"/>
        <w:ind w:right="0"/>
        <w:jc w:val="center"/>
        <w:rPr>
          <w:color w:val="auto"/>
        </w:rPr>
      </w:pPr>
      <w:r w:rsidRPr="00957407">
        <w:rPr>
          <w:b/>
          <w:bCs/>
          <w:color w:val="auto"/>
        </w:rPr>
        <w:t>Frank Desmet</w:t>
      </w:r>
    </w:p>
    <w:p w14:paraId="4B5C91BC" w14:textId="77777777" w:rsidR="00972969" w:rsidRPr="00957407" w:rsidRDefault="00972969" w:rsidP="00972969">
      <w:pPr>
        <w:spacing w:after="19" w:line="259" w:lineRule="auto"/>
        <w:ind w:right="0"/>
        <w:jc w:val="center"/>
        <w:rPr>
          <w:color w:val="auto"/>
        </w:rPr>
      </w:pPr>
      <w:r w:rsidRPr="00957407">
        <w:rPr>
          <w:color w:val="auto"/>
        </w:rPr>
        <w:t>02 467 11 60</w:t>
      </w:r>
    </w:p>
    <w:p w14:paraId="147CFD2F" w14:textId="77777777" w:rsidR="00972969" w:rsidRPr="00957407" w:rsidRDefault="00972969" w:rsidP="00972969">
      <w:pPr>
        <w:spacing w:after="19" w:line="259" w:lineRule="auto"/>
        <w:ind w:right="0"/>
        <w:jc w:val="center"/>
        <w:rPr>
          <w:color w:val="auto"/>
        </w:rPr>
      </w:pPr>
      <w:hyperlink r:id="rId18" w:history="1">
        <w:r w:rsidRPr="00957407">
          <w:rPr>
            <w:rStyle w:val="Hyperlink"/>
            <w:color w:val="auto"/>
          </w:rPr>
          <w:t>dpo@beersel.be</w:t>
        </w:r>
      </w:hyperlink>
    </w:p>
    <w:p w14:paraId="07DD0281" w14:textId="77777777" w:rsidR="00F31DC3" w:rsidRPr="00957407" w:rsidRDefault="00F21532">
      <w:pPr>
        <w:spacing w:after="78" w:line="259" w:lineRule="auto"/>
        <w:ind w:left="176" w:right="0" w:firstLine="0"/>
        <w:jc w:val="left"/>
        <w:rPr>
          <w:color w:val="auto"/>
        </w:rPr>
      </w:pPr>
      <w:r w:rsidRPr="00957407">
        <w:rPr>
          <w:color w:val="auto"/>
        </w:rPr>
        <w:t xml:space="preserve">  </w:t>
      </w:r>
    </w:p>
    <w:p w14:paraId="44B5B261" w14:textId="5CABD2B4" w:rsidR="00F31DC3" w:rsidRPr="002B674E" w:rsidRDefault="00F21532" w:rsidP="002F63EA">
      <w:pPr>
        <w:pStyle w:val="Kop3"/>
        <w:numPr>
          <w:ilvl w:val="2"/>
          <w:numId w:val="28"/>
        </w:numPr>
        <w:rPr>
          <w:color w:val="auto"/>
        </w:rPr>
      </w:pPr>
      <w:r w:rsidRPr="002B674E">
        <w:rPr>
          <w:color w:val="auto"/>
        </w:rPr>
        <w:t xml:space="preserve">Foto’s, filmpjes, beeldmateriaal  </w:t>
      </w:r>
    </w:p>
    <w:p w14:paraId="098910D4" w14:textId="77777777" w:rsidR="00F31DC3" w:rsidRPr="002B674E" w:rsidRDefault="00F21532" w:rsidP="00DA5E6C">
      <w:pPr>
        <w:ind w:right="318"/>
        <w:rPr>
          <w:color w:val="auto"/>
        </w:rPr>
      </w:pPr>
      <w:r w:rsidRPr="002B674E">
        <w:rPr>
          <w:color w:val="auto"/>
        </w:rPr>
        <w:t xml:space="preserve">Wij maken foto’s en filmpjes in de kinderopvang. Dit materiaal gebruiken we om informatie te verstrekken over de activiteiten en de werking van de opvang. Het gaat om algemeen beeldmateriaal  van groepsactiviteiten én om portretten van jouw kind.  </w:t>
      </w:r>
    </w:p>
    <w:p w14:paraId="6A574378" w14:textId="77777777" w:rsidR="00F31DC3" w:rsidRPr="002B674E" w:rsidRDefault="00F21532" w:rsidP="00DA5E6C">
      <w:pPr>
        <w:spacing w:after="21" w:line="259" w:lineRule="auto"/>
        <w:ind w:left="176" w:right="0" w:firstLine="0"/>
        <w:rPr>
          <w:color w:val="auto"/>
        </w:rPr>
      </w:pPr>
      <w:r w:rsidRPr="002B674E">
        <w:rPr>
          <w:color w:val="auto"/>
        </w:rPr>
        <w:t xml:space="preserve">  </w:t>
      </w:r>
    </w:p>
    <w:p w14:paraId="30C4441D" w14:textId="77777777" w:rsidR="00F31DC3" w:rsidRPr="002B674E" w:rsidRDefault="00F21532" w:rsidP="00DA5E6C">
      <w:pPr>
        <w:ind w:right="0"/>
        <w:rPr>
          <w:color w:val="auto"/>
        </w:rPr>
      </w:pPr>
      <w:r w:rsidRPr="002B674E">
        <w:rPr>
          <w:color w:val="auto"/>
        </w:rPr>
        <w:t xml:space="preserve">Je hebt het recht om het algemeen beeldmateriaal waarop jouw kind staat te laten verwijderen. Dit kan zonder opgave van reden. Contacteer hiervoor de verantwoordelijke.   </w:t>
      </w:r>
    </w:p>
    <w:p w14:paraId="7475C720" w14:textId="77777777" w:rsidR="00F31DC3" w:rsidRPr="002B674E" w:rsidRDefault="00F21532" w:rsidP="00DA5E6C">
      <w:pPr>
        <w:spacing w:after="21" w:line="259" w:lineRule="auto"/>
        <w:ind w:left="176" w:right="0" w:firstLine="0"/>
        <w:rPr>
          <w:color w:val="auto"/>
        </w:rPr>
      </w:pPr>
      <w:r w:rsidRPr="002B674E">
        <w:rPr>
          <w:color w:val="auto"/>
        </w:rPr>
        <w:t xml:space="preserve">  </w:t>
      </w:r>
    </w:p>
    <w:p w14:paraId="65651879" w14:textId="4F3D4657" w:rsidR="00F31DC3" w:rsidRPr="002B674E" w:rsidRDefault="00F21532" w:rsidP="00DA5E6C">
      <w:pPr>
        <w:ind w:right="315"/>
        <w:rPr>
          <w:color w:val="auto"/>
        </w:rPr>
      </w:pPr>
      <w:r w:rsidRPr="002B674E">
        <w:rPr>
          <w:color w:val="auto"/>
        </w:rPr>
        <w:t xml:space="preserve">Voor het maken en gebruiken van portretten van jouw kind, vragen wij toestemming. Dit doen we aan de hand van een formulier </w:t>
      </w:r>
      <w:r w:rsidR="002E5F78">
        <w:rPr>
          <w:color w:val="auto"/>
        </w:rPr>
        <w:t>tijdens het opstellen van de overeenkomst.</w:t>
      </w:r>
      <w:r w:rsidRPr="002B674E">
        <w:rPr>
          <w:color w:val="auto"/>
        </w:rPr>
        <w:t xml:space="preserve"> Je mag dit weigeren. Je kan op elk moment jouw beslissing herzien.  </w:t>
      </w:r>
    </w:p>
    <w:p w14:paraId="201D7D56" w14:textId="77777777" w:rsidR="00DA5E6C" w:rsidRPr="002B674E" w:rsidRDefault="00DA5E6C" w:rsidP="00DA5E6C">
      <w:pPr>
        <w:spacing w:after="0" w:line="259" w:lineRule="auto"/>
        <w:ind w:right="0"/>
        <w:rPr>
          <w:color w:val="auto"/>
        </w:rPr>
      </w:pPr>
    </w:p>
    <w:p w14:paraId="3A49F6CB" w14:textId="55545A6A" w:rsidR="00F31DC3" w:rsidRPr="002B674E" w:rsidRDefault="00F21532" w:rsidP="00DA5E6C">
      <w:pPr>
        <w:spacing w:after="0" w:line="259" w:lineRule="auto"/>
        <w:ind w:right="0"/>
        <w:rPr>
          <w:color w:val="auto"/>
        </w:rPr>
      </w:pPr>
      <w:r w:rsidRPr="002B674E">
        <w:rPr>
          <w:color w:val="auto"/>
        </w:rPr>
        <w:t xml:space="preserve">Kinderopvang  is een dienstverlening aan gezinnen. Het is onze taak om de privacy van elk kind te </w:t>
      </w:r>
    </w:p>
    <w:p w14:paraId="428D9C18" w14:textId="3E19BE7F" w:rsidR="00F31DC3" w:rsidRDefault="00F21532" w:rsidP="00DA5E6C">
      <w:pPr>
        <w:ind w:right="0"/>
        <w:rPr>
          <w:color w:val="auto"/>
        </w:rPr>
      </w:pPr>
      <w:r w:rsidRPr="002B674E">
        <w:rPr>
          <w:color w:val="auto"/>
        </w:rPr>
        <w:t xml:space="preserve">beschermen. We vragen je uitdrukkelijk om in de opvang zelf geen foto’s of beelden te maken.  </w:t>
      </w:r>
    </w:p>
    <w:p w14:paraId="6F3EF68F" w14:textId="77777777" w:rsidR="00067345" w:rsidRPr="002B674E" w:rsidRDefault="00067345" w:rsidP="00DA5E6C">
      <w:pPr>
        <w:ind w:right="0"/>
        <w:rPr>
          <w:color w:val="auto"/>
        </w:rPr>
      </w:pPr>
    </w:p>
    <w:p w14:paraId="22E004D7" w14:textId="35D3687F" w:rsidR="00BF0E90" w:rsidRPr="002B674E" w:rsidRDefault="00BF0E90" w:rsidP="002F63EA">
      <w:pPr>
        <w:pStyle w:val="Kop3"/>
        <w:numPr>
          <w:ilvl w:val="2"/>
          <w:numId w:val="28"/>
        </w:numPr>
        <w:rPr>
          <w:color w:val="auto"/>
        </w:rPr>
      </w:pPr>
      <w:r w:rsidRPr="002B674E">
        <w:rPr>
          <w:rStyle w:val="Zwaar"/>
          <w:b w:val="0"/>
          <w:bCs w:val="0"/>
          <w:color w:val="auto"/>
        </w:rPr>
        <w:t>Voor</w:t>
      </w:r>
      <w:r w:rsidRPr="002B674E">
        <w:rPr>
          <w:color w:val="auto"/>
        </w:rPr>
        <w:t xml:space="preserve"> klachten over de privacy van persoonsgegevens </w:t>
      </w:r>
    </w:p>
    <w:p w14:paraId="79BE8CEB" w14:textId="00D21311" w:rsidR="00BF0E90" w:rsidRPr="002B674E" w:rsidRDefault="007F20CC" w:rsidP="00911494">
      <w:pPr>
        <w:spacing w:after="21" w:line="259" w:lineRule="auto"/>
        <w:ind w:left="14" w:right="0" w:firstLine="0"/>
        <w:rPr>
          <w:color w:val="auto"/>
          <w:szCs w:val="20"/>
        </w:rPr>
      </w:pPr>
      <w:hyperlink r:id="rId19" w:history="1">
        <w:r w:rsidRPr="002B674E">
          <w:rPr>
            <w:rStyle w:val="Hyperlink"/>
            <w:color w:val="auto"/>
            <w:szCs w:val="20"/>
          </w:rPr>
          <w:t>www.gegevensbeschermingsautoriteit.be/burger/acties/klacht-indienen</w:t>
        </w:r>
      </w:hyperlink>
    </w:p>
    <w:p w14:paraId="34340DA9" w14:textId="77777777" w:rsidR="008628C0" w:rsidRDefault="008628C0" w:rsidP="00911494">
      <w:pPr>
        <w:spacing w:after="21" w:line="259" w:lineRule="auto"/>
        <w:ind w:left="14" w:right="0" w:firstLine="0"/>
        <w:rPr>
          <w:color w:val="auto"/>
          <w:szCs w:val="20"/>
        </w:rPr>
      </w:pPr>
    </w:p>
    <w:p w14:paraId="3E9A6568" w14:textId="77777777" w:rsidR="00FD5EA7" w:rsidRPr="002B674E" w:rsidRDefault="00FD5EA7" w:rsidP="00911494">
      <w:pPr>
        <w:spacing w:after="21" w:line="259" w:lineRule="auto"/>
        <w:ind w:left="14" w:right="0" w:firstLine="0"/>
        <w:rPr>
          <w:color w:val="auto"/>
          <w:szCs w:val="20"/>
        </w:rPr>
      </w:pPr>
    </w:p>
    <w:p w14:paraId="4DAA1019" w14:textId="052DD50C" w:rsidR="00F31DC3" w:rsidRPr="002B674E" w:rsidRDefault="005D6A57" w:rsidP="002F63EA">
      <w:pPr>
        <w:pStyle w:val="Kop2"/>
        <w:numPr>
          <w:ilvl w:val="1"/>
          <w:numId w:val="28"/>
        </w:numPr>
        <w:rPr>
          <w:color w:val="auto"/>
        </w:rPr>
      </w:pPr>
      <w:r w:rsidRPr="002B674E">
        <w:rPr>
          <w:color w:val="auto"/>
        </w:rPr>
        <w:t>Transparantie over inspecties en maatregelen van het Agentschap Opgroeien</w:t>
      </w:r>
    </w:p>
    <w:p w14:paraId="6F5BB6AF" w14:textId="77777777" w:rsidR="005D6A57" w:rsidRPr="002B674E" w:rsidRDefault="005D6A57" w:rsidP="005D6A57">
      <w:pPr>
        <w:rPr>
          <w:color w:val="auto"/>
        </w:rPr>
      </w:pPr>
    </w:p>
    <w:p w14:paraId="634DDECE" w14:textId="3D736846" w:rsidR="00642ACF" w:rsidRPr="002B674E" w:rsidRDefault="00642ACF" w:rsidP="00642ACF">
      <w:pPr>
        <w:rPr>
          <w:color w:val="auto"/>
          <w:szCs w:val="20"/>
        </w:rPr>
      </w:pPr>
      <w:r w:rsidRPr="002B674E">
        <w:rPr>
          <w:color w:val="auto"/>
          <w:szCs w:val="20"/>
        </w:rPr>
        <w:t>Alle opvanglocaties voldoen aan de voorwaarden over veiligheid, gezondheid, aantal kinderen, omgang met kinderen ouders, medewerkers en klachten. De dienst is verantwoordelijk voor de kwaliteit van de kinderopvang. Zorginspectie is een onafhankelijk organisatie die ter plaatse controleert of de kinderopvang aan alle voorwaarden voldoet. Agentschap Opgroeien volgt dit verder op.</w:t>
      </w:r>
    </w:p>
    <w:p w14:paraId="3D696113" w14:textId="77777777" w:rsidR="00642ACF" w:rsidRPr="002B674E" w:rsidRDefault="00642ACF" w:rsidP="00642ACF">
      <w:pPr>
        <w:rPr>
          <w:color w:val="auto"/>
          <w:szCs w:val="20"/>
        </w:rPr>
      </w:pPr>
    </w:p>
    <w:p w14:paraId="0EBDE062" w14:textId="3F6D3F75" w:rsidR="00642ACF" w:rsidRPr="002B674E" w:rsidRDefault="00642ACF" w:rsidP="00642ACF">
      <w:pPr>
        <w:rPr>
          <w:color w:val="auto"/>
          <w:szCs w:val="20"/>
        </w:rPr>
      </w:pPr>
      <w:r w:rsidRPr="002B674E">
        <w:rPr>
          <w:color w:val="auto"/>
          <w:szCs w:val="20"/>
        </w:rPr>
        <w:t>De dienst is hier transparant over en zal de betrokken ouders schriftelijk informeren over:</w:t>
      </w:r>
    </w:p>
    <w:p w14:paraId="2555D836" w14:textId="5E3CDCCF" w:rsidR="00642ACF" w:rsidRPr="002B674E" w:rsidRDefault="00642ACF" w:rsidP="002F63EA">
      <w:pPr>
        <w:pStyle w:val="Lijstalinea"/>
        <w:numPr>
          <w:ilvl w:val="0"/>
          <w:numId w:val="25"/>
        </w:numPr>
        <w:spacing w:after="0" w:line="240" w:lineRule="auto"/>
        <w:ind w:right="0"/>
        <w:contextualSpacing w:val="0"/>
        <w:jc w:val="left"/>
        <w:rPr>
          <w:color w:val="auto"/>
          <w:szCs w:val="20"/>
        </w:rPr>
      </w:pPr>
      <w:r w:rsidRPr="002B674E">
        <w:rPr>
          <w:color w:val="auto"/>
          <w:szCs w:val="20"/>
        </w:rPr>
        <w:t xml:space="preserve">het plaatsvinden van een bezoek van Zorginspectie </w:t>
      </w:r>
    </w:p>
    <w:p w14:paraId="69544377" w14:textId="2BA4797B" w:rsidR="00642ACF" w:rsidRPr="002B674E" w:rsidRDefault="00642ACF" w:rsidP="002F63EA">
      <w:pPr>
        <w:pStyle w:val="Lijstalinea"/>
        <w:numPr>
          <w:ilvl w:val="0"/>
          <w:numId w:val="25"/>
        </w:numPr>
        <w:spacing w:after="0" w:line="240" w:lineRule="auto"/>
        <w:ind w:right="0"/>
        <w:contextualSpacing w:val="0"/>
        <w:jc w:val="left"/>
        <w:rPr>
          <w:color w:val="auto"/>
          <w:szCs w:val="20"/>
        </w:rPr>
      </w:pPr>
      <w:r w:rsidRPr="002B674E">
        <w:rPr>
          <w:color w:val="auto"/>
          <w:szCs w:val="20"/>
        </w:rPr>
        <w:t>de eventuele aanmaningen of bestuurlijke maatregelen van het Agentschap Opgroeien</w:t>
      </w:r>
    </w:p>
    <w:p w14:paraId="60AD20BE" w14:textId="5FD52582" w:rsidR="00642ACF" w:rsidRPr="002B674E" w:rsidRDefault="00642ACF" w:rsidP="002F63EA">
      <w:pPr>
        <w:pStyle w:val="Lijstalinea"/>
        <w:numPr>
          <w:ilvl w:val="0"/>
          <w:numId w:val="25"/>
        </w:numPr>
        <w:spacing w:after="0" w:line="240" w:lineRule="auto"/>
        <w:ind w:right="0"/>
        <w:contextualSpacing w:val="0"/>
        <w:jc w:val="left"/>
        <w:rPr>
          <w:color w:val="auto"/>
          <w:szCs w:val="20"/>
        </w:rPr>
      </w:pPr>
      <w:r w:rsidRPr="002B674E">
        <w:rPr>
          <w:color w:val="auto"/>
          <w:szCs w:val="20"/>
        </w:rPr>
        <w:t>de aanpak naar aanleiding van de inspectie, aanmaningen en bestuurlijke maatregelen</w:t>
      </w:r>
    </w:p>
    <w:p w14:paraId="6CCE042B" w14:textId="77777777" w:rsidR="00642ACF" w:rsidRPr="002B674E" w:rsidRDefault="00642ACF" w:rsidP="00642ACF">
      <w:pPr>
        <w:rPr>
          <w:color w:val="auto"/>
          <w:szCs w:val="20"/>
        </w:rPr>
      </w:pPr>
    </w:p>
    <w:p w14:paraId="3D3C500C" w14:textId="77777777" w:rsidR="00C96360" w:rsidRPr="002B674E" w:rsidRDefault="00642ACF" w:rsidP="00C96360">
      <w:pPr>
        <w:rPr>
          <w:color w:val="auto"/>
          <w:szCs w:val="20"/>
        </w:rPr>
      </w:pPr>
      <w:r w:rsidRPr="002B674E">
        <w:rPr>
          <w:color w:val="auto"/>
          <w:szCs w:val="20"/>
        </w:rPr>
        <w:t xml:space="preserve">Elke ouder heeft het recht om </w:t>
      </w:r>
      <w:r w:rsidR="00656D61" w:rsidRPr="002B674E">
        <w:rPr>
          <w:color w:val="auto"/>
          <w:szCs w:val="20"/>
        </w:rPr>
        <w:t xml:space="preserve">de inspectierapporten van Zorginspectie over de kinderopvang in te kijken. </w:t>
      </w:r>
    </w:p>
    <w:p w14:paraId="5DF5E0A0" w14:textId="378FE84F" w:rsidR="00642ACF" w:rsidRPr="002B674E" w:rsidRDefault="00642ACF" w:rsidP="00C96360">
      <w:pPr>
        <w:jc w:val="left"/>
        <w:rPr>
          <w:color w:val="auto"/>
          <w:szCs w:val="20"/>
        </w:rPr>
      </w:pPr>
      <w:r w:rsidRPr="002B674E">
        <w:rPr>
          <w:color w:val="auto"/>
          <w:szCs w:val="20"/>
        </w:rPr>
        <w:lastRenderedPageBreak/>
        <w:t>De</w:t>
      </w:r>
      <w:r w:rsidR="00656D61" w:rsidRPr="002B674E">
        <w:rPr>
          <w:color w:val="auto"/>
          <w:szCs w:val="20"/>
        </w:rPr>
        <w:t>ze</w:t>
      </w:r>
      <w:r w:rsidRPr="002B674E">
        <w:rPr>
          <w:color w:val="auto"/>
          <w:szCs w:val="20"/>
        </w:rPr>
        <w:t xml:space="preserve"> inspectierapporten </w:t>
      </w:r>
      <w:r w:rsidR="00656D61" w:rsidRPr="002B674E">
        <w:rPr>
          <w:color w:val="auto"/>
          <w:szCs w:val="20"/>
        </w:rPr>
        <w:t>zijn te bekijken</w:t>
      </w:r>
      <w:r w:rsidRPr="002B674E">
        <w:rPr>
          <w:color w:val="auto"/>
          <w:szCs w:val="20"/>
        </w:rPr>
        <w:t xml:space="preserve"> via de kinderopvangzoeker</w:t>
      </w:r>
      <w:r w:rsidR="00A650F4" w:rsidRPr="002B674E">
        <w:rPr>
          <w:color w:val="auto"/>
          <w:szCs w:val="20"/>
        </w:rPr>
        <w:t xml:space="preserve">: </w:t>
      </w:r>
      <w:hyperlink r:id="rId20" w:history="1">
        <w:r w:rsidR="00A650F4" w:rsidRPr="002B674E">
          <w:rPr>
            <w:rStyle w:val="Hyperlink"/>
            <w:color w:val="auto"/>
            <w:szCs w:val="20"/>
          </w:rPr>
          <w:t>www.opgroeien.be/kinderopvangzoeker</w:t>
        </w:r>
      </w:hyperlink>
      <w:r w:rsidR="00656D61" w:rsidRPr="002B674E">
        <w:rPr>
          <w:color w:val="auto"/>
          <w:szCs w:val="20"/>
        </w:rPr>
        <w:t>.</w:t>
      </w:r>
    </w:p>
    <w:p w14:paraId="3CB74041" w14:textId="1C4A754E" w:rsidR="00642ACF" w:rsidRPr="002B674E" w:rsidRDefault="00642ACF" w:rsidP="00642ACF">
      <w:pPr>
        <w:rPr>
          <w:color w:val="auto"/>
          <w:szCs w:val="20"/>
        </w:rPr>
      </w:pPr>
      <w:r w:rsidRPr="002B674E">
        <w:rPr>
          <w:color w:val="auto"/>
          <w:szCs w:val="20"/>
        </w:rPr>
        <w:t xml:space="preserve">   </w:t>
      </w:r>
      <w:r w:rsidRPr="002B674E">
        <w:rPr>
          <w:color w:val="auto"/>
          <w:szCs w:val="20"/>
        </w:rPr>
        <w:br/>
        <w:t xml:space="preserve">De rapporten zijn een beknopte versie van de inspectieverslagen, in heldere taal en zonder privacygevoelige informatie. Het rapport gaat in op de pedagogische kwaliteit van de opvang en andere inspectieresultaten en formuleert een advies aan </w:t>
      </w:r>
      <w:r w:rsidR="00656D61" w:rsidRPr="002B674E">
        <w:rPr>
          <w:color w:val="auto"/>
          <w:szCs w:val="20"/>
        </w:rPr>
        <w:t xml:space="preserve">Agentschap </w:t>
      </w:r>
      <w:r w:rsidRPr="002B674E">
        <w:rPr>
          <w:color w:val="auto"/>
          <w:szCs w:val="20"/>
        </w:rPr>
        <w:t xml:space="preserve">Opgroeien over </w:t>
      </w:r>
      <w:r w:rsidR="00656D61" w:rsidRPr="002B674E">
        <w:rPr>
          <w:color w:val="auto"/>
          <w:szCs w:val="20"/>
        </w:rPr>
        <w:t>het al dan niet</w:t>
      </w:r>
      <w:r w:rsidRPr="002B674E">
        <w:rPr>
          <w:color w:val="auto"/>
          <w:szCs w:val="20"/>
        </w:rPr>
        <w:t xml:space="preserve"> starten</w:t>
      </w:r>
      <w:r w:rsidR="00656D61" w:rsidRPr="002B674E">
        <w:rPr>
          <w:color w:val="auto"/>
          <w:szCs w:val="20"/>
        </w:rPr>
        <w:t xml:space="preserve"> </w:t>
      </w:r>
      <w:r w:rsidRPr="002B674E">
        <w:rPr>
          <w:color w:val="auto"/>
          <w:szCs w:val="20"/>
        </w:rPr>
        <w:t xml:space="preserve">of verderzetten van </w:t>
      </w:r>
      <w:r w:rsidR="00656D61" w:rsidRPr="002B674E">
        <w:rPr>
          <w:color w:val="auto"/>
          <w:szCs w:val="20"/>
        </w:rPr>
        <w:t xml:space="preserve">een </w:t>
      </w:r>
      <w:r w:rsidRPr="002B674E">
        <w:rPr>
          <w:color w:val="auto"/>
          <w:szCs w:val="20"/>
        </w:rPr>
        <w:t>handhaving.</w:t>
      </w:r>
    </w:p>
    <w:p w14:paraId="5D28C731" w14:textId="77777777" w:rsidR="00642ACF" w:rsidRPr="002B674E" w:rsidRDefault="00642ACF" w:rsidP="00642ACF">
      <w:pPr>
        <w:rPr>
          <w:color w:val="auto"/>
          <w:szCs w:val="20"/>
        </w:rPr>
      </w:pPr>
    </w:p>
    <w:p w14:paraId="006E8AE1" w14:textId="1BFABAEF" w:rsidR="00642ACF" w:rsidRPr="002B674E" w:rsidRDefault="00656D61" w:rsidP="00642ACF">
      <w:pPr>
        <w:rPr>
          <w:color w:val="auto"/>
          <w:szCs w:val="20"/>
        </w:rPr>
      </w:pPr>
      <w:r w:rsidRPr="002B674E">
        <w:rPr>
          <w:color w:val="auto"/>
          <w:szCs w:val="20"/>
        </w:rPr>
        <w:t>Eerdere uitgevoerde inspectieverslagen (voor 2024) werden mogelijks niet gepubliceerd op de website, maar kunnen aangevraagd worden</w:t>
      </w:r>
      <w:r w:rsidR="00642ACF" w:rsidRPr="002B674E">
        <w:rPr>
          <w:color w:val="auto"/>
          <w:szCs w:val="20"/>
        </w:rPr>
        <w:t xml:space="preserve"> </w:t>
      </w:r>
      <w:hyperlink r:id="rId21" w:tgtFrame="_blank" w:history="1">
        <w:r w:rsidR="00642ACF" w:rsidRPr="002B674E">
          <w:rPr>
            <w:rStyle w:val="Hyperlink"/>
            <w:color w:val="auto"/>
            <w:szCs w:val="20"/>
            <w:u w:val="none"/>
          </w:rPr>
          <w:t>per mail</w:t>
        </w:r>
      </w:hyperlink>
      <w:r w:rsidR="00642ACF" w:rsidRPr="002B674E">
        <w:rPr>
          <w:color w:val="auto"/>
          <w:szCs w:val="20"/>
        </w:rPr>
        <w:t xml:space="preserve"> of </w:t>
      </w:r>
      <w:hyperlink r:id="rId22" w:tgtFrame="_blank" w:history="1">
        <w:r w:rsidR="00642ACF" w:rsidRPr="002B674E">
          <w:rPr>
            <w:rStyle w:val="Hyperlink"/>
            <w:color w:val="auto"/>
            <w:szCs w:val="20"/>
            <w:u w:val="none"/>
          </w:rPr>
          <w:t xml:space="preserve">via </w:t>
        </w:r>
        <w:r w:rsidRPr="002B674E">
          <w:rPr>
            <w:rStyle w:val="Hyperlink"/>
            <w:color w:val="auto"/>
            <w:szCs w:val="20"/>
            <w:u w:val="none"/>
          </w:rPr>
          <w:t xml:space="preserve">het aanvraagformulier op </w:t>
        </w:r>
        <w:r w:rsidR="00642ACF" w:rsidRPr="002B674E">
          <w:rPr>
            <w:rStyle w:val="Hyperlink"/>
            <w:color w:val="auto"/>
            <w:szCs w:val="20"/>
            <w:u w:val="none"/>
          </w:rPr>
          <w:t>de website</w:t>
        </w:r>
      </w:hyperlink>
      <w:r w:rsidR="00642ACF" w:rsidRPr="002B674E">
        <w:rPr>
          <w:color w:val="auto"/>
          <w:szCs w:val="20"/>
        </w:rPr>
        <w:t> van Zorginspectie.</w:t>
      </w:r>
    </w:p>
    <w:p w14:paraId="53C0457B" w14:textId="77777777" w:rsidR="00642ACF" w:rsidRPr="002B674E" w:rsidRDefault="00642ACF" w:rsidP="005D6A57">
      <w:pPr>
        <w:rPr>
          <w:color w:val="auto"/>
          <w:szCs w:val="20"/>
        </w:rPr>
      </w:pPr>
    </w:p>
    <w:p w14:paraId="1DBFAA16" w14:textId="234CB011" w:rsidR="00656D61" w:rsidRPr="002B674E" w:rsidRDefault="00656D61" w:rsidP="00656D61">
      <w:pPr>
        <w:jc w:val="center"/>
        <w:rPr>
          <w:b/>
          <w:bCs/>
          <w:color w:val="auto"/>
          <w:szCs w:val="20"/>
          <w:lang w:val="en-GB"/>
        </w:rPr>
      </w:pPr>
      <w:proofErr w:type="spellStart"/>
      <w:r w:rsidRPr="002B674E">
        <w:rPr>
          <w:b/>
          <w:bCs/>
          <w:color w:val="auto"/>
          <w:szCs w:val="20"/>
          <w:lang w:val="en-GB"/>
        </w:rPr>
        <w:t>Departement</w:t>
      </w:r>
      <w:proofErr w:type="spellEnd"/>
      <w:r w:rsidRPr="002B674E">
        <w:rPr>
          <w:b/>
          <w:bCs/>
          <w:color w:val="auto"/>
          <w:szCs w:val="20"/>
          <w:lang w:val="en-GB"/>
        </w:rPr>
        <w:t xml:space="preserve"> Zorg</w:t>
      </w:r>
    </w:p>
    <w:p w14:paraId="5C88594A" w14:textId="0849A673" w:rsidR="00656D61" w:rsidRPr="002B674E" w:rsidRDefault="00656D61" w:rsidP="00656D61">
      <w:pPr>
        <w:jc w:val="center"/>
        <w:rPr>
          <w:b/>
          <w:bCs/>
          <w:color w:val="auto"/>
          <w:szCs w:val="20"/>
          <w:lang w:val="en-GB"/>
        </w:rPr>
      </w:pPr>
      <w:r w:rsidRPr="002B674E">
        <w:rPr>
          <w:b/>
          <w:bCs/>
          <w:color w:val="auto"/>
          <w:szCs w:val="20"/>
          <w:lang w:val="en-GB"/>
        </w:rPr>
        <w:t>Zorginspectie</w:t>
      </w:r>
    </w:p>
    <w:p w14:paraId="212DDFA9" w14:textId="71E6F163" w:rsidR="00656D61" w:rsidRPr="002B674E" w:rsidRDefault="00656D61" w:rsidP="00656D61">
      <w:pPr>
        <w:jc w:val="center"/>
        <w:rPr>
          <w:color w:val="auto"/>
          <w:szCs w:val="20"/>
          <w:shd w:val="clear" w:color="auto" w:fill="FFFFFF"/>
          <w:lang w:val="en-GB"/>
        </w:rPr>
      </w:pPr>
      <w:hyperlink r:id="rId23" w:history="1">
        <w:r w:rsidRPr="002B674E">
          <w:rPr>
            <w:rStyle w:val="Hyperlink"/>
            <w:color w:val="auto"/>
            <w:szCs w:val="20"/>
            <w:shd w:val="clear" w:color="auto" w:fill="FFFFFF"/>
            <w:lang w:val="en-GB"/>
          </w:rPr>
          <w:t>contact.zorginspectie@vlaanderen.be</w:t>
        </w:r>
      </w:hyperlink>
    </w:p>
    <w:p w14:paraId="1237C825" w14:textId="77777777" w:rsidR="00A551DC" w:rsidRDefault="00A551DC" w:rsidP="00BA0E29">
      <w:pPr>
        <w:pStyle w:val="opsommingKindenGezin1"/>
        <w:numPr>
          <w:ilvl w:val="0"/>
          <w:numId w:val="0"/>
        </w:numPr>
        <w:rPr>
          <w:color w:val="auto"/>
          <w:lang w:val="en-GB"/>
        </w:rPr>
      </w:pPr>
    </w:p>
    <w:p w14:paraId="58CF2A2F" w14:textId="77777777" w:rsidR="00A551DC" w:rsidRPr="002B674E" w:rsidRDefault="00A551DC" w:rsidP="00BF0E90">
      <w:pPr>
        <w:pStyle w:val="opsommingKindenGezin1"/>
        <w:numPr>
          <w:ilvl w:val="0"/>
          <w:numId w:val="0"/>
        </w:numPr>
        <w:ind w:left="384" w:hanging="360"/>
        <w:rPr>
          <w:color w:val="auto"/>
          <w:lang w:val="en-GB"/>
        </w:rPr>
      </w:pPr>
    </w:p>
    <w:p w14:paraId="10385E96" w14:textId="1D6B6D4E" w:rsidR="00F31DC3" w:rsidRPr="002B674E" w:rsidRDefault="00F21532" w:rsidP="002F63EA">
      <w:pPr>
        <w:pStyle w:val="Kop2"/>
        <w:numPr>
          <w:ilvl w:val="1"/>
          <w:numId w:val="28"/>
        </w:numPr>
        <w:rPr>
          <w:color w:val="auto"/>
        </w:rPr>
      </w:pPr>
      <w:r w:rsidRPr="002B674E">
        <w:rPr>
          <w:color w:val="auto"/>
        </w:rPr>
        <w:t>Bereikbaarheid</w:t>
      </w:r>
      <w:r w:rsidRPr="002B674E">
        <w:rPr>
          <w:color w:val="auto"/>
          <w:u w:val="none"/>
        </w:rPr>
        <w:t xml:space="preserve">  </w:t>
      </w:r>
    </w:p>
    <w:p w14:paraId="5D914940" w14:textId="77777777" w:rsidR="00BA507D" w:rsidRPr="002B674E" w:rsidRDefault="00BA507D">
      <w:pPr>
        <w:ind w:left="171" w:right="321"/>
        <w:rPr>
          <w:color w:val="auto"/>
        </w:rPr>
      </w:pPr>
    </w:p>
    <w:p w14:paraId="2DEAEC59" w14:textId="501A5F28" w:rsidR="00FD5EA7" w:rsidRDefault="00F21532" w:rsidP="006E71EB">
      <w:pPr>
        <w:ind w:right="321"/>
        <w:rPr>
          <w:color w:val="auto"/>
        </w:rPr>
      </w:pPr>
      <w:r w:rsidRPr="002B674E">
        <w:rPr>
          <w:color w:val="auto"/>
        </w:rPr>
        <w:t xml:space="preserve">Ouders bezorgen aan de dienst en de </w:t>
      </w:r>
      <w:r w:rsidR="00B05BBD">
        <w:rPr>
          <w:color w:val="auto"/>
        </w:rPr>
        <w:t>opvang</w:t>
      </w:r>
      <w:r w:rsidRPr="002B674E">
        <w:rPr>
          <w:color w:val="auto"/>
        </w:rPr>
        <w:t xml:space="preserve"> een telefoonnummer waarop </w:t>
      </w:r>
      <w:r w:rsidR="00906330" w:rsidRPr="002B674E">
        <w:rPr>
          <w:color w:val="auto"/>
        </w:rPr>
        <w:t>hij/zij</w:t>
      </w:r>
      <w:r w:rsidRPr="002B674E">
        <w:rPr>
          <w:color w:val="auto"/>
        </w:rPr>
        <w:t xml:space="preserve"> overdag te bereiken zijn. Het is wenselijk dat de ouders de naam, adres en telefoonnummer van </w:t>
      </w:r>
      <w:r w:rsidR="00A625D6">
        <w:rPr>
          <w:color w:val="auto"/>
        </w:rPr>
        <w:t>de opvanglocatie te</w:t>
      </w:r>
      <w:r w:rsidRPr="002B674E">
        <w:rPr>
          <w:color w:val="auto"/>
        </w:rPr>
        <w:t xml:space="preserve"> bewaren </w:t>
      </w:r>
      <w:r w:rsidR="002C2B4C" w:rsidRPr="002B674E">
        <w:rPr>
          <w:color w:val="auto"/>
        </w:rPr>
        <w:t>in hun smartphone</w:t>
      </w:r>
      <w:r w:rsidRPr="002B674E">
        <w:rPr>
          <w:color w:val="auto"/>
        </w:rPr>
        <w:t xml:space="preserve">. </w:t>
      </w:r>
    </w:p>
    <w:p w14:paraId="6380DE0A" w14:textId="77777777" w:rsidR="00FD5EA7" w:rsidRDefault="00FD5EA7" w:rsidP="006E71EB">
      <w:pPr>
        <w:ind w:right="321"/>
        <w:rPr>
          <w:color w:val="auto"/>
        </w:rPr>
      </w:pPr>
    </w:p>
    <w:p w14:paraId="3164D273" w14:textId="2AFFB9CF" w:rsidR="00F31DC3" w:rsidRPr="002B674E" w:rsidRDefault="00FD5EA7" w:rsidP="006E71EB">
      <w:pPr>
        <w:ind w:right="321"/>
        <w:rPr>
          <w:color w:val="auto"/>
        </w:rPr>
      </w:pPr>
      <w:r>
        <w:rPr>
          <w:color w:val="auto"/>
        </w:rPr>
        <w:t>Bij</w:t>
      </w:r>
      <w:r w:rsidR="00BA507D" w:rsidRPr="002B674E">
        <w:rPr>
          <w:color w:val="auto"/>
        </w:rPr>
        <w:t xml:space="preserve"> wijziging van adres, telefoonnummer of gezinssamenstelling </w:t>
      </w:r>
      <w:r>
        <w:rPr>
          <w:color w:val="auto"/>
        </w:rPr>
        <w:t xml:space="preserve">moet </w:t>
      </w:r>
      <w:r w:rsidR="00BA507D" w:rsidRPr="002B674E">
        <w:rPr>
          <w:color w:val="auto"/>
        </w:rPr>
        <w:t xml:space="preserve">de dienst hiervan op de hoogte </w:t>
      </w:r>
      <w:r>
        <w:rPr>
          <w:color w:val="auto"/>
        </w:rPr>
        <w:t>gebracht worden</w:t>
      </w:r>
      <w:r w:rsidR="00AC63F6" w:rsidRPr="002B674E">
        <w:rPr>
          <w:color w:val="auto"/>
        </w:rPr>
        <w:t>. Dit kan telefonisch, per mail of via het document “wijziging gegevens”</w:t>
      </w:r>
      <w:r w:rsidR="002C2B4C" w:rsidRPr="002B674E">
        <w:rPr>
          <w:color w:val="auto"/>
        </w:rPr>
        <w:t xml:space="preserve"> (steeds te verkrijgen bij de </w:t>
      </w:r>
      <w:r w:rsidR="00924DF1">
        <w:rPr>
          <w:color w:val="auto"/>
        </w:rPr>
        <w:t>opvang</w:t>
      </w:r>
      <w:r w:rsidR="002C2B4C" w:rsidRPr="002B674E">
        <w:rPr>
          <w:color w:val="auto"/>
        </w:rPr>
        <w:t xml:space="preserve"> of de dienst)</w:t>
      </w:r>
      <w:r w:rsidR="00AC63F6" w:rsidRPr="002B674E">
        <w:rPr>
          <w:color w:val="auto"/>
        </w:rPr>
        <w:t>.</w:t>
      </w:r>
      <w:r w:rsidR="00F21532" w:rsidRPr="002B674E">
        <w:rPr>
          <w:color w:val="auto"/>
        </w:rPr>
        <w:t xml:space="preserve">  </w:t>
      </w:r>
    </w:p>
    <w:p w14:paraId="5C8BC652" w14:textId="77777777" w:rsidR="009E2C0E" w:rsidRPr="002B674E" w:rsidRDefault="009E2C0E" w:rsidP="006E71EB">
      <w:pPr>
        <w:ind w:right="321"/>
        <w:rPr>
          <w:color w:val="auto"/>
        </w:rPr>
      </w:pPr>
    </w:p>
    <w:p w14:paraId="03EA567B" w14:textId="1A77C53A" w:rsidR="00F31DC3" w:rsidRPr="002B674E" w:rsidRDefault="00F21532" w:rsidP="002F63EA">
      <w:pPr>
        <w:pStyle w:val="Kop2"/>
        <w:numPr>
          <w:ilvl w:val="1"/>
          <w:numId w:val="28"/>
        </w:numPr>
        <w:rPr>
          <w:color w:val="auto"/>
        </w:rPr>
      </w:pPr>
      <w:r w:rsidRPr="002B674E">
        <w:rPr>
          <w:color w:val="auto"/>
        </w:rPr>
        <w:t>Ouderbijdrage</w:t>
      </w:r>
      <w:r w:rsidR="00017677" w:rsidRPr="00017677">
        <w:rPr>
          <w:color w:val="auto"/>
        </w:rPr>
        <w:t xml:space="preserve">, </w:t>
      </w:r>
      <w:r w:rsidRPr="00017677">
        <w:rPr>
          <w:color w:val="auto"/>
        </w:rPr>
        <w:t>facturatie</w:t>
      </w:r>
      <w:r w:rsidR="00017677" w:rsidRPr="00910656">
        <w:rPr>
          <w:color w:val="auto"/>
        </w:rPr>
        <w:t xml:space="preserve">, </w:t>
      </w:r>
      <w:r w:rsidR="00017677" w:rsidRPr="00957407">
        <w:rPr>
          <w:color w:val="auto"/>
        </w:rPr>
        <w:t>toeslagen en fiscale attesten</w:t>
      </w:r>
      <w:r w:rsidRPr="00957407">
        <w:rPr>
          <w:strike/>
          <w:color w:val="auto"/>
          <w:u w:val="none"/>
        </w:rPr>
        <w:t xml:space="preserve">  </w:t>
      </w:r>
    </w:p>
    <w:p w14:paraId="500451D9" w14:textId="77777777" w:rsidR="00BA507D" w:rsidRPr="002B674E" w:rsidRDefault="00BA507D" w:rsidP="00BE294D">
      <w:pPr>
        <w:rPr>
          <w:color w:val="auto"/>
        </w:rPr>
      </w:pPr>
    </w:p>
    <w:p w14:paraId="50C4CF44" w14:textId="1290EB2B" w:rsidR="00F31DC3" w:rsidRPr="002B674E" w:rsidRDefault="00F21532" w:rsidP="002F63EA">
      <w:pPr>
        <w:pStyle w:val="Kop3"/>
        <w:numPr>
          <w:ilvl w:val="2"/>
          <w:numId w:val="28"/>
        </w:numPr>
        <w:rPr>
          <w:b/>
          <w:color w:val="auto"/>
        </w:rPr>
      </w:pPr>
      <w:r w:rsidRPr="002B674E">
        <w:rPr>
          <w:color w:val="auto"/>
        </w:rPr>
        <w:t xml:space="preserve">Ouderbijdrage </w:t>
      </w:r>
      <w:r w:rsidRPr="002B674E">
        <w:rPr>
          <w:b/>
          <w:color w:val="auto"/>
        </w:rPr>
        <w:t xml:space="preserve"> </w:t>
      </w:r>
    </w:p>
    <w:p w14:paraId="68992BD4" w14:textId="72EF7197" w:rsidR="00F31DC3" w:rsidRPr="002B674E" w:rsidRDefault="00F21532" w:rsidP="00370816">
      <w:pPr>
        <w:ind w:right="0"/>
        <w:rPr>
          <w:color w:val="auto"/>
        </w:rPr>
      </w:pPr>
      <w:r w:rsidRPr="002B674E">
        <w:rPr>
          <w:color w:val="auto"/>
        </w:rPr>
        <w:t xml:space="preserve">Als ouder betaal je een tarief afhankelijk van het inkomen. Het attest inkomenstarief moet je zelf aanvragen via de berekeningsmodule op </w:t>
      </w:r>
      <w:r w:rsidR="00101E8C" w:rsidRPr="002B674E">
        <w:rPr>
          <w:color w:val="auto"/>
        </w:rPr>
        <w:t>de web</w:t>
      </w:r>
      <w:r w:rsidRPr="002B674E">
        <w:rPr>
          <w:color w:val="auto"/>
        </w:rPr>
        <w:t xml:space="preserve">site van </w:t>
      </w:r>
      <w:r w:rsidR="002C2B4C" w:rsidRPr="002B674E">
        <w:rPr>
          <w:color w:val="auto"/>
        </w:rPr>
        <w:t>Opgroeien</w:t>
      </w:r>
      <w:r w:rsidRPr="002B674E">
        <w:rPr>
          <w:color w:val="auto"/>
        </w:rPr>
        <w:t>. Een eerste bere</w:t>
      </w:r>
      <w:r w:rsidR="00A45BE5" w:rsidRPr="002B674E">
        <w:rPr>
          <w:color w:val="auto"/>
        </w:rPr>
        <w:t>kening kan</w:t>
      </w:r>
      <w:r w:rsidRPr="002B674E">
        <w:rPr>
          <w:color w:val="auto"/>
        </w:rPr>
        <w:t xml:space="preserve"> ten vroegste 2 maanden voor de eerste opvangdag.    </w:t>
      </w:r>
    </w:p>
    <w:p w14:paraId="65CFF572" w14:textId="77777777" w:rsidR="00370816" w:rsidRPr="002B674E" w:rsidRDefault="00370816" w:rsidP="00370816">
      <w:pPr>
        <w:ind w:right="0"/>
        <w:rPr>
          <w:color w:val="auto"/>
        </w:rPr>
      </w:pPr>
    </w:p>
    <w:p w14:paraId="57335EBF" w14:textId="1ADAA3AB" w:rsidR="00A45BE5" w:rsidRPr="002B674E" w:rsidRDefault="00A45BE5" w:rsidP="002C2B4C">
      <w:pPr>
        <w:ind w:right="309"/>
        <w:rPr>
          <w:color w:val="auto"/>
        </w:rPr>
      </w:pPr>
      <w:r w:rsidRPr="002B674E">
        <w:rPr>
          <w:color w:val="auto"/>
        </w:rPr>
        <w:t xml:space="preserve">De dienst beschikt over een stappenplan dat je </w:t>
      </w:r>
      <w:r w:rsidR="00F845C8" w:rsidRPr="002B674E">
        <w:rPr>
          <w:color w:val="auto"/>
        </w:rPr>
        <w:t xml:space="preserve">samen met dit huishoudelijk reglement </w:t>
      </w:r>
      <w:r w:rsidRPr="002B674E">
        <w:rPr>
          <w:color w:val="auto"/>
        </w:rPr>
        <w:t>mee krijgt tijdens het intakegesprek. Wens je graag opnieuw zo’n stappenplan te ontvangen, neem dan gerust contact op met de dienst.</w:t>
      </w:r>
    </w:p>
    <w:p w14:paraId="68C6B374" w14:textId="77777777" w:rsidR="00F31DC3" w:rsidRPr="002B674E" w:rsidRDefault="00F21532">
      <w:pPr>
        <w:spacing w:after="47" w:line="259" w:lineRule="auto"/>
        <w:ind w:left="176" w:right="0" w:firstLine="0"/>
        <w:jc w:val="left"/>
        <w:rPr>
          <w:color w:val="auto"/>
        </w:rPr>
      </w:pPr>
      <w:r w:rsidRPr="002B674E">
        <w:rPr>
          <w:color w:val="auto"/>
        </w:rPr>
        <w:t xml:space="preserve">  </w:t>
      </w:r>
    </w:p>
    <w:p w14:paraId="6F15C716" w14:textId="270C2B60" w:rsidR="00F845C8" w:rsidRPr="002B674E" w:rsidRDefault="00A45BE5" w:rsidP="00F845C8">
      <w:pPr>
        <w:ind w:right="315"/>
        <w:rPr>
          <w:color w:val="auto"/>
        </w:rPr>
      </w:pPr>
      <w:r w:rsidRPr="002B674E">
        <w:rPr>
          <w:color w:val="auto"/>
        </w:rPr>
        <w:t xml:space="preserve">Wanneer je het attest hebt aangemaakt bezorg je dit zo snel mogelijk aan </w:t>
      </w:r>
      <w:r w:rsidR="00F21532" w:rsidRPr="002B674E">
        <w:rPr>
          <w:color w:val="auto"/>
        </w:rPr>
        <w:t>de dienst</w:t>
      </w:r>
      <w:r w:rsidRPr="002B674E">
        <w:rPr>
          <w:color w:val="auto"/>
        </w:rPr>
        <w:t xml:space="preserve"> of breng je het </w:t>
      </w:r>
      <w:r w:rsidR="00F61A01" w:rsidRPr="002B674E">
        <w:rPr>
          <w:color w:val="auto"/>
        </w:rPr>
        <w:t xml:space="preserve">document </w:t>
      </w:r>
      <w:r w:rsidRPr="002B674E">
        <w:rPr>
          <w:color w:val="auto"/>
        </w:rPr>
        <w:t>mee</w:t>
      </w:r>
      <w:r w:rsidR="00F21532" w:rsidRPr="002B674E">
        <w:rPr>
          <w:color w:val="auto"/>
        </w:rPr>
        <w:t xml:space="preserve"> op </w:t>
      </w:r>
      <w:r w:rsidR="00F61A01" w:rsidRPr="002B674E">
        <w:rPr>
          <w:color w:val="auto"/>
        </w:rPr>
        <w:t xml:space="preserve">het </w:t>
      </w:r>
      <w:r w:rsidR="00F21532" w:rsidRPr="002B674E">
        <w:rPr>
          <w:color w:val="auto"/>
        </w:rPr>
        <w:t xml:space="preserve">moment van </w:t>
      </w:r>
      <w:r w:rsidR="005E1F27" w:rsidRPr="002B674E">
        <w:rPr>
          <w:color w:val="auto"/>
        </w:rPr>
        <w:t>inschrijving van</w:t>
      </w:r>
      <w:r w:rsidR="008B01EC" w:rsidRPr="002B674E">
        <w:rPr>
          <w:color w:val="auto"/>
        </w:rPr>
        <w:t xml:space="preserve"> jouw</w:t>
      </w:r>
      <w:r w:rsidR="00F21532" w:rsidRPr="002B674E">
        <w:rPr>
          <w:color w:val="auto"/>
        </w:rPr>
        <w:t xml:space="preserve"> kindje</w:t>
      </w:r>
      <w:r w:rsidR="00F845C8" w:rsidRPr="002B674E">
        <w:rPr>
          <w:color w:val="auto"/>
        </w:rPr>
        <w:t>, wanneer h</w:t>
      </w:r>
      <w:r w:rsidR="00B96F1C" w:rsidRPr="002B674E">
        <w:rPr>
          <w:color w:val="auto"/>
        </w:rPr>
        <w:t>et contract</w:t>
      </w:r>
      <w:r w:rsidR="00F845C8" w:rsidRPr="002B674E">
        <w:rPr>
          <w:color w:val="auto"/>
        </w:rPr>
        <w:t xml:space="preserve"> wordt opgemaakt</w:t>
      </w:r>
      <w:r w:rsidR="00B96F1C" w:rsidRPr="002B674E">
        <w:rPr>
          <w:color w:val="auto"/>
        </w:rPr>
        <w:t xml:space="preserve">. </w:t>
      </w:r>
      <w:r w:rsidR="00F845C8" w:rsidRPr="002B674E">
        <w:rPr>
          <w:color w:val="auto"/>
        </w:rPr>
        <w:t>Heb je hier ondersteuning bij nodig? Bel gerust naar de dienst:</w:t>
      </w:r>
      <w:r w:rsidR="00F845C8" w:rsidRPr="002B674E">
        <w:rPr>
          <w:b/>
          <w:bCs/>
          <w:i/>
          <w:iCs/>
          <w:color w:val="auto"/>
        </w:rPr>
        <w:t xml:space="preserve"> </w:t>
      </w:r>
      <w:r w:rsidR="00F845C8" w:rsidRPr="002B674E">
        <w:rPr>
          <w:color w:val="auto"/>
        </w:rPr>
        <w:t xml:space="preserve">02 359 07 50. De </w:t>
      </w:r>
      <w:r w:rsidR="005D4A73">
        <w:rPr>
          <w:color w:val="auto"/>
        </w:rPr>
        <w:t>verantwoordelijke</w:t>
      </w:r>
      <w:r w:rsidR="00F845C8" w:rsidRPr="002B674E">
        <w:rPr>
          <w:color w:val="auto"/>
        </w:rPr>
        <w:t xml:space="preserve">n kunnen je helpen.  </w:t>
      </w:r>
    </w:p>
    <w:p w14:paraId="79DF11E4" w14:textId="77777777" w:rsidR="00B96F1C" w:rsidRPr="002B674E" w:rsidRDefault="00B96F1C">
      <w:pPr>
        <w:ind w:left="171" w:right="315"/>
        <w:rPr>
          <w:color w:val="auto"/>
        </w:rPr>
      </w:pPr>
    </w:p>
    <w:p w14:paraId="3BE131F4" w14:textId="255E0046" w:rsidR="00F845C8" w:rsidRPr="002B674E" w:rsidRDefault="00B96F1C" w:rsidP="00F845C8">
      <w:pPr>
        <w:ind w:right="0"/>
        <w:rPr>
          <w:color w:val="auto"/>
        </w:rPr>
      </w:pPr>
      <w:r w:rsidRPr="002B674E">
        <w:rPr>
          <w:color w:val="auto"/>
        </w:rPr>
        <w:t>Het</w:t>
      </w:r>
      <w:r w:rsidR="005E1F27" w:rsidRPr="002B674E">
        <w:rPr>
          <w:color w:val="auto"/>
        </w:rPr>
        <w:t xml:space="preserve"> attest dat je krijgt is geldig</w:t>
      </w:r>
      <w:r w:rsidRPr="002B674E">
        <w:rPr>
          <w:color w:val="auto"/>
        </w:rPr>
        <w:t xml:space="preserve"> zolang </w:t>
      </w:r>
      <w:r w:rsidR="007B03BF" w:rsidRPr="002B674E">
        <w:rPr>
          <w:color w:val="auto"/>
        </w:rPr>
        <w:t>jouw</w:t>
      </w:r>
      <w:r w:rsidRPr="002B674E">
        <w:rPr>
          <w:color w:val="auto"/>
        </w:rPr>
        <w:t xml:space="preserve"> kind opgevangen word</w:t>
      </w:r>
      <w:r w:rsidR="00F845C8" w:rsidRPr="002B674E">
        <w:rPr>
          <w:color w:val="auto"/>
        </w:rPr>
        <w:t>t</w:t>
      </w:r>
      <w:r w:rsidRPr="002B674E">
        <w:rPr>
          <w:color w:val="auto"/>
        </w:rPr>
        <w:t>. Er is gee</w:t>
      </w:r>
      <w:r w:rsidR="005E1F27" w:rsidRPr="002B674E">
        <w:rPr>
          <w:color w:val="auto"/>
        </w:rPr>
        <w:t xml:space="preserve">n jaarlijkse herberekening </w:t>
      </w:r>
      <w:r w:rsidRPr="002B674E">
        <w:rPr>
          <w:color w:val="auto"/>
        </w:rPr>
        <w:t>nodig</w:t>
      </w:r>
      <w:r w:rsidR="00F845C8" w:rsidRPr="002B674E">
        <w:rPr>
          <w:color w:val="auto"/>
        </w:rPr>
        <w:t xml:space="preserve"> tenzij jouw persoonlijke situatie verandert. Er wordt e</w:t>
      </w:r>
      <w:r w:rsidRPr="002B674E">
        <w:rPr>
          <w:color w:val="auto"/>
        </w:rPr>
        <w:t xml:space="preserve">nkel automatisch een jaarlijkse indexatie </w:t>
      </w:r>
      <w:r w:rsidR="00F845C8" w:rsidRPr="002B674E">
        <w:rPr>
          <w:color w:val="auto"/>
        </w:rPr>
        <w:t>uitgevoerd waarover je in de maand december geïnformeerd wordt</w:t>
      </w:r>
      <w:r w:rsidRPr="002B674E">
        <w:rPr>
          <w:color w:val="auto"/>
        </w:rPr>
        <w:t>.</w:t>
      </w:r>
      <w:r w:rsidR="00F845C8" w:rsidRPr="002B674E">
        <w:rPr>
          <w:color w:val="auto"/>
        </w:rPr>
        <w:t xml:space="preserve"> Kinderen die geen attest inkomenstarief hebben, kunnen niet opgevangen worden.  </w:t>
      </w:r>
    </w:p>
    <w:p w14:paraId="662C1243" w14:textId="223D339B" w:rsidR="00F31DC3" w:rsidRPr="002B674E" w:rsidRDefault="00F31DC3">
      <w:pPr>
        <w:spacing w:after="21" w:line="259" w:lineRule="auto"/>
        <w:ind w:left="176" w:right="0" w:firstLine="0"/>
        <w:jc w:val="left"/>
        <w:rPr>
          <w:color w:val="auto"/>
        </w:rPr>
      </w:pPr>
    </w:p>
    <w:p w14:paraId="43C58EB3" w14:textId="68BFDB75" w:rsidR="00F31DC3" w:rsidRPr="002B674E" w:rsidRDefault="00F21532" w:rsidP="002C2B4C">
      <w:pPr>
        <w:ind w:left="0" w:right="0" w:firstLine="0"/>
        <w:rPr>
          <w:color w:val="auto"/>
        </w:rPr>
      </w:pPr>
      <w:r w:rsidRPr="002B674E">
        <w:rPr>
          <w:color w:val="auto"/>
        </w:rPr>
        <w:t>Wanneer kan je als ouder een herberekening vragen van het</w:t>
      </w:r>
      <w:r w:rsidR="00F845C8" w:rsidRPr="002B674E">
        <w:rPr>
          <w:color w:val="auto"/>
        </w:rPr>
        <w:t xml:space="preserve"> attest</w:t>
      </w:r>
      <w:r w:rsidRPr="002B674E">
        <w:rPr>
          <w:color w:val="auto"/>
        </w:rPr>
        <w:t xml:space="preserve"> inkomenstarief?  </w:t>
      </w:r>
    </w:p>
    <w:p w14:paraId="0D003442" w14:textId="2352F458" w:rsidR="00F31DC3" w:rsidRPr="002B674E" w:rsidRDefault="00F21532" w:rsidP="002F63EA">
      <w:pPr>
        <w:numPr>
          <w:ilvl w:val="0"/>
          <w:numId w:val="13"/>
        </w:numPr>
        <w:ind w:right="0" w:hanging="360"/>
        <w:rPr>
          <w:color w:val="auto"/>
        </w:rPr>
      </w:pPr>
      <w:r w:rsidRPr="002B674E">
        <w:rPr>
          <w:color w:val="auto"/>
        </w:rPr>
        <w:t>Indien je gezinssituatie wijzigt</w:t>
      </w:r>
      <w:r w:rsidR="00F845C8" w:rsidRPr="002B674E">
        <w:rPr>
          <w:color w:val="auto"/>
        </w:rPr>
        <w:t>.</w:t>
      </w:r>
      <w:r w:rsidRPr="002B674E">
        <w:rPr>
          <w:color w:val="auto"/>
        </w:rPr>
        <w:t xml:space="preserve">   </w:t>
      </w:r>
    </w:p>
    <w:p w14:paraId="5BE1898A" w14:textId="4074A079" w:rsidR="00F31DC3" w:rsidRPr="002B674E" w:rsidRDefault="00F21532" w:rsidP="002F63EA">
      <w:pPr>
        <w:numPr>
          <w:ilvl w:val="0"/>
          <w:numId w:val="13"/>
        </w:numPr>
        <w:ind w:right="0" w:hanging="360"/>
        <w:rPr>
          <w:color w:val="auto"/>
        </w:rPr>
      </w:pPr>
      <w:r w:rsidRPr="002B674E">
        <w:rPr>
          <w:color w:val="auto"/>
        </w:rPr>
        <w:t>Indien je aantal kinderen ten laste verandert</w:t>
      </w:r>
      <w:r w:rsidR="00F845C8" w:rsidRPr="002B674E">
        <w:rPr>
          <w:color w:val="auto"/>
        </w:rPr>
        <w:t>.</w:t>
      </w:r>
      <w:r w:rsidRPr="002B674E">
        <w:rPr>
          <w:color w:val="auto"/>
        </w:rPr>
        <w:t xml:space="preserve">   </w:t>
      </w:r>
    </w:p>
    <w:p w14:paraId="76664A7F" w14:textId="33E43E5C" w:rsidR="00F31DC3" w:rsidRPr="002B674E" w:rsidRDefault="00F21532" w:rsidP="002F63EA">
      <w:pPr>
        <w:numPr>
          <w:ilvl w:val="0"/>
          <w:numId w:val="13"/>
        </w:numPr>
        <w:ind w:right="0" w:hanging="360"/>
        <w:rPr>
          <w:color w:val="auto"/>
        </w:rPr>
      </w:pPr>
      <w:r w:rsidRPr="002B674E">
        <w:rPr>
          <w:color w:val="auto"/>
        </w:rPr>
        <w:t xml:space="preserve">In de maand waarin je kind 3,5 jaar, 6 jaar, 9 jaar of 12 jaar word </w:t>
      </w:r>
      <w:r w:rsidR="00F845C8" w:rsidRPr="002B674E">
        <w:rPr>
          <w:color w:val="auto"/>
        </w:rPr>
        <w:t>en je nog een attest nodig hebt.</w:t>
      </w:r>
      <w:r w:rsidRPr="002B674E">
        <w:rPr>
          <w:color w:val="auto"/>
        </w:rPr>
        <w:t xml:space="preserve"> </w:t>
      </w:r>
    </w:p>
    <w:p w14:paraId="4D44E265" w14:textId="56390CB6" w:rsidR="00F31DC3" w:rsidRPr="002B674E" w:rsidRDefault="00F21532" w:rsidP="002F63EA">
      <w:pPr>
        <w:numPr>
          <w:ilvl w:val="0"/>
          <w:numId w:val="13"/>
        </w:numPr>
        <w:ind w:right="0" w:hanging="360"/>
        <w:rPr>
          <w:color w:val="auto"/>
        </w:rPr>
      </w:pPr>
      <w:r w:rsidRPr="002B674E">
        <w:rPr>
          <w:color w:val="auto"/>
        </w:rPr>
        <w:t>Indien je denkt recht te hebben op een individueel verminderd tarief</w:t>
      </w:r>
      <w:r w:rsidR="00F845C8" w:rsidRPr="002B674E">
        <w:rPr>
          <w:color w:val="auto"/>
        </w:rPr>
        <w:t>.</w:t>
      </w:r>
      <w:r w:rsidRPr="002B674E">
        <w:rPr>
          <w:color w:val="auto"/>
        </w:rPr>
        <w:t xml:space="preserve">  </w:t>
      </w:r>
    </w:p>
    <w:p w14:paraId="52F3C3D0" w14:textId="30419CB5" w:rsidR="00F31DC3" w:rsidRPr="002B674E" w:rsidRDefault="00F21532" w:rsidP="002F63EA">
      <w:pPr>
        <w:numPr>
          <w:ilvl w:val="0"/>
          <w:numId w:val="13"/>
        </w:numPr>
        <w:ind w:right="0" w:hanging="360"/>
        <w:rPr>
          <w:color w:val="auto"/>
        </w:rPr>
      </w:pPr>
      <w:r w:rsidRPr="002B674E">
        <w:rPr>
          <w:color w:val="auto"/>
        </w:rPr>
        <w:lastRenderedPageBreak/>
        <w:t>2 maanden voor het vervallen van je eerste individueel verminderd tarief</w:t>
      </w:r>
      <w:r w:rsidR="00F845C8" w:rsidRPr="002B674E">
        <w:rPr>
          <w:color w:val="auto"/>
        </w:rPr>
        <w:t>.</w:t>
      </w:r>
      <w:r w:rsidRPr="002B674E">
        <w:rPr>
          <w:color w:val="auto"/>
        </w:rPr>
        <w:t xml:space="preserve">   </w:t>
      </w:r>
    </w:p>
    <w:p w14:paraId="6025AA3D" w14:textId="77777777" w:rsidR="000456FE" w:rsidRPr="002B674E" w:rsidRDefault="000456FE" w:rsidP="000456FE">
      <w:pPr>
        <w:ind w:left="896" w:right="0" w:firstLine="0"/>
        <w:rPr>
          <w:color w:val="auto"/>
        </w:rPr>
      </w:pPr>
    </w:p>
    <w:p w14:paraId="4BBA06CB" w14:textId="61B01DC2" w:rsidR="00BF0E90" w:rsidRPr="002B674E" w:rsidRDefault="00F21532" w:rsidP="002F63EA">
      <w:pPr>
        <w:pStyle w:val="Kop3"/>
        <w:numPr>
          <w:ilvl w:val="2"/>
          <w:numId w:val="28"/>
        </w:numPr>
        <w:rPr>
          <w:color w:val="auto"/>
        </w:rPr>
      </w:pPr>
      <w:r w:rsidRPr="002B674E">
        <w:rPr>
          <w:color w:val="auto"/>
        </w:rPr>
        <w:t>Minimum</w:t>
      </w:r>
      <w:r w:rsidR="005F559D" w:rsidRPr="002B674E">
        <w:rPr>
          <w:color w:val="auto"/>
        </w:rPr>
        <w:t>-</w:t>
      </w:r>
      <w:r w:rsidRPr="002B674E">
        <w:rPr>
          <w:color w:val="auto"/>
        </w:rPr>
        <w:t xml:space="preserve"> </w:t>
      </w:r>
      <w:r w:rsidR="006F479C" w:rsidRPr="002B674E">
        <w:rPr>
          <w:color w:val="auto"/>
        </w:rPr>
        <w:t>en maximu</w:t>
      </w:r>
      <w:r w:rsidR="005F559D" w:rsidRPr="002B674E">
        <w:rPr>
          <w:color w:val="auto"/>
        </w:rPr>
        <w:t>m</w:t>
      </w:r>
      <w:r w:rsidR="006F479C" w:rsidRPr="002B674E">
        <w:rPr>
          <w:color w:val="auto"/>
        </w:rPr>
        <w:t>bijdrage</w:t>
      </w:r>
    </w:p>
    <w:p w14:paraId="1AFC0D05" w14:textId="0C6D4745" w:rsidR="00F31DC3" w:rsidRPr="00646437" w:rsidRDefault="00F21532" w:rsidP="00911494">
      <w:pPr>
        <w:rPr>
          <w:color w:val="auto"/>
        </w:rPr>
      </w:pPr>
      <w:r w:rsidRPr="002B674E">
        <w:rPr>
          <w:color w:val="auto"/>
        </w:rPr>
        <w:t xml:space="preserve">De minimumbijdrage per dag per kind wordt bepaald door het MB van 17.03.2008. Dit bedrag wordt jaarlijks geïndexeerd en </w:t>
      </w:r>
      <w:r w:rsidRPr="00646437">
        <w:rPr>
          <w:color w:val="auto"/>
        </w:rPr>
        <w:t xml:space="preserve">bedraagt </w:t>
      </w:r>
      <w:r w:rsidR="00666E37" w:rsidRPr="00A069F7">
        <w:rPr>
          <w:b/>
          <w:bCs/>
          <w:color w:val="auto"/>
        </w:rPr>
        <w:t xml:space="preserve">6,47 euro in </w:t>
      </w:r>
      <w:r w:rsidR="007661C9">
        <w:rPr>
          <w:b/>
          <w:bCs/>
          <w:color w:val="auto"/>
        </w:rPr>
        <w:t>2026</w:t>
      </w:r>
      <w:r w:rsidR="006F479C" w:rsidRPr="00646437">
        <w:rPr>
          <w:color w:val="auto"/>
        </w:rPr>
        <w:t xml:space="preserve">. De maximumbijdrage bedraagt </w:t>
      </w:r>
      <w:r w:rsidR="006F479C" w:rsidRPr="00A069F7">
        <w:rPr>
          <w:b/>
          <w:bCs/>
          <w:color w:val="auto"/>
        </w:rPr>
        <w:t xml:space="preserve">35,89 euro in </w:t>
      </w:r>
      <w:r w:rsidR="007661C9">
        <w:rPr>
          <w:b/>
          <w:bCs/>
          <w:color w:val="auto"/>
        </w:rPr>
        <w:t>2026</w:t>
      </w:r>
      <w:r w:rsidR="006E5938" w:rsidRPr="00646437">
        <w:rPr>
          <w:color w:val="auto"/>
        </w:rPr>
        <w:t>.</w:t>
      </w:r>
    </w:p>
    <w:p w14:paraId="528C39C7" w14:textId="77777777" w:rsidR="00F31DC3" w:rsidRPr="00646437" w:rsidRDefault="00F21532">
      <w:pPr>
        <w:spacing w:after="19" w:line="259" w:lineRule="auto"/>
        <w:ind w:left="176" w:right="0" w:firstLine="0"/>
        <w:jc w:val="left"/>
        <w:rPr>
          <w:color w:val="auto"/>
        </w:rPr>
      </w:pPr>
      <w:r w:rsidRPr="00646437">
        <w:rPr>
          <w:color w:val="auto"/>
        </w:rPr>
        <w:t xml:space="preserve">  </w:t>
      </w:r>
    </w:p>
    <w:p w14:paraId="2E4DB3DE" w14:textId="41EEBFDD" w:rsidR="00BF0E90" w:rsidRPr="00646437" w:rsidRDefault="00F21532" w:rsidP="002F63EA">
      <w:pPr>
        <w:pStyle w:val="Kop3"/>
        <w:numPr>
          <w:ilvl w:val="2"/>
          <w:numId w:val="28"/>
        </w:numPr>
        <w:tabs>
          <w:tab w:val="center" w:pos="2760"/>
        </w:tabs>
        <w:rPr>
          <w:color w:val="auto"/>
        </w:rPr>
      </w:pPr>
      <w:r w:rsidRPr="00646437">
        <w:rPr>
          <w:color w:val="auto"/>
        </w:rPr>
        <w:t xml:space="preserve">Kortingen op de ouderbijdrage </w:t>
      </w:r>
    </w:p>
    <w:p w14:paraId="2F0E2715" w14:textId="5D2B9B82" w:rsidR="00F31DC3" w:rsidRPr="002B674E" w:rsidRDefault="00F21532" w:rsidP="002C2B4C">
      <w:pPr>
        <w:ind w:right="321"/>
        <w:rPr>
          <w:color w:val="auto"/>
        </w:rPr>
      </w:pPr>
      <w:r w:rsidRPr="002B674E">
        <w:rPr>
          <w:color w:val="auto"/>
        </w:rPr>
        <w:t xml:space="preserve">Een </w:t>
      </w:r>
      <w:r w:rsidR="00F845C8" w:rsidRPr="002B674E">
        <w:rPr>
          <w:color w:val="auto"/>
        </w:rPr>
        <w:t>korting</w:t>
      </w:r>
      <w:r w:rsidRPr="002B674E">
        <w:rPr>
          <w:color w:val="auto"/>
        </w:rPr>
        <w:t xml:space="preserve"> </w:t>
      </w:r>
      <w:r w:rsidR="00F845C8" w:rsidRPr="002B674E">
        <w:rPr>
          <w:color w:val="auto"/>
        </w:rPr>
        <w:t>op het inkomenstarief</w:t>
      </w:r>
      <w:r w:rsidRPr="002B674E">
        <w:rPr>
          <w:color w:val="auto"/>
        </w:rPr>
        <w:t xml:space="preserve"> wordt voorzien in functie van de gezinslast. Een bijkomende </w:t>
      </w:r>
      <w:r w:rsidR="00F845C8" w:rsidRPr="002B674E">
        <w:rPr>
          <w:color w:val="auto"/>
        </w:rPr>
        <w:t>korting</w:t>
      </w:r>
      <w:r w:rsidRPr="002B674E">
        <w:rPr>
          <w:color w:val="auto"/>
        </w:rPr>
        <w:t xml:space="preserve"> wordt voorzien voor een gezin met een meerling. Deze kortingen kunnen nooit aanleiding geven tot een ouderbijdrage die lager ligt dan de minimumbijdrage.  </w:t>
      </w:r>
    </w:p>
    <w:p w14:paraId="4CFE1590" w14:textId="77777777" w:rsidR="00F31DC3" w:rsidRPr="002B674E" w:rsidRDefault="00F21532">
      <w:pPr>
        <w:spacing w:after="17" w:line="259" w:lineRule="auto"/>
        <w:ind w:left="176" w:right="0" w:firstLine="0"/>
        <w:jc w:val="left"/>
        <w:rPr>
          <w:color w:val="auto"/>
        </w:rPr>
      </w:pPr>
      <w:r w:rsidRPr="002B674E">
        <w:rPr>
          <w:color w:val="auto"/>
        </w:rPr>
        <w:t xml:space="preserve">  </w:t>
      </w:r>
    </w:p>
    <w:p w14:paraId="4A8E1359" w14:textId="6BC23E6A" w:rsidR="00F31DC3" w:rsidRPr="002B674E" w:rsidRDefault="00F21532" w:rsidP="002F63EA">
      <w:pPr>
        <w:pStyle w:val="Kop3"/>
        <w:numPr>
          <w:ilvl w:val="2"/>
          <w:numId w:val="28"/>
        </w:numPr>
        <w:rPr>
          <w:color w:val="auto"/>
        </w:rPr>
      </w:pPr>
      <w:r w:rsidRPr="002B674E">
        <w:rPr>
          <w:color w:val="auto"/>
        </w:rPr>
        <w:t xml:space="preserve">Individueel verminderd tarief  </w:t>
      </w:r>
    </w:p>
    <w:p w14:paraId="47891599" w14:textId="1E861EB2" w:rsidR="00F31DC3" w:rsidRPr="002B674E" w:rsidRDefault="00F21532" w:rsidP="002C2B4C">
      <w:pPr>
        <w:ind w:left="0" w:right="0" w:firstLine="0"/>
        <w:rPr>
          <w:color w:val="auto"/>
        </w:rPr>
      </w:pPr>
      <w:r w:rsidRPr="002B674E">
        <w:rPr>
          <w:color w:val="auto"/>
        </w:rPr>
        <w:t xml:space="preserve">In sommige gevallen heeft u recht op een individueel verminderd tarief. Dit tarief geldt </w:t>
      </w:r>
      <w:r w:rsidR="0097131B" w:rsidRPr="002B674E">
        <w:rPr>
          <w:color w:val="auto"/>
        </w:rPr>
        <w:t xml:space="preserve">steeds </w:t>
      </w:r>
      <w:r w:rsidRPr="002B674E">
        <w:rPr>
          <w:color w:val="auto"/>
        </w:rPr>
        <w:t>12 maanden</w:t>
      </w:r>
      <w:r w:rsidR="0097131B" w:rsidRPr="002B674E">
        <w:rPr>
          <w:color w:val="auto"/>
        </w:rPr>
        <w:t xml:space="preserve"> en moet nadien opnieuw herbekeken worden </w:t>
      </w:r>
      <w:proofErr w:type="spellStart"/>
      <w:r w:rsidR="0097131B" w:rsidRPr="002B674E">
        <w:rPr>
          <w:color w:val="auto"/>
        </w:rPr>
        <w:t>i.f.v</w:t>
      </w:r>
      <w:proofErr w:type="spellEnd"/>
      <w:r w:rsidR="0097131B" w:rsidRPr="002B674E">
        <w:rPr>
          <w:color w:val="auto"/>
        </w:rPr>
        <w:t>. de huidige situatie</w:t>
      </w:r>
      <w:r w:rsidRPr="002B674E">
        <w:rPr>
          <w:color w:val="auto"/>
        </w:rPr>
        <w:t xml:space="preserve">.  </w:t>
      </w:r>
    </w:p>
    <w:p w14:paraId="6E202E05" w14:textId="77777777" w:rsidR="0097131B" w:rsidRPr="002B674E" w:rsidRDefault="0097131B" w:rsidP="002C2B4C">
      <w:pPr>
        <w:ind w:left="0" w:right="0" w:firstLine="0"/>
        <w:rPr>
          <w:color w:val="auto"/>
        </w:rPr>
      </w:pPr>
    </w:p>
    <w:p w14:paraId="710E675F" w14:textId="256992D3" w:rsidR="00F31DC3" w:rsidRPr="00646437" w:rsidRDefault="00F21532" w:rsidP="002C2B4C">
      <w:pPr>
        <w:ind w:right="0"/>
        <w:rPr>
          <w:color w:val="auto"/>
        </w:rPr>
      </w:pPr>
      <w:r w:rsidRPr="002B674E">
        <w:rPr>
          <w:color w:val="auto"/>
        </w:rPr>
        <w:t xml:space="preserve">25% korting met als </w:t>
      </w:r>
      <w:r w:rsidRPr="00646437">
        <w:rPr>
          <w:color w:val="auto"/>
        </w:rPr>
        <w:t xml:space="preserve">minimum </w:t>
      </w:r>
      <w:r w:rsidR="00666E37" w:rsidRPr="00646437">
        <w:rPr>
          <w:b/>
          <w:color w:val="auto"/>
        </w:rPr>
        <w:t xml:space="preserve">6,47 </w:t>
      </w:r>
      <w:r w:rsidR="00C3586A" w:rsidRPr="00646437">
        <w:rPr>
          <w:b/>
          <w:color w:val="auto"/>
        </w:rPr>
        <w:t>euro</w:t>
      </w:r>
      <w:r w:rsidR="00BA507D" w:rsidRPr="00646437">
        <w:rPr>
          <w:b/>
          <w:color w:val="auto"/>
        </w:rPr>
        <w:t xml:space="preserve"> in 202</w:t>
      </w:r>
      <w:r w:rsidR="007661C9">
        <w:rPr>
          <w:b/>
          <w:color w:val="auto"/>
        </w:rPr>
        <w:t>6</w:t>
      </w:r>
      <w:r w:rsidR="00666E37" w:rsidRPr="00646437">
        <w:rPr>
          <w:bCs/>
          <w:color w:val="auto"/>
        </w:rPr>
        <w:t xml:space="preserve"> </w:t>
      </w:r>
      <w:r w:rsidRPr="00646437">
        <w:rPr>
          <w:color w:val="auto"/>
        </w:rPr>
        <w:t>als de ouder of inwonende perso</w:t>
      </w:r>
      <w:r w:rsidR="0097131B" w:rsidRPr="00646437">
        <w:rPr>
          <w:color w:val="auto"/>
        </w:rPr>
        <w:t>on</w:t>
      </w:r>
      <w:r w:rsidR="00F845C8" w:rsidRPr="00646437">
        <w:rPr>
          <w:color w:val="auto"/>
        </w:rPr>
        <w:t>:</w:t>
      </w:r>
      <w:r w:rsidRPr="00646437">
        <w:rPr>
          <w:color w:val="auto"/>
        </w:rPr>
        <w:t xml:space="preserve">  </w:t>
      </w:r>
    </w:p>
    <w:p w14:paraId="7D84467A" w14:textId="0CF5A9AA" w:rsidR="0097131B" w:rsidRPr="00646437" w:rsidRDefault="0097131B" w:rsidP="002F63EA">
      <w:pPr>
        <w:numPr>
          <w:ilvl w:val="0"/>
          <w:numId w:val="14"/>
        </w:numPr>
        <w:ind w:right="0" w:hanging="360"/>
        <w:rPr>
          <w:color w:val="auto"/>
        </w:rPr>
      </w:pPr>
      <w:r w:rsidRPr="00646437">
        <w:rPr>
          <w:color w:val="auto"/>
        </w:rPr>
        <w:t xml:space="preserve">een invaliditeitsuitkering </w:t>
      </w:r>
      <w:r w:rsidR="00DF3E9C" w:rsidRPr="00646437">
        <w:rPr>
          <w:color w:val="auto"/>
        </w:rPr>
        <w:t>heeft</w:t>
      </w:r>
      <w:r w:rsidRPr="00646437">
        <w:rPr>
          <w:color w:val="auto"/>
        </w:rPr>
        <w:t xml:space="preserve"> die niet vermeld staat op het aanslagbiljet dat gebruikt wordt voor het huidige attest inkomenstarief.</w:t>
      </w:r>
    </w:p>
    <w:p w14:paraId="4A310853" w14:textId="16BE3B8F" w:rsidR="0097131B" w:rsidRPr="002B674E" w:rsidRDefault="00F845C8" w:rsidP="002F63EA">
      <w:pPr>
        <w:numPr>
          <w:ilvl w:val="0"/>
          <w:numId w:val="14"/>
        </w:numPr>
        <w:ind w:right="0" w:hanging="360"/>
        <w:rPr>
          <w:color w:val="auto"/>
        </w:rPr>
      </w:pPr>
      <w:r w:rsidRPr="00646437">
        <w:rPr>
          <w:color w:val="auto"/>
        </w:rPr>
        <w:t>e</w:t>
      </w:r>
      <w:r w:rsidR="00F21532" w:rsidRPr="00646437">
        <w:rPr>
          <w:color w:val="auto"/>
        </w:rPr>
        <w:t xml:space="preserve">en voltijdse werkloosheidsuitkering </w:t>
      </w:r>
      <w:r w:rsidR="00DF3E9C" w:rsidRPr="00646437">
        <w:rPr>
          <w:color w:val="auto"/>
        </w:rPr>
        <w:t>krijgt</w:t>
      </w:r>
      <w:r w:rsidR="0097131B" w:rsidRPr="00646437">
        <w:rPr>
          <w:color w:val="auto"/>
        </w:rPr>
        <w:t xml:space="preserve"> gedurende</w:t>
      </w:r>
      <w:r w:rsidR="0097131B" w:rsidRPr="002B674E">
        <w:rPr>
          <w:color w:val="auto"/>
        </w:rPr>
        <w:t xml:space="preserve"> minstens 6 opeenvolgende maanden.</w:t>
      </w:r>
    </w:p>
    <w:p w14:paraId="39F67B34" w14:textId="78B9CF1E" w:rsidR="00F31DC3" w:rsidRPr="002B674E" w:rsidRDefault="00F845C8" w:rsidP="002F63EA">
      <w:pPr>
        <w:numPr>
          <w:ilvl w:val="0"/>
          <w:numId w:val="14"/>
        </w:numPr>
        <w:ind w:right="0" w:hanging="360"/>
        <w:rPr>
          <w:color w:val="auto"/>
        </w:rPr>
      </w:pPr>
      <w:r w:rsidRPr="002B674E">
        <w:rPr>
          <w:color w:val="auto"/>
        </w:rPr>
        <w:t xml:space="preserve">een </w:t>
      </w:r>
      <w:r w:rsidR="0097131B" w:rsidRPr="002B674E">
        <w:rPr>
          <w:color w:val="auto"/>
        </w:rPr>
        <w:t xml:space="preserve">voltijdse </w:t>
      </w:r>
      <w:r w:rsidR="00F21532" w:rsidRPr="002B674E">
        <w:rPr>
          <w:color w:val="auto"/>
        </w:rPr>
        <w:t>faillissementsuitkering</w:t>
      </w:r>
      <w:r w:rsidR="0097131B" w:rsidRPr="002B674E">
        <w:rPr>
          <w:color w:val="auto"/>
        </w:rPr>
        <w:t xml:space="preserve"> krij</w:t>
      </w:r>
      <w:r w:rsidR="00DF3E9C" w:rsidRPr="002B674E">
        <w:rPr>
          <w:color w:val="auto"/>
        </w:rPr>
        <w:t>gt</w:t>
      </w:r>
      <w:r w:rsidR="0097131B" w:rsidRPr="002B674E">
        <w:rPr>
          <w:color w:val="auto"/>
        </w:rPr>
        <w:t xml:space="preserve"> gedurende minstens 6 opeenvolgende maanden</w:t>
      </w:r>
      <w:r w:rsidR="00F21532" w:rsidRPr="002B674E">
        <w:rPr>
          <w:color w:val="auto"/>
        </w:rPr>
        <w:t xml:space="preserve">.  </w:t>
      </w:r>
    </w:p>
    <w:p w14:paraId="3FE142DF" w14:textId="2B8E0725" w:rsidR="00F31DC3" w:rsidRPr="002B674E" w:rsidRDefault="00DF3E9C" w:rsidP="002F63EA">
      <w:pPr>
        <w:numPr>
          <w:ilvl w:val="0"/>
          <w:numId w:val="14"/>
        </w:numPr>
        <w:ind w:right="0" w:hanging="360"/>
        <w:rPr>
          <w:color w:val="auto"/>
        </w:rPr>
      </w:pPr>
      <w:r w:rsidRPr="002B674E">
        <w:rPr>
          <w:color w:val="auto"/>
        </w:rPr>
        <w:t>die werknemer is en een</w:t>
      </w:r>
      <w:r w:rsidR="00F21532" w:rsidRPr="002B674E">
        <w:rPr>
          <w:color w:val="auto"/>
        </w:rPr>
        <w:t xml:space="preserve"> inkomens</w:t>
      </w:r>
      <w:r w:rsidR="0097131B" w:rsidRPr="002B674E">
        <w:rPr>
          <w:color w:val="auto"/>
        </w:rPr>
        <w:t>vermindering he</w:t>
      </w:r>
      <w:r w:rsidRPr="002B674E">
        <w:rPr>
          <w:color w:val="auto"/>
        </w:rPr>
        <w:t>eft</w:t>
      </w:r>
      <w:r w:rsidR="0097131B" w:rsidRPr="002B674E">
        <w:rPr>
          <w:color w:val="auto"/>
        </w:rPr>
        <w:t xml:space="preserve"> van minstens</w:t>
      </w:r>
      <w:r w:rsidR="00F21532" w:rsidRPr="002B674E">
        <w:rPr>
          <w:color w:val="auto"/>
        </w:rPr>
        <w:t xml:space="preserve"> 50%</w:t>
      </w:r>
      <w:r w:rsidR="0097131B" w:rsidRPr="002B674E">
        <w:rPr>
          <w:color w:val="auto"/>
        </w:rPr>
        <w:t xml:space="preserve"> gedurende minstens 12 maanden.</w:t>
      </w:r>
      <w:r w:rsidR="00F21532" w:rsidRPr="002B674E">
        <w:rPr>
          <w:color w:val="auto"/>
        </w:rPr>
        <w:t xml:space="preserve">  </w:t>
      </w:r>
    </w:p>
    <w:p w14:paraId="0C32484D" w14:textId="6951A977" w:rsidR="00F31DC3" w:rsidRPr="002B674E" w:rsidRDefault="00DF3E9C" w:rsidP="002F63EA">
      <w:pPr>
        <w:numPr>
          <w:ilvl w:val="0"/>
          <w:numId w:val="14"/>
        </w:numPr>
        <w:ind w:right="0" w:hanging="360"/>
        <w:rPr>
          <w:color w:val="auto"/>
        </w:rPr>
      </w:pPr>
      <w:r w:rsidRPr="002B674E">
        <w:rPr>
          <w:color w:val="auto"/>
        </w:rPr>
        <w:t xml:space="preserve">die voltijds zelfstandige is en </w:t>
      </w:r>
      <w:r w:rsidR="00F21532" w:rsidRPr="002B674E">
        <w:rPr>
          <w:color w:val="auto"/>
        </w:rPr>
        <w:t xml:space="preserve">een verlaagde sociale bijdrage </w:t>
      </w:r>
      <w:r w:rsidRPr="002B674E">
        <w:rPr>
          <w:color w:val="auto"/>
        </w:rPr>
        <w:t>kreeg gedurende minstens</w:t>
      </w:r>
      <w:r w:rsidR="007F20CC" w:rsidRPr="002B674E">
        <w:rPr>
          <w:color w:val="auto"/>
        </w:rPr>
        <w:t xml:space="preserve"> </w:t>
      </w:r>
      <w:r w:rsidR="00F21532" w:rsidRPr="002B674E">
        <w:rPr>
          <w:color w:val="auto"/>
        </w:rPr>
        <w:t>12 maanden</w:t>
      </w:r>
      <w:r w:rsidR="00F845C8" w:rsidRPr="002B674E">
        <w:rPr>
          <w:color w:val="auto"/>
        </w:rPr>
        <w:t>.</w:t>
      </w:r>
      <w:r w:rsidR="00F21532" w:rsidRPr="002B674E">
        <w:rPr>
          <w:color w:val="auto"/>
        </w:rPr>
        <w:t xml:space="preserve">    </w:t>
      </w:r>
    </w:p>
    <w:p w14:paraId="797C9D57" w14:textId="5C2F4D45" w:rsidR="00F31DC3" w:rsidRPr="002B674E" w:rsidRDefault="00F21532" w:rsidP="002F63EA">
      <w:pPr>
        <w:numPr>
          <w:ilvl w:val="0"/>
          <w:numId w:val="14"/>
        </w:numPr>
        <w:ind w:right="0" w:hanging="360"/>
        <w:rPr>
          <w:color w:val="auto"/>
        </w:rPr>
      </w:pPr>
      <w:r w:rsidRPr="002B674E">
        <w:rPr>
          <w:color w:val="auto"/>
        </w:rPr>
        <w:t xml:space="preserve">een leefloon </w:t>
      </w:r>
      <w:r w:rsidR="00DF3E9C" w:rsidRPr="002B674E">
        <w:rPr>
          <w:color w:val="auto"/>
        </w:rPr>
        <w:t xml:space="preserve">krijgt zonder een opleidingstraject via VDAB, </w:t>
      </w:r>
      <w:proofErr w:type="spellStart"/>
      <w:r w:rsidR="00DF3E9C" w:rsidRPr="002B674E">
        <w:rPr>
          <w:color w:val="auto"/>
        </w:rPr>
        <w:t>Actiris</w:t>
      </w:r>
      <w:proofErr w:type="spellEnd"/>
      <w:r w:rsidR="00DF3E9C" w:rsidRPr="002B674E">
        <w:rPr>
          <w:color w:val="auto"/>
        </w:rPr>
        <w:t xml:space="preserve"> of OCMW te volgen</w:t>
      </w:r>
      <w:r w:rsidR="0097131B" w:rsidRPr="002B674E">
        <w:rPr>
          <w:color w:val="auto"/>
        </w:rPr>
        <w:t>.</w:t>
      </w:r>
      <w:r w:rsidRPr="002B674E">
        <w:rPr>
          <w:color w:val="auto"/>
        </w:rPr>
        <w:t xml:space="preserve">  </w:t>
      </w:r>
    </w:p>
    <w:p w14:paraId="3CACFF2E" w14:textId="77777777" w:rsidR="00F31DC3" w:rsidRPr="002B674E" w:rsidRDefault="00F21532">
      <w:pPr>
        <w:spacing w:after="17" w:line="259" w:lineRule="auto"/>
        <w:ind w:left="896" w:right="0" w:firstLine="0"/>
        <w:jc w:val="left"/>
        <w:rPr>
          <w:color w:val="auto"/>
        </w:rPr>
      </w:pPr>
      <w:r w:rsidRPr="002B674E">
        <w:rPr>
          <w:color w:val="auto"/>
        </w:rPr>
        <w:t xml:space="preserve">  </w:t>
      </w:r>
    </w:p>
    <w:p w14:paraId="53C65077" w14:textId="400691A4" w:rsidR="00F31DC3" w:rsidRPr="00646437" w:rsidRDefault="00666E37" w:rsidP="00BE294D">
      <w:pPr>
        <w:rPr>
          <w:b/>
          <w:color w:val="auto"/>
        </w:rPr>
      </w:pPr>
      <w:r w:rsidRPr="00646437">
        <w:rPr>
          <w:b/>
          <w:color w:val="auto"/>
        </w:rPr>
        <w:t xml:space="preserve">3,88 </w:t>
      </w:r>
      <w:r w:rsidR="006F479C" w:rsidRPr="00646437">
        <w:rPr>
          <w:b/>
          <w:color w:val="auto"/>
        </w:rPr>
        <w:t xml:space="preserve"> euro in 202</w:t>
      </w:r>
      <w:r w:rsidR="007661C9">
        <w:rPr>
          <w:b/>
          <w:color w:val="auto"/>
        </w:rPr>
        <w:t xml:space="preserve">6 </w:t>
      </w:r>
      <w:r w:rsidR="00DF3E9C" w:rsidRPr="00646437">
        <w:rPr>
          <w:color w:val="auto"/>
        </w:rPr>
        <w:t xml:space="preserve">als de ouder of inwonende persoon:  </w:t>
      </w:r>
      <w:r w:rsidR="00F21532" w:rsidRPr="00646437">
        <w:rPr>
          <w:b/>
          <w:color w:val="auto"/>
        </w:rPr>
        <w:t xml:space="preserve"> </w:t>
      </w:r>
    </w:p>
    <w:p w14:paraId="7A09CD61" w14:textId="2C0BC61E" w:rsidR="00F31DC3" w:rsidRPr="00646437" w:rsidRDefault="00F21532" w:rsidP="002F63EA">
      <w:pPr>
        <w:numPr>
          <w:ilvl w:val="0"/>
          <w:numId w:val="15"/>
        </w:numPr>
        <w:ind w:right="0" w:hanging="360"/>
        <w:rPr>
          <w:color w:val="auto"/>
        </w:rPr>
      </w:pPr>
      <w:r w:rsidRPr="00646437">
        <w:rPr>
          <w:color w:val="auto"/>
        </w:rPr>
        <w:t xml:space="preserve">een leefloon </w:t>
      </w:r>
      <w:r w:rsidR="00DF3E9C" w:rsidRPr="00646437">
        <w:rPr>
          <w:color w:val="auto"/>
        </w:rPr>
        <w:t xml:space="preserve">krijgt </w:t>
      </w:r>
      <w:r w:rsidR="00DF3E9C" w:rsidRPr="00646437">
        <w:rPr>
          <w:color w:val="auto"/>
          <w:u w:val="single"/>
        </w:rPr>
        <w:t>en</w:t>
      </w:r>
      <w:r w:rsidRPr="00646437">
        <w:rPr>
          <w:color w:val="auto"/>
        </w:rPr>
        <w:t xml:space="preserve"> </w:t>
      </w:r>
      <w:r w:rsidR="00DF3E9C" w:rsidRPr="00646437">
        <w:rPr>
          <w:color w:val="auto"/>
        </w:rPr>
        <w:t xml:space="preserve">een </w:t>
      </w:r>
      <w:r w:rsidRPr="00646437">
        <w:rPr>
          <w:color w:val="auto"/>
        </w:rPr>
        <w:t>opleidingstraject van VDAB</w:t>
      </w:r>
      <w:r w:rsidR="00DF3E9C" w:rsidRPr="00646437">
        <w:rPr>
          <w:color w:val="auto"/>
        </w:rPr>
        <w:t xml:space="preserve">, </w:t>
      </w:r>
      <w:proofErr w:type="spellStart"/>
      <w:r w:rsidR="00DF3E9C" w:rsidRPr="00646437">
        <w:rPr>
          <w:color w:val="auto"/>
        </w:rPr>
        <w:t>Actiris</w:t>
      </w:r>
      <w:proofErr w:type="spellEnd"/>
      <w:r w:rsidRPr="00646437">
        <w:rPr>
          <w:color w:val="auto"/>
        </w:rPr>
        <w:t xml:space="preserve"> of OCMW </w:t>
      </w:r>
      <w:r w:rsidR="00DF3E9C" w:rsidRPr="00646437">
        <w:rPr>
          <w:color w:val="auto"/>
        </w:rPr>
        <w:t>volgt.</w:t>
      </w:r>
      <w:r w:rsidRPr="00646437">
        <w:rPr>
          <w:color w:val="auto"/>
        </w:rPr>
        <w:t xml:space="preserve">  </w:t>
      </w:r>
    </w:p>
    <w:p w14:paraId="1F203AE0" w14:textId="32D82878" w:rsidR="00DF3E9C" w:rsidRPr="00646437" w:rsidRDefault="00DF3E9C" w:rsidP="002F63EA">
      <w:pPr>
        <w:numPr>
          <w:ilvl w:val="0"/>
          <w:numId w:val="15"/>
        </w:numPr>
        <w:ind w:right="0" w:hanging="360"/>
        <w:rPr>
          <w:color w:val="auto"/>
        </w:rPr>
      </w:pPr>
      <w:r w:rsidRPr="00646437">
        <w:rPr>
          <w:color w:val="auto"/>
        </w:rPr>
        <w:t>een laag inkomen (</w:t>
      </w:r>
      <w:r w:rsidR="00646437" w:rsidRPr="00646437">
        <w:rPr>
          <w:color w:val="auto"/>
        </w:rPr>
        <w:t>20.247,22</w:t>
      </w:r>
      <w:r w:rsidRPr="00646437">
        <w:rPr>
          <w:color w:val="auto"/>
        </w:rPr>
        <w:t xml:space="preserve"> euro in 202</w:t>
      </w:r>
      <w:r w:rsidR="005E3C11">
        <w:rPr>
          <w:color w:val="auto"/>
        </w:rPr>
        <w:t>6</w:t>
      </w:r>
      <w:r w:rsidRPr="00646437">
        <w:rPr>
          <w:color w:val="auto"/>
        </w:rPr>
        <w:t>) heeft en een inburgeringstraject volgt.</w:t>
      </w:r>
    </w:p>
    <w:p w14:paraId="0882DD34" w14:textId="5FB2F993" w:rsidR="00BE294D" w:rsidRPr="00646437" w:rsidRDefault="00DF3E9C" w:rsidP="002F63EA">
      <w:pPr>
        <w:numPr>
          <w:ilvl w:val="0"/>
          <w:numId w:val="15"/>
        </w:numPr>
        <w:ind w:right="0" w:hanging="360"/>
        <w:rPr>
          <w:color w:val="auto"/>
        </w:rPr>
      </w:pPr>
      <w:r w:rsidRPr="00646437">
        <w:rPr>
          <w:color w:val="auto"/>
        </w:rPr>
        <w:t>een laag inkomen (</w:t>
      </w:r>
      <w:r w:rsidR="00646437" w:rsidRPr="00646437">
        <w:rPr>
          <w:color w:val="auto"/>
        </w:rPr>
        <w:t xml:space="preserve">20.247,22 </w:t>
      </w:r>
      <w:r w:rsidR="007F20CC" w:rsidRPr="00646437">
        <w:rPr>
          <w:color w:val="auto"/>
        </w:rPr>
        <w:t>euro in 202</w:t>
      </w:r>
      <w:r w:rsidR="005E3C11">
        <w:rPr>
          <w:color w:val="auto"/>
        </w:rPr>
        <w:t>6</w:t>
      </w:r>
      <w:r w:rsidRPr="00646437">
        <w:rPr>
          <w:color w:val="auto"/>
        </w:rPr>
        <w:t xml:space="preserve">) heeft en beide ouders minstens </w:t>
      </w:r>
      <w:r w:rsidR="00F21532" w:rsidRPr="00646437">
        <w:rPr>
          <w:color w:val="auto"/>
        </w:rPr>
        <w:t>19 uur per week</w:t>
      </w:r>
      <w:r w:rsidRPr="00646437">
        <w:rPr>
          <w:color w:val="auto"/>
        </w:rPr>
        <w:t xml:space="preserve"> werken.</w:t>
      </w:r>
      <w:r w:rsidR="00F21532" w:rsidRPr="00646437">
        <w:rPr>
          <w:color w:val="auto"/>
        </w:rPr>
        <w:t xml:space="preserve"> </w:t>
      </w:r>
    </w:p>
    <w:p w14:paraId="22C3A953" w14:textId="77777777" w:rsidR="00DF3E9C" w:rsidRPr="00646437" w:rsidRDefault="00DF3E9C" w:rsidP="00DF3E9C">
      <w:pPr>
        <w:ind w:left="896" w:right="0" w:firstLine="0"/>
        <w:rPr>
          <w:color w:val="auto"/>
        </w:rPr>
      </w:pPr>
    </w:p>
    <w:p w14:paraId="1F6CBD8E" w14:textId="527DB29B" w:rsidR="00F31DC3" w:rsidRPr="002B674E" w:rsidRDefault="006F479C" w:rsidP="00BE294D">
      <w:pPr>
        <w:ind w:right="0" w:firstLine="0"/>
        <w:rPr>
          <w:b/>
          <w:color w:val="auto"/>
        </w:rPr>
      </w:pPr>
      <w:r w:rsidRPr="00646437">
        <w:rPr>
          <w:b/>
          <w:color w:val="auto"/>
        </w:rPr>
        <w:t>2,04 euro in 202</w:t>
      </w:r>
      <w:r w:rsidR="007661C9">
        <w:rPr>
          <w:b/>
          <w:color w:val="auto"/>
        </w:rPr>
        <w:t xml:space="preserve">6 </w:t>
      </w:r>
      <w:r w:rsidRPr="00646437">
        <w:rPr>
          <w:b/>
          <w:color w:val="auto"/>
        </w:rPr>
        <w:t xml:space="preserve"> </w:t>
      </w:r>
      <w:r w:rsidR="00DF3E9C" w:rsidRPr="00646437">
        <w:rPr>
          <w:color w:val="auto"/>
        </w:rPr>
        <w:t>als de ouder of</w:t>
      </w:r>
      <w:r w:rsidR="00DF3E9C" w:rsidRPr="002B674E">
        <w:rPr>
          <w:color w:val="auto"/>
        </w:rPr>
        <w:t xml:space="preserve"> inwonende persoon:  </w:t>
      </w:r>
      <w:r w:rsidR="00DF3E9C" w:rsidRPr="002B674E">
        <w:rPr>
          <w:b/>
          <w:color w:val="auto"/>
        </w:rPr>
        <w:t xml:space="preserve"> </w:t>
      </w:r>
    </w:p>
    <w:p w14:paraId="72CBE7D1" w14:textId="27FA8700" w:rsidR="00DF3E9C" w:rsidRPr="002B674E" w:rsidRDefault="00DF3E9C" w:rsidP="002F63EA">
      <w:pPr>
        <w:numPr>
          <w:ilvl w:val="0"/>
          <w:numId w:val="16"/>
        </w:numPr>
        <w:ind w:right="0" w:hanging="360"/>
        <w:rPr>
          <w:color w:val="auto"/>
        </w:rPr>
      </w:pPr>
      <w:r w:rsidRPr="002B674E">
        <w:rPr>
          <w:color w:val="auto"/>
        </w:rPr>
        <w:t>een minderjarige tienermoeder is.</w:t>
      </w:r>
    </w:p>
    <w:p w14:paraId="29B0A3C3" w14:textId="2A16ABC2" w:rsidR="00F31DC3" w:rsidRPr="002B674E" w:rsidRDefault="00F21532" w:rsidP="002F63EA">
      <w:pPr>
        <w:numPr>
          <w:ilvl w:val="0"/>
          <w:numId w:val="16"/>
        </w:numPr>
        <w:ind w:right="0" w:hanging="360"/>
        <w:rPr>
          <w:color w:val="auto"/>
        </w:rPr>
      </w:pPr>
      <w:r w:rsidRPr="002B674E">
        <w:rPr>
          <w:color w:val="auto"/>
        </w:rPr>
        <w:t xml:space="preserve">een attest materiële of medische hulp </w:t>
      </w:r>
      <w:r w:rsidR="00DF3E9C" w:rsidRPr="002B674E">
        <w:rPr>
          <w:color w:val="auto"/>
        </w:rPr>
        <w:t xml:space="preserve">kan voorleggen verkregen via </w:t>
      </w:r>
      <w:proofErr w:type="spellStart"/>
      <w:r w:rsidR="00DF3E9C" w:rsidRPr="002B674E">
        <w:rPr>
          <w:color w:val="auto"/>
        </w:rPr>
        <w:t>F</w:t>
      </w:r>
      <w:r w:rsidRPr="002B674E">
        <w:rPr>
          <w:color w:val="auto"/>
        </w:rPr>
        <w:t>edasil</w:t>
      </w:r>
      <w:proofErr w:type="spellEnd"/>
      <w:r w:rsidR="00DF3E9C" w:rsidRPr="002B674E">
        <w:rPr>
          <w:color w:val="auto"/>
        </w:rPr>
        <w:t xml:space="preserve">, het </w:t>
      </w:r>
      <w:r w:rsidRPr="002B674E">
        <w:rPr>
          <w:color w:val="auto"/>
        </w:rPr>
        <w:t xml:space="preserve">Rode </w:t>
      </w:r>
      <w:r w:rsidR="00DF3E9C" w:rsidRPr="002B674E">
        <w:rPr>
          <w:color w:val="auto"/>
        </w:rPr>
        <w:t>K</w:t>
      </w:r>
      <w:r w:rsidRPr="002B674E">
        <w:rPr>
          <w:color w:val="auto"/>
        </w:rPr>
        <w:t>ruis</w:t>
      </w:r>
      <w:r w:rsidR="00DF3E9C" w:rsidRPr="002B674E">
        <w:rPr>
          <w:color w:val="auto"/>
        </w:rPr>
        <w:t>, het lokale opvanginitiatief of vluchtelingenwerk Vlaanderen.</w:t>
      </w:r>
      <w:r w:rsidRPr="002B674E">
        <w:rPr>
          <w:color w:val="auto"/>
        </w:rPr>
        <w:t xml:space="preserve">  </w:t>
      </w:r>
    </w:p>
    <w:p w14:paraId="78874C00" w14:textId="5F09AF1A" w:rsidR="00F31DC3" w:rsidRPr="002B674E" w:rsidRDefault="004F3FE2" w:rsidP="002F63EA">
      <w:pPr>
        <w:numPr>
          <w:ilvl w:val="0"/>
          <w:numId w:val="16"/>
        </w:numPr>
        <w:ind w:right="0" w:hanging="360"/>
        <w:rPr>
          <w:color w:val="auto"/>
        </w:rPr>
      </w:pPr>
      <w:r w:rsidRPr="002B674E">
        <w:rPr>
          <w:color w:val="auto"/>
        </w:rPr>
        <w:t xml:space="preserve">een </w:t>
      </w:r>
      <w:r w:rsidR="00F21532" w:rsidRPr="002B674E">
        <w:rPr>
          <w:color w:val="auto"/>
        </w:rPr>
        <w:t>pleegkind</w:t>
      </w:r>
      <w:r w:rsidRPr="002B674E">
        <w:rPr>
          <w:color w:val="auto"/>
        </w:rPr>
        <w:t xml:space="preserve"> opvangt.</w:t>
      </w:r>
      <w:r w:rsidR="00F21532" w:rsidRPr="002B674E">
        <w:rPr>
          <w:color w:val="auto"/>
        </w:rPr>
        <w:t xml:space="preserve">  </w:t>
      </w:r>
    </w:p>
    <w:p w14:paraId="797B85DF" w14:textId="77777777" w:rsidR="00F31DC3" w:rsidRPr="002B674E" w:rsidRDefault="00F21532">
      <w:pPr>
        <w:spacing w:after="2" w:line="259" w:lineRule="auto"/>
        <w:ind w:left="176" w:right="0" w:firstLine="0"/>
        <w:jc w:val="left"/>
        <w:rPr>
          <w:color w:val="auto"/>
        </w:rPr>
      </w:pPr>
      <w:r w:rsidRPr="002B674E">
        <w:rPr>
          <w:color w:val="auto"/>
        </w:rPr>
        <w:t xml:space="preserve">  </w:t>
      </w:r>
    </w:p>
    <w:p w14:paraId="12CBAF2E" w14:textId="54AB2DD2" w:rsidR="00F31DC3" w:rsidRPr="002B674E" w:rsidRDefault="00F21532" w:rsidP="002C2B4C">
      <w:pPr>
        <w:ind w:right="326"/>
        <w:rPr>
          <w:color w:val="auto"/>
        </w:rPr>
      </w:pPr>
      <w:r w:rsidRPr="002B674E">
        <w:rPr>
          <w:color w:val="auto"/>
        </w:rPr>
        <w:t xml:space="preserve">Kan je het individueel verminderd tarief dat op jouw attest staat, toch nog niet betalen? </w:t>
      </w:r>
      <w:r w:rsidR="00E94BC0" w:rsidRPr="002B674E">
        <w:rPr>
          <w:color w:val="auto"/>
        </w:rPr>
        <w:t>Neem dan contact op met de dienst. Zij zorgen dan voor een afspraak voor een intakegesprek met een collega van de sociale dienst van het OCMW.</w:t>
      </w:r>
      <w:r w:rsidRPr="002B674E">
        <w:rPr>
          <w:color w:val="auto"/>
        </w:rPr>
        <w:t xml:space="preserve"> Na een sociaal onderzoek kan </w:t>
      </w:r>
      <w:r w:rsidR="00E94BC0" w:rsidRPr="002B674E">
        <w:rPr>
          <w:color w:val="auto"/>
        </w:rPr>
        <w:t xml:space="preserve">er </w:t>
      </w:r>
      <w:r w:rsidRPr="002B674E">
        <w:rPr>
          <w:color w:val="auto"/>
        </w:rPr>
        <w:t xml:space="preserve">dan een ander </w:t>
      </w:r>
      <w:r w:rsidR="00E94BC0" w:rsidRPr="002B674E">
        <w:rPr>
          <w:color w:val="auto"/>
        </w:rPr>
        <w:t>individueel verminderd tarief</w:t>
      </w:r>
      <w:r w:rsidRPr="002B674E">
        <w:rPr>
          <w:color w:val="auto"/>
        </w:rPr>
        <w:t xml:space="preserve"> aangevraagd worden </w:t>
      </w:r>
      <w:r w:rsidR="00E94BC0" w:rsidRPr="002B674E">
        <w:rPr>
          <w:color w:val="auto"/>
        </w:rPr>
        <w:t>bij Opgroeien.</w:t>
      </w:r>
      <w:r w:rsidRPr="002B674E">
        <w:rPr>
          <w:color w:val="auto"/>
        </w:rPr>
        <w:t xml:space="preserve">  </w:t>
      </w:r>
    </w:p>
    <w:p w14:paraId="2B0C323B" w14:textId="77777777" w:rsidR="00F31DC3" w:rsidRPr="002B674E" w:rsidRDefault="00F21532">
      <w:pPr>
        <w:spacing w:after="14" w:line="259" w:lineRule="auto"/>
        <w:ind w:left="176" w:right="0" w:firstLine="0"/>
        <w:jc w:val="left"/>
        <w:rPr>
          <w:color w:val="auto"/>
        </w:rPr>
      </w:pPr>
      <w:r w:rsidRPr="002B674E">
        <w:rPr>
          <w:color w:val="auto"/>
        </w:rPr>
        <w:t xml:space="preserve">  </w:t>
      </w:r>
    </w:p>
    <w:p w14:paraId="0DEFD5F5" w14:textId="32D7D3DF" w:rsidR="00F31DC3" w:rsidRPr="002B674E" w:rsidRDefault="00F21532" w:rsidP="002F63EA">
      <w:pPr>
        <w:pStyle w:val="Kop3"/>
        <w:numPr>
          <w:ilvl w:val="2"/>
          <w:numId w:val="28"/>
        </w:numPr>
        <w:rPr>
          <w:color w:val="auto"/>
        </w:rPr>
      </w:pPr>
      <w:r w:rsidRPr="002B674E">
        <w:rPr>
          <w:color w:val="auto"/>
        </w:rPr>
        <w:t xml:space="preserve">Facturatie  </w:t>
      </w:r>
    </w:p>
    <w:p w14:paraId="44EFC749" w14:textId="52CFF7DC" w:rsidR="00F31DC3" w:rsidRPr="002B674E" w:rsidRDefault="00F21532" w:rsidP="002C2B4C">
      <w:pPr>
        <w:ind w:right="0"/>
        <w:rPr>
          <w:color w:val="auto"/>
        </w:rPr>
      </w:pPr>
      <w:r w:rsidRPr="002B674E">
        <w:rPr>
          <w:color w:val="auto"/>
        </w:rPr>
        <w:t xml:space="preserve">Het effectief te betalen deel van </w:t>
      </w:r>
      <w:r w:rsidR="00E94BC0" w:rsidRPr="002B674E">
        <w:rPr>
          <w:color w:val="auto"/>
        </w:rPr>
        <w:t>het inkomenstarief</w:t>
      </w:r>
      <w:r w:rsidRPr="002B674E">
        <w:rPr>
          <w:color w:val="auto"/>
        </w:rPr>
        <w:t xml:space="preserve"> per </w:t>
      </w:r>
      <w:r w:rsidR="00E94BC0" w:rsidRPr="002B674E">
        <w:rPr>
          <w:color w:val="auto"/>
        </w:rPr>
        <w:t>dag</w:t>
      </w:r>
      <w:r w:rsidRPr="002B674E">
        <w:rPr>
          <w:color w:val="auto"/>
        </w:rPr>
        <w:t xml:space="preserve"> hangt af van de verblijfsduur </w:t>
      </w:r>
      <w:r w:rsidR="00E94BC0" w:rsidRPr="002B674E">
        <w:rPr>
          <w:color w:val="auto"/>
        </w:rPr>
        <w:t>in de opvang</w:t>
      </w:r>
      <w:r w:rsidRPr="002B674E">
        <w:rPr>
          <w:color w:val="auto"/>
        </w:rPr>
        <w:t xml:space="preserve">:  </w:t>
      </w:r>
    </w:p>
    <w:p w14:paraId="3DBD0699" w14:textId="4737B42B" w:rsidR="00F31DC3" w:rsidRPr="002B674E" w:rsidRDefault="00F21532" w:rsidP="002F63EA">
      <w:pPr>
        <w:numPr>
          <w:ilvl w:val="0"/>
          <w:numId w:val="17"/>
        </w:numPr>
        <w:ind w:right="0" w:hanging="360"/>
        <w:rPr>
          <w:color w:val="auto"/>
        </w:rPr>
      </w:pPr>
      <w:r w:rsidRPr="002B674E">
        <w:rPr>
          <w:color w:val="auto"/>
        </w:rPr>
        <w:t xml:space="preserve">dagopvang van </w:t>
      </w:r>
      <w:r w:rsidR="00D135AB" w:rsidRPr="002B674E">
        <w:rPr>
          <w:color w:val="auto"/>
        </w:rPr>
        <w:t>0</w:t>
      </w:r>
      <w:r w:rsidR="00D135AB" w:rsidRPr="002B674E">
        <w:rPr>
          <w:b/>
          <w:i/>
          <w:color w:val="auto"/>
        </w:rPr>
        <w:t xml:space="preserve"> </w:t>
      </w:r>
      <w:r w:rsidRPr="002B674E">
        <w:rPr>
          <w:color w:val="auto"/>
        </w:rPr>
        <w:t xml:space="preserve">tot minder dan 5 uur: 60 % </w:t>
      </w:r>
      <w:r w:rsidR="00E94BC0" w:rsidRPr="002B674E">
        <w:rPr>
          <w:color w:val="auto"/>
        </w:rPr>
        <w:t>van het inkomenstarief.</w:t>
      </w:r>
    </w:p>
    <w:p w14:paraId="17B2F593" w14:textId="0C642EF4" w:rsidR="00F31DC3" w:rsidRPr="002B674E" w:rsidRDefault="00F21532" w:rsidP="002F63EA">
      <w:pPr>
        <w:numPr>
          <w:ilvl w:val="0"/>
          <w:numId w:val="17"/>
        </w:numPr>
        <w:ind w:right="0" w:hanging="360"/>
        <w:rPr>
          <w:color w:val="auto"/>
        </w:rPr>
      </w:pPr>
      <w:r w:rsidRPr="002B674E">
        <w:rPr>
          <w:color w:val="auto"/>
        </w:rPr>
        <w:t>dagopvang vanaf 5 uur tot minder dan 1</w:t>
      </w:r>
      <w:r w:rsidR="00CE1559" w:rsidRPr="002B674E">
        <w:rPr>
          <w:color w:val="auto"/>
        </w:rPr>
        <w:t>1</w:t>
      </w:r>
      <w:r w:rsidRPr="002B674E">
        <w:rPr>
          <w:color w:val="auto"/>
        </w:rPr>
        <w:t xml:space="preserve"> uur: 100 %</w:t>
      </w:r>
      <w:r w:rsidR="00E94BC0" w:rsidRPr="002B674E">
        <w:rPr>
          <w:color w:val="auto"/>
        </w:rPr>
        <w:t xml:space="preserve"> van het inkomenstarief.</w:t>
      </w:r>
      <w:r w:rsidRPr="002B674E">
        <w:rPr>
          <w:color w:val="auto"/>
        </w:rPr>
        <w:t xml:space="preserve">  </w:t>
      </w:r>
    </w:p>
    <w:p w14:paraId="24A8CE74" w14:textId="4B8A41EE" w:rsidR="00F31DC3" w:rsidRPr="002B674E" w:rsidRDefault="00F21532" w:rsidP="002F63EA">
      <w:pPr>
        <w:numPr>
          <w:ilvl w:val="0"/>
          <w:numId w:val="17"/>
        </w:numPr>
        <w:ind w:right="0" w:hanging="360"/>
        <w:rPr>
          <w:color w:val="auto"/>
        </w:rPr>
      </w:pPr>
      <w:r w:rsidRPr="002B674E">
        <w:rPr>
          <w:color w:val="auto"/>
        </w:rPr>
        <w:t>dagopvang van 1</w:t>
      </w:r>
      <w:r w:rsidR="00CE1559" w:rsidRPr="002B674E">
        <w:rPr>
          <w:color w:val="auto"/>
        </w:rPr>
        <w:t>1</w:t>
      </w:r>
      <w:r w:rsidRPr="002B674E">
        <w:rPr>
          <w:color w:val="auto"/>
        </w:rPr>
        <w:t xml:space="preserve"> uur of meer: 160 %</w:t>
      </w:r>
      <w:r w:rsidR="00E94BC0" w:rsidRPr="002B674E">
        <w:rPr>
          <w:color w:val="auto"/>
        </w:rPr>
        <w:t xml:space="preserve"> van het inkomenstarief.</w:t>
      </w:r>
      <w:r w:rsidRPr="002B674E">
        <w:rPr>
          <w:color w:val="auto"/>
        </w:rPr>
        <w:t xml:space="preserve">  </w:t>
      </w:r>
    </w:p>
    <w:p w14:paraId="79379A99" w14:textId="119BA67F" w:rsidR="00F31DC3" w:rsidRPr="002B674E" w:rsidRDefault="00F21532" w:rsidP="00DA7D11">
      <w:pPr>
        <w:spacing w:after="21" w:line="259" w:lineRule="auto"/>
        <w:ind w:left="896" w:right="0" w:firstLine="0"/>
        <w:jc w:val="left"/>
        <w:rPr>
          <w:color w:val="auto"/>
        </w:rPr>
      </w:pPr>
      <w:r w:rsidRPr="002B674E">
        <w:rPr>
          <w:color w:val="auto"/>
        </w:rPr>
        <w:t xml:space="preserve">    </w:t>
      </w:r>
    </w:p>
    <w:p w14:paraId="460F8B3E" w14:textId="7DA6101A" w:rsidR="00F31DC3" w:rsidRPr="002B674E" w:rsidRDefault="00F21532" w:rsidP="002C2B4C">
      <w:pPr>
        <w:ind w:right="0"/>
        <w:rPr>
          <w:color w:val="auto"/>
        </w:rPr>
      </w:pPr>
      <w:r w:rsidRPr="002B674E">
        <w:rPr>
          <w:color w:val="auto"/>
        </w:rPr>
        <w:t xml:space="preserve">De facturen worden </w:t>
      </w:r>
      <w:r w:rsidR="00E94BC0" w:rsidRPr="002B674E">
        <w:rPr>
          <w:color w:val="auto"/>
        </w:rPr>
        <w:t xml:space="preserve">maandelijks de eerst volgende werkdag van de nieuwe maand, </w:t>
      </w:r>
      <w:r w:rsidRPr="002B674E">
        <w:rPr>
          <w:color w:val="auto"/>
        </w:rPr>
        <w:t xml:space="preserve">gemaakt </w:t>
      </w:r>
      <w:r w:rsidR="00E94BC0" w:rsidRPr="002B674E">
        <w:rPr>
          <w:color w:val="auto"/>
        </w:rPr>
        <w:t xml:space="preserve">voor de maand voordien. De factuur wordt opgemaakt </w:t>
      </w:r>
      <w:r w:rsidRPr="002B674E">
        <w:rPr>
          <w:color w:val="auto"/>
        </w:rPr>
        <w:t xml:space="preserve">op basis van de aankomst- en vertrektijden die de </w:t>
      </w:r>
      <w:r w:rsidR="00621BEA" w:rsidRPr="002B674E">
        <w:rPr>
          <w:color w:val="auto"/>
        </w:rPr>
        <w:t>kinderbegeleider</w:t>
      </w:r>
      <w:r w:rsidRPr="002B674E">
        <w:rPr>
          <w:color w:val="auto"/>
        </w:rPr>
        <w:t xml:space="preserve"> dagelijks digitaal invoert in Deona. Als ouder ontvangt u dagelijks een mail waarin u deze tijden kan </w:t>
      </w:r>
      <w:r w:rsidRPr="002B674E">
        <w:rPr>
          <w:color w:val="auto"/>
        </w:rPr>
        <w:lastRenderedPageBreak/>
        <w:t xml:space="preserve">controleren. Bij </w:t>
      </w:r>
      <w:r w:rsidR="00E94BC0" w:rsidRPr="002B674E">
        <w:rPr>
          <w:color w:val="auto"/>
        </w:rPr>
        <w:t xml:space="preserve">een </w:t>
      </w:r>
      <w:r w:rsidRPr="002B674E">
        <w:rPr>
          <w:color w:val="auto"/>
        </w:rPr>
        <w:t>niet akkoord</w:t>
      </w:r>
      <w:r w:rsidR="00E94BC0" w:rsidRPr="002B674E">
        <w:rPr>
          <w:color w:val="auto"/>
        </w:rPr>
        <w:t xml:space="preserve"> met deze tijden,</w:t>
      </w:r>
      <w:r w:rsidRPr="002B674E">
        <w:rPr>
          <w:color w:val="auto"/>
        </w:rPr>
        <w:t xml:space="preserve"> heeft de ouder 24 uur de tijd om te reageren bij de dienst via </w:t>
      </w:r>
      <w:hyperlink r:id="rId24" w:history="1">
        <w:r w:rsidR="00736E39" w:rsidRPr="002B674E">
          <w:rPr>
            <w:rStyle w:val="Hyperlink"/>
            <w:color w:val="auto"/>
          </w:rPr>
          <w:t>kinderopvang@beersel.be</w:t>
        </w:r>
      </w:hyperlink>
      <w:r w:rsidRPr="002B674E">
        <w:rPr>
          <w:color w:val="auto"/>
        </w:rPr>
        <w:t xml:space="preserve">.  </w:t>
      </w:r>
    </w:p>
    <w:p w14:paraId="5D5DB4E5" w14:textId="77777777" w:rsidR="00F31DC3" w:rsidRPr="002B674E" w:rsidRDefault="00F21532">
      <w:pPr>
        <w:spacing w:after="17" w:line="259" w:lineRule="auto"/>
        <w:ind w:left="161" w:right="0" w:firstLine="0"/>
        <w:jc w:val="left"/>
        <w:rPr>
          <w:color w:val="auto"/>
        </w:rPr>
      </w:pPr>
      <w:r w:rsidRPr="002B674E">
        <w:rPr>
          <w:color w:val="auto"/>
        </w:rPr>
        <w:t xml:space="preserve"> </w:t>
      </w:r>
    </w:p>
    <w:p w14:paraId="6EF19A31" w14:textId="23A1B13E" w:rsidR="00F31DC3" w:rsidRPr="002B674E" w:rsidRDefault="00F21532" w:rsidP="002C2B4C">
      <w:pPr>
        <w:ind w:right="0"/>
        <w:rPr>
          <w:b/>
          <w:bCs/>
          <w:i/>
          <w:iCs/>
          <w:color w:val="auto"/>
        </w:rPr>
      </w:pPr>
      <w:r w:rsidRPr="002B674E">
        <w:rPr>
          <w:color w:val="auto"/>
        </w:rPr>
        <w:t>De betaling van de facturen gebeurt maandelijks en vóór de uiterste betaaldatum van de factuur</w:t>
      </w:r>
      <w:r w:rsidR="00961705" w:rsidRPr="002B674E">
        <w:rPr>
          <w:color w:val="auto"/>
        </w:rPr>
        <w:t>.</w:t>
      </w:r>
      <w:r w:rsidR="00E94BC0" w:rsidRPr="002B674E">
        <w:rPr>
          <w:color w:val="auto"/>
        </w:rPr>
        <w:t xml:space="preserve"> </w:t>
      </w:r>
      <w:r w:rsidR="00961705" w:rsidRPr="002B674E">
        <w:rPr>
          <w:color w:val="auto"/>
        </w:rPr>
        <w:t>U</w:t>
      </w:r>
      <w:r w:rsidR="00E94BC0" w:rsidRPr="002B674E">
        <w:rPr>
          <w:color w:val="auto"/>
        </w:rPr>
        <w:t xml:space="preserve"> krijgt steeds 30 dagen beta</w:t>
      </w:r>
      <w:r w:rsidR="00961705" w:rsidRPr="002B674E">
        <w:rPr>
          <w:color w:val="auto"/>
        </w:rPr>
        <w:t>lingstermijn</w:t>
      </w:r>
      <w:r w:rsidR="00E94BC0" w:rsidRPr="002B674E">
        <w:rPr>
          <w:color w:val="auto"/>
        </w:rPr>
        <w:t xml:space="preserve"> vanaf </w:t>
      </w:r>
      <w:r w:rsidR="00961705" w:rsidRPr="002B674E">
        <w:rPr>
          <w:color w:val="auto"/>
        </w:rPr>
        <w:t>het de dag</w:t>
      </w:r>
      <w:r w:rsidR="00E94BC0" w:rsidRPr="002B674E">
        <w:rPr>
          <w:color w:val="auto"/>
        </w:rPr>
        <w:t xml:space="preserve"> dat de factuur werd opgemaakt</w:t>
      </w:r>
      <w:r w:rsidRPr="002B674E">
        <w:rPr>
          <w:color w:val="auto"/>
        </w:rPr>
        <w:t>. Een domiciliëring wordt aanbevolen</w:t>
      </w:r>
      <w:r w:rsidR="00E94BC0" w:rsidRPr="002B674E">
        <w:rPr>
          <w:color w:val="auto"/>
        </w:rPr>
        <w:t xml:space="preserve"> en kan </w:t>
      </w:r>
      <w:r w:rsidR="007404E3" w:rsidRPr="002B674E">
        <w:rPr>
          <w:color w:val="auto"/>
        </w:rPr>
        <w:t xml:space="preserve">steeds </w:t>
      </w:r>
      <w:r w:rsidR="00E94BC0" w:rsidRPr="002B674E">
        <w:rPr>
          <w:color w:val="auto"/>
        </w:rPr>
        <w:t xml:space="preserve">aangevraagd worden via </w:t>
      </w:r>
      <w:hyperlink r:id="rId25" w:history="1">
        <w:r w:rsidR="00736E39" w:rsidRPr="002B674E">
          <w:rPr>
            <w:rStyle w:val="Hyperlink"/>
            <w:color w:val="auto"/>
          </w:rPr>
          <w:t>kinderopvang@beersel.be</w:t>
        </w:r>
      </w:hyperlink>
      <w:r w:rsidRPr="002B674E">
        <w:rPr>
          <w:color w:val="auto"/>
        </w:rPr>
        <w:t>.</w:t>
      </w:r>
      <w:r w:rsidRPr="002B674E">
        <w:rPr>
          <w:b/>
          <w:bCs/>
          <w:i/>
          <w:iCs/>
          <w:color w:val="auto"/>
        </w:rPr>
        <w:t xml:space="preserve">   </w:t>
      </w:r>
    </w:p>
    <w:p w14:paraId="75CCC32E" w14:textId="4B68B34C" w:rsidR="009510ED" w:rsidRPr="002B674E" w:rsidRDefault="009510ED" w:rsidP="002C2B4C">
      <w:pPr>
        <w:ind w:right="0"/>
        <w:rPr>
          <w:b/>
          <w:bCs/>
          <w:i/>
          <w:iCs/>
          <w:color w:val="auto"/>
        </w:rPr>
      </w:pPr>
    </w:p>
    <w:p w14:paraId="6FA615F1" w14:textId="77777777" w:rsidR="009510ED" w:rsidRPr="002B674E" w:rsidRDefault="009510ED" w:rsidP="009510ED">
      <w:pPr>
        <w:ind w:right="0"/>
        <w:rPr>
          <w:color w:val="auto"/>
        </w:rPr>
      </w:pPr>
      <w:r w:rsidRPr="002B674E">
        <w:rPr>
          <w:color w:val="auto"/>
        </w:rPr>
        <w:t xml:space="preserve">De dienst kan de kinderopvang stopzetten als de betalingstermijn van de facturen niet wordt gevolgd en de ouder(s) drie openstaande facturen hebben. </w:t>
      </w:r>
    </w:p>
    <w:p w14:paraId="63D86DC9" w14:textId="1C8763FB" w:rsidR="009510ED" w:rsidRPr="002B674E" w:rsidRDefault="009510ED" w:rsidP="002F63EA">
      <w:pPr>
        <w:pStyle w:val="Lijstalinea"/>
        <w:numPr>
          <w:ilvl w:val="0"/>
          <w:numId w:val="22"/>
        </w:numPr>
        <w:ind w:right="0"/>
        <w:rPr>
          <w:color w:val="auto"/>
        </w:rPr>
      </w:pPr>
      <w:r w:rsidRPr="002B674E">
        <w:rPr>
          <w:color w:val="auto"/>
        </w:rPr>
        <w:t>Bij één openstaande factuur, die door de ouder(s) niet betaald wordt binnen de betalingstermijn, krijgt de ouder per een mail een herinnering vanuit de dienst.</w:t>
      </w:r>
    </w:p>
    <w:p w14:paraId="0AB3408E" w14:textId="5F185C66" w:rsidR="009510ED" w:rsidRPr="002B674E" w:rsidRDefault="009510ED" w:rsidP="002F63EA">
      <w:pPr>
        <w:pStyle w:val="Lijstalinea"/>
        <w:numPr>
          <w:ilvl w:val="0"/>
          <w:numId w:val="22"/>
        </w:numPr>
        <w:ind w:right="0"/>
        <w:rPr>
          <w:color w:val="auto"/>
        </w:rPr>
      </w:pPr>
      <w:r w:rsidRPr="002B674E">
        <w:rPr>
          <w:color w:val="auto"/>
        </w:rPr>
        <w:t>Bij twee openstaande facturen, die door de ouder(s) niet betaald word</w:t>
      </w:r>
      <w:r w:rsidR="00C7715C" w:rsidRPr="002B674E">
        <w:rPr>
          <w:color w:val="auto"/>
        </w:rPr>
        <w:t>en</w:t>
      </w:r>
      <w:r w:rsidRPr="002B674E">
        <w:rPr>
          <w:color w:val="auto"/>
        </w:rPr>
        <w:t xml:space="preserve"> binnen de betalingstermijn,  krijgt de ouder nogmaals een herinnering </w:t>
      </w:r>
      <w:r w:rsidR="00961705" w:rsidRPr="002B674E">
        <w:rPr>
          <w:color w:val="auto"/>
        </w:rPr>
        <w:t>per mail met verwijzing naar het huishoudelijk reglement: ‘De dienst zal de opvang met onmiddellijke ingang stopzetten bij drie openstaande facturen waarbij de betalingstermijn niet gerespecteerd wordt.’. Al</w:t>
      </w:r>
      <w:r w:rsidRPr="002B674E">
        <w:rPr>
          <w:color w:val="auto"/>
        </w:rPr>
        <w:t xml:space="preserve">sook </w:t>
      </w:r>
      <w:r w:rsidR="00961705" w:rsidRPr="002B674E">
        <w:rPr>
          <w:color w:val="auto"/>
        </w:rPr>
        <w:t>verstuur</w:t>
      </w:r>
      <w:r w:rsidR="00C7715C" w:rsidRPr="002B674E">
        <w:rPr>
          <w:color w:val="auto"/>
        </w:rPr>
        <w:t>t</w:t>
      </w:r>
      <w:r w:rsidR="00961705" w:rsidRPr="002B674E">
        <w:rPr>
          <w:color w:val="auto"/>
        </w:rPr>
        <w:t xml:space="preserve"> de financiële dienst </w:t>
      </w:r>
      <w:r w:rsidRPr="002B674E">
        <w:rPr>
          <w:color w:val="auto"/>
        </w:rPr>
        <w:t xml:space="preserve">een aanmaning (per brief). </w:t>
      </w:r>
    </w:p>
    <w:p w14:paraId="45B5444F" w14:textId="77777777" w:rsidR="00F31DC3" w:rsidRPr="002B674E" w:rsidRDefault="00F21532">
      <w:pPr>
        <w:spacing w:after="19" w:line="259" w:lineRule="auto"/>
        <w:ind w:left="176" w:right="0" w:firstLine="0"/>
        <w:jc w:val="left"/>
        <w:rPr>
          <w:color w:val="auto"/>
        </w:rPr>
      </w:pPr>
      <w:r w:rsidRPr="002B674E">
        <w:rPr>
          <w:color w:val="auto"/>
        </w:rPr>
        <w:t xml:space="preserve">  </w:t>
      </w:r>
    </w:p>
    <w:p w14:paraId="560A63F0" w14:textId="2E03A8E3" w:rsidR="00F31DC3" w:rsidRPr="002B674E" w:rsidRDefault="00F21532" w:rsidP="002F63EA">
      <w:pPr>
        <w:pStyle w:val="Kop3"/>
        <w:numPr>
          <w:ilvl w:val="2"/>
          <w:numId w:val="28"/>
        </w:numPr>
        <w:rPr>
          <w:color w:val="auto"/>
        </w:rPr>
      </w:pPr>
      <w:r w:rsidRPr="002B674E">
        <w:rPr>
          <w:color w:val="auto"/>
        </w:rPr>
        <w:t xml:space="preserve">Toeslag voor afvalverwerking  </w:t>
      </w:r>
    </w:p>
    <w:p w14:paraId="67A8D4D6" w14:textId="7D278ADF" w:rsidR="00F31DC3" w:rsidRPr="00646437" w:rsidRDefault="00F21532" w:rsidP="002C2B4C">
      <w:pPr>
        <w:ind w:left="0" w:right="0" w:firstLine="0"/>
        <w:rPr>
          <w:color w:val="auto"/>
        </w:rPr>
      </w:pPr>
      <w:r w:rsidRPr="002B674E">
        <w:rPr>
          <w:color w:val="auto"/>
        </w:rPr>
        <w:t xml:space="preserve">Per opvangprestatie wordt een toeslag van </w:t>
      </w:r>
      <w:r w:rsidR="009E2C0E" w:rsidRPr="00A069F7">
        <w:rPr>
          <w:b/>
          <w:bCs/>
          <w:color w:val="auto"/>
        </w:rPr>
        <w:t>0,12</w:t>
      </w:r>
      <w:r w:rsidR="006E5938" w:rsidRPr="00A069F7">
        <w:rPr>
          <w:b/>
          <w:bCs/>
          <w:color w:val="auto"/>
        </w:rPr>
        <w:t xml:space="preserve"> euro</w:t>
      </w:r>
      <w:r w:rsidR="005F559D" w:rsidRPr="00A069F7">
        <w:rPr>
          <w:b/>
          <w:bCs/>
          <w:color w:val="auto"/>
        </w:rPr>
        <w:t xml:space="preserve"> </w:t>
      </w:r>
      <w:r w:rsidR="006F479C" w:rsidRPr="00A069F7">
        <w:rPr>
          <w:b/>
          <w:bCs/>
          <w:color w:val="auto"/>
        </w:rPr>
        <w:t>in 202</w:t>
      </w:r>
      <w:r w:rsidR="00957407">
        <w:rPr>
          <w:b/>
          <w:bCs/>
          <w:color w:val="auto"/>
        </w:rPr>
        <w:t>6</w:t>
      </w:r>
      <w:r w:rsidRPr="00646437">
        <w:rPr>
          <w:color w:val="auto"/>
        </w:rPr>
        <w:t xml:space="preserve"> aangerekend voor de verwerking van afval.  </w:t>
      </w:r>
    </w:p>
    <w:p w14:paraId="52FA1019" w14:textId="77777777" w:rsidR="00F31DC3" w:rsidRPr="00646437" w:rsidRDefault="00F21532">
      <w:pPr>
        <w:spacing w:after="19" w:line="259" w:lineRule="auto"/>
        <w:ind w:left="176" w:right="0" w:firstLine="0"/>
        <w:jc w:val="left"/>
        <w:rPr>
          <w:color w:val="auto"/>
        </w:rPr>
      </w:pPr>
      <w:r w:rsidRPr="00646437">
        <w:rPr>
          <w:color w:val="auto"/>
        </w:rPr>
        <w:t xml:space="preserve">  </w:t>
      </w:r>
    </w:p>
    <w:p w14:paraId="5E4880AC" w14:textId="65770C46" w:rsidR="00F31DC3" w:rsidRPr="00646437" w:rsidRDefault="00F21532" w:rsidP="002F63EA">
      <w:pPr>
        <w:pStyle w:val="Kop3"/>
        <w:numPr>
          <w:ilvl w:val="2"/>
          <w:numId w:val="28"/>
        </w:numPr>
        <w:rPr>
          <w:color w:val="auto"/>
        </w:rPr>
      </w:pPr>
      <w:r w:rsidRPr="00646437">
        <w:rPr>
          <w:color w:val="auto"/>
        </w:rPr>
        <w:t xml:space="preserve">Sanctionerende toeslag   </w:t>
      </w:r>
    </w:p>
    <w:p w14:paraId="1E7D2E6A" w14:textId="468887EB" w:rsidR="00F31DC3" w:rsidRPr="002B674E" w:rsidRDefault="00F21532" w:rsidP="002C2B4C">
      <w:pPr>
        <w:ind w:right="0"/>
        <w:rPr>
          <w:color w:val="auto"/>
        </w:rPr>
      </w:pPr>
      <w:r w:rsidRPr="00646437">
        <w:rPr>
          <w:color w:val="auto"/>
        </w:rPr>
        <w:t>De</w:t>
      </w:r>
      <w:r w:rsidR="00924DF1">
        <w:rPr>
          <w:color w:val="auto"/>
        </w:rPr>
        <w:t xml:space="preserve"> opvang </w:t>
      </w:r>
      <w:r w:rsidRPr="00646437">
        <w:rPr>
          <w:color w:val="auto"/>
        </w:rPr>
        <w:t xml:space="preserve">kan een </w:t>
      </w:r>
      <w:r w:rsidR="009510ED" w:rsidRPr="00646437">
        <w:rPr>
          <w:color w:val="auto"/>
        </w:rPr>
        <w:t xml:space="preserve">sanctionerende </w:t>
      </w:r>
      <w:r w:rsidRPr="00A069F7">
        <w:rPr>
          <w:b/>
          <w:bCs/>
          <w:color w:val="auto"/>
        </w:rPr>
        <w:t>toeslag</w:t>
      </w:r>
      <w:r w:rsidR="009510ED" w:rsidRPr="00A069F7">
        <w:rPr>
          <w:b/>
          <w:bCs/>
          <w:color w:val="auto"/>
        </w:rPr>
        <w:t xml:space="preserve"> </w:t>
      </w:r>
      <w:r w:rsidR="009E2C0E" w:rsidRPr="00A069F7">
        <w:rPr>
          <w:b/>
          <w:bCs/>
          <w:color w:val="auto"/>
        </w:rPr>
        <w:t>9,01</w:t>
      </w:r>
      <w:r w:rsidR="006E5938" w:rsidRPr="00A069F7">
        <w:rPr>
          <w:b/>
          <w:bCs/>
          <w:color w:val="auto"/>
        </w:rPr>
        <w:t xml:space="preserve"> euro</w:t>
      </w:r>
      <w:r w:rsidR="005F559D" w:rsidRPr="00A069F7">
        <w:rPr>
          <w:b/>
          <w:bCs/>
          <w:color w:val="auto"/>
        </w:rPr>
        <w:t xml:space="preserve"> in 202</w:t>
      </w:r>
      <w:r w:rsidR="00957407">
        <w:rPr>
          <w:b/>
          <w:bCs/>
          <w:color w:val="auto"/>
        </w:rPr>
        <w:t>6</w:t>
      </w:r>
      <w:r w:rsidRPr="00646437">
        <w:rPr>
          <w:color w:val="auto"/>
        </w:rPr>
        <w:t>,</w:t>
      </w:r>
      <w:r w:rsidRPr="002B674E">
        <w:rPr>
          <w:color w:val="auto"/>
        </w:rPr>
        <w:t xml:space="preserve"> aanrekenen om volgende redenen:  </w:t>
      </w:r>
    </w:p>
    <w:p w14:paraId="436A4983" w14:textId="758E7F9D" w:rsidR="00F31DC3" w:rsidRPr="00957407" w:rsidRDefault="009510ED" w:rsidP="002F63EA">
      <w:pPr>
        <w:numPr>
          <w:ilvl w:val="0"/>
          <w:numId w:val="18"/>
        </w:numPr>
        <w:ind w:right="0" w:hanging="360"/>
        <w:rPr>
          <w:color w:val="auto"/>
        </w:rPr>
      </w:pPr>
      <w:r w:rsidRPr="002B674E">
        <w:rPr>
          <w:color w:val="auto"/>
        </w:rPr>
        <w:t xml:space="preserve">als </w:t>
      </w:r>
      <w:r w:rsidR="00F21532" w:rsidRPr="002B674E">
        <w:rPr>
          <w:color w:val="auto"/>
        </w:rPr>
        <w:t xml:space="preserve">een kind zonder verwittiging afwezig is of de ouder niet tijdig heeft verwittigd dat het kind afwezig zal </w:t>
      </w:r>
      <w:r w:rsidR="00F21532" w:rsidRPr="00957407">
        <w:rPr>
          <w:color w:val="auto"/>
        </w:rPr>
        <w:t>zijn</w:t>
      </w:r>
      <w:r w:rsidR="00C17CC0" w:rsidRPr="00957407">
        <w:rPr>
          <w:color w:val="auto"/>
        </w:rPr>
        <w:t xml:space="preserve"> (zie ook ‘4.7 Afwezigheden’).</w:t>
      </w:r>
      <w:r w:rsidR="00F21532" w:rsidRPr="00957407">
        <w:rPr>
          <w:color w:val="auto"/>
        </w:rPr>
        <w:t xml:space="preserve"> </w:t>
      </w:r>
    </w:p>
    <w:p w14:paraId="1FE18C2A" w14:textId="77777777" w:rsidR="00961705" w:rsidRPr="002B674E" w:rsidRDefault="009510ED" w:rsidP="002F63EA">
      <w:pPr>
        <w:pStyle w:val="Lijstalinea"/>
        <w:numPr>
          <w:ilvl w:val="0"/>
          <w:numId w:val="23"/>
        </w:numPr>
        <w:ind w:right="0"/>
        <w:rPr>
          <w:color w:val="auto"/>
        </w:rPr>
      </w:pPr>
      <w:r w:rsidRPr="002B674E">
        <w:rPr>
          <w:color w:val="auto"/>
        </w:rPr>
        <w:t xml:space="preserve">als </w:t>
      </w:r>
      <w:r w:rsidR="00F21532" w:rsidRPr="002B674E">
        <w:rPr>
          <w:color w:val="auto"/>
        </w:rPr>
        <w:t xml:space="preserve">het kind na de </w:t>
      </w:r>
      <w:r w:rsidRPr="002B674E">
        <w:rPr>
          <w:color w:val="auto"/>
        </w:rPr>
        <w:t>openingsuren</w:t>
      </w:r>
      <w:r w:rsidR="00F21532" w:rsidRPr="002B674E">
        <w:rPr>
          <w:color w:val="auto"/>
        </w:rPr>
        <w:t xml:space="preserve"> van de </w:t>
      </w:r>
      <w:r w:rsidR="00621BEA" w:rsidRPr="002B674E">
        <w:rPr>
          <w:color w:val="auto"/>
        </w:rPr>
        <w:t>kinderbegeleider</w:t>
      </w:r>
      <w:r w:rsidR="00F21532" w:rsidRPr="002B674E">
        <w:rPr>
          <w:color w:val="auto"/>
        </w:rPr>
        <w:t xml:space="preserve"> wordt afgehaald. </w:t>
      </w:r>
      <w:r w:rsidRPr="002B674E">
        <w:rPr>
          <w:color w:val="auto"/>
        </w:rPr>
        <w:t>De openingsuren</w:t>
      </w:r>
      <w:r w:rsidR="00F21532" w:rsidRPr="002B674E">
        <w:rPr>
          <w:color w:val="auto"/>
        </w:rPr>
        <w:t xml:space="preserve"> zijn de afgesproken uren </w:t>
      </w:r>
      <w:r w:rsidRPr="002B674E">
        <w:rPr>
          <w:color w:val="auto"/>
        </w:rPr>
        <w:t xml:space="preserve">die werden </w:t>
      </w:r>
      <w:r w:rsidR="00F21532" w:rsidRPr="002B674E">
        <w:rPr>
          <w:color w:val="auto"/>
        </w:rPr>
        <w:t>opgenomen in het opvangplan</w:t>
      </w:r>
      <w:r w:rsidRPr="002B674E">
        <w:rPr>
          <w:color w:val="auto"/>
        </w:rPr>
        <w:t xml:space="preserve"> bij de opmaak van het contract</w:t>
      </w:r>
      <w:r w:rsidR="00F21532" w:rsidRPr="002B674E">
        <w:rPr>
          <w:color w:val="auto"/>
        </w:rPr>
        <w:t xml:space="preserve">. </w:t>
      </w:r>
    </w:p>
    <w:p w14:paraId="45B145AF" w14:textId="0B612555" w:rsidR="00961705" w:rsidRPr="00957407" w:rsidRDefault="00961705" w:rsidP="002F63EA">
      <w:pPr>
        <w:pStyle w:val="Lijstalinea"/>
        <w:numPr>
          <w:ilvl w:val="0"/>
          <w:numId w:val="23"/>
        </w:numPr>
        <w:ind w:right="0"/>
        <w:rPr>
          <w:i/>
          <w:iCs/>
          <w:color w:val="auto"/>
        </w:rPr>
      </w:pPr>
      <w:r w:rsidRPr="00957407">
        <w:rPr>
          <w:color w:val="auto"/>
        </w:rPr>
        <w:t xml:space="preserve">als de opzegtermijn van één maand niet wordt gerespecteerd. Deze toeslag bedraagt </w:t>
      </w:r>
      <w:r w:rsidR="00C17CC0" w:rsidRPr="00957407">
        <w:rPr>
          <w:color w:val="auto"/>
        </w:rPr>
        <w:t>9,01</w:t>
      </w:r>
      <w:r w:rsidRPr="00957407">
        <w:rPr>
          <w:color w:val="auto"/>
        </w:rPr>
        <w:t xml:space="preserve"> euro in 202</w:t>
      </w:r>
      <w:r w:rsidR="00957407" w:rsidRPr="00957407">
        <w:rPr>
          <w:color w:val="auto"/>
        </w:rPr>
        <w:t>6</w:t>
      </w:r>
      <w:r w:rsidRPr="00957407">
        <w:rPr>
          <w:b/>
          <w:bCs/>
          <w:color w:val="auto"/>
        </w:rPr>
        <w:t xml:space="preserve"> </w:t>
      </w:r>
      <w:r w:rsidRPr="00957407">
        <w:rPr>
          <w:color w:val="auto"/>
        </w:rPr>
        <w:t xml:space="preserve">en </w:t>
      </w:r>
      <w:r w:rsidR="00C17CC0" w:rsidRPr="00957407">
        <w:rPr>
          <w:color w:val="auto"/>
        </w:rPr>
        <w:t xml:space="preserve">Dan </w:t>
      </w:r>
      <w:r w:rsidRPr="00957407">
        <w:rPr>
          <w:color w:val="auto"/>
        </w:rPr>
        <w:t xml:space="preserve">wordt </w:t>
      </w:r>
      <w:r w:rsidR="00C17CC0" w:rsidRPr="00957407">
        <w:rPr>
          <w:color w:val="auto"/>
        </w:rPr>
        <w:t xml:space="preserve">bovenstaande toeslag </w:t>
      </w:r>
      <w:r w:rsidRPr="00957407">
        <w:rPr>
          <w:color w:val="auto"/>
        </w:rPr>
        <w:t>vermenigvuldigd</w:t>
      </w:r>
      <w:r w:rsidRPr="00957407">
        <w:rPr>
          <w:b/>
          <w:bCs/>
          <w:color w:val="auto"/>
        </w:rPr>
        <w:t xml:space="preserve"> </w:t>
      </w:r>
      <w:r w:rsidRPr="00957407">
        <w:rPr>
          <w:color w:val="auto"/>
        </w:rPr>
        <w:t xml:space="preserve">met het aantal geplande opvangdagen van één maand </w:t>
      </w:r>
      <w:r w:rsidRPr="00957407">
        <w:rPr>
          <w:i/>
          <w:iCs/>
          <w:color w:val="auto"/>
        </w:rPr>
        <w:t>(een voltijdse maand =</w:t>
      </w:r>
      <w:r w:rsidR="00C17CC0" w:rsidRPr="00957407">
        <w:rPr>
          <w:i/>
          <w:iCs/>
          <w:color w:val="auto"/>
        </w:rPr>
        <w:t xml:space="preserve"> 4 weken = 5 dagen / week =</w:t>
      </w:r>
      <w:r w:rsidRPr="00957407">
        <w:rPr>
          <w:i/>
          <w:iCs/>
          <w:color w:val="auto"/>
        </w:rPr>
        <w:t xml:space="preserve"> 20 werkdagen).  </w:t>
      </w:r>
    </w:p>
    <w:p w14:paraId="22AABD64" w14:textId="3C602EF8" w:rsidR="00F31DC3" w:rsidRPr="002B674E" w:rsidRDefault="00F31DC3" w:rsidP="009510ED">
      <w:pPr>
        <w:spacing w:after="19" w:line="259" w:lineRule="auto"/>
        <w:ind w:left="0" w:right="0" w:firstLine="0"/>
        <w:jc w:val="left"/>
        <w:rPr>
          <w:color w:val="auto"/>
        </w:rPr>
      </w:pPr>
    </w:p>
    <w:p w14:paraId="0B306EC3" w14:textId="1979A72F" w:rsidR="00F31DC3" w:rsidRPr="002B674E" w:rsidRDefault="00F21532" w:rsidP="002F63EA">
      <w:pPr>
        <w:pStyle w:val="Kop3"/>
        <w:numPr>
          <w:ilvl w:val="2"/>
          <w:numId w:val="28"/>
        </w:numPr>
        <w:rPr>
          <w:color w:val="auto"/>
        </w:rPr>
      </w:pPr>
      <w:r w:rsidRPr="002B674E">
        <w:rPr>
          <w:color w:val="auto"/>
        </w:rPr>
        <w:t xml:space="preserve">Fiscale attesten  </w:t>
      </w:r>
    </w:p>
    <w:p w14:paraId="2D856DB8" w14:textId="77777777" w:rsidR="009A1697" w:rsidRPr="002B674E" w:rsidRDefault="00F21532" w:rsidP="00FF4EC8">
      <w:pPr>
        <w:ind w:right="0"/>
        <w:rPr>
          <w:color w:val="auto"/>
          <w:szCs w:val="20"/>
        </w:rPr>
      </w:pPr>
      <w:r w:rsidRPr="002B674E">
        <w:rPr>
          <w:color w:val="auto"/>
        </w:rPr>
        <w:t>De dienst levert jaarlijks een fiscaal attest af voor de werkelijk betaalde kosten</w:t>
      </w:r>
      <w:r w:rsidR="00961705" w:rsidRPr="002B674E">
        <w:rPr>
          <w:color w:val="auto"/>
        </w:rPr>
        <w:t>.</w:t>
      </w:r>
      <w:r w:rsidR="00FF4EC8" w:rsidRPr="002B674E">
        <w:rPr>
          <w:color w:val="auto"/>
        </w:rPr>
        <w:t xml:space="preserve"> </w:t>
      </w:r>
      <w:r w:rsidR="00961705" w:rsidRPr="002B674E">
        <w:rPr>
          <w:color w:val="auto"/>
          <w:szCs w:val="20"/>
        </w:rPr>
        <w:t xml:space="preserve">Het huidig aanslagjaar bevat steeds de inkomsten van het jaar voordien. Dit wil zeggen dat de factuur van december, die pas in het nieuwe jaar betaald kan worden, steeds het jaar nadien opgenomen wordt in het fiscaal attest. </w:t>
      </w:r>
    </w:p>
    <w:p w14:paraId="0B6778C2" w14:textId="77777777" w:rsidR="009A1697" w:rsidRPr="002B674E" w:rsidRDefault="009A1697" w:rsidP="00FF4EC8">
      <w:pPr>
        <w:ind w:right="0"/>
        <w:rPr>
          <w:color w:val="auto"/>
          <w:szCs w:val="20"/>
        </w:rPr>
      </w:pPr>
    </w:p>
    <w:p w14:paraId="190A0693" w14:textId="75EA325B" w:rsidR="00961705" w:rsidRPr="002B674E" w:rsidRDefault="009A1697" w:rsidP="00FF4EC8">
      <w:pPr>
        <w:ind w:right="0"/>
        <w:rPr>
          <w:color w:val="auto"/>
        </w:rPr>
      </w:pPr>
      <w:r w:rsidRPr="002B674E">
        <w:rPr>
          <w:color w:val="auto"/>
          <w:szCs w:val="20"/>
        </w:rPr>
        <w:t>Voorbeeld:</w:t>
      </w:r>
      <w:r w:rsidR="005E2E3C" w:rsidRPr="002B674E">
        <w:rPr>
          <w:color w:val="auto"/>
          <w:szCs w:val="20"/>
        </w:rPr>
        <w:t xml:space="preserve"> </w:t>
      </w:r>
      <w:r w:rsidR="00961705" w:rsidRPr="002B674E">
        <w:rPr>
          <w:color w:val="auto"/>
          <w:szCs w:val="20"/>
        </w:rPr>
        <w:t xml:space="preserve">Aanslagjaar </w:t>
      </w:r>
      <w:r w:rsidR="005E3C11">
        <w:rPr>
          <w:color w:val="auto"/>
          <w:szCs w:val="20"/>
        </w:rPr>
        <w:t>2026</w:t>
      </w:r>
      <w:r w:rsidR="00961705" w:rsidRPr="002B674E">
        <w:rPr>
          <w:color w:val="auto"/>
          <w:szCs w:val="20"/>
        </w:rPr>
        <w:t>, inkomstenjaar 202</w:t>
      </w:r>
      <w:r w:rsidR="00957407">
        <w:rPr>
          <w:color w:val="auto"/>
          <w:szCs w:val="20"/>
        </w:rPr>
        <w:t>4</w:t>
      </w:r>
      <w:r w:rsidR="00961705" w:rsidRPr="002B674E">
        <w:rPr>
          <w:color w:val="auto"/>
          <w:szCs w:val="20"/>
        </w:rPr>
        <w:t xml:space="preserve"> bevat alle </w:t>
      </w:r>
      <w:r w:rsidR="00FF4EC8" w:rsidRPr="002B674E">
        <w:rPr>
          <w:color w:val="auto"/>
          <w:szCs w:val="20"/>
        </w:rPr>
        <w:t>ontvangen betalingen van</w:t>
      </w:r>
      <w:r w:rsidR="00961705" w:rsidRPr="002B674E">
        <w:rPr>
          <w:color w:val="auto"/>
          <w:szCs w:val="20"/>
        </w:rPr>
        <w:t xml:space="preserve"> 202</w:t>
      </w:r>
      <w:r w:rsidR="00957407">
        <w:rPr>
          <w:color w:val="auto"/>
          <w:szCs w:val="20"/>
        </w:rPr>
        <w:t>4</w:t>
      </w:r>
      <w:r w:rsidR="00961705" w:rsidRPr="002B674E">
        <w:rPr>
          <w:color w:val="auto"/>
          <w:szCs w:val="20"/>
        </w:rPr>
        <w:t> </w:t>
      </w:r>
      <w:r w:rsidR="00FF4EC8" w:rsidRPr="002B674E">
        <w:rPr>
          <w:color w:val="auto"/>
          <w:szCs w:val="20"/>
        </w:rPr>
        <w:t xml:space="preserve">voor de facturen </w:t>
      </w:r>
      <w:r w:rsidR="00961705" w:rsidRPr="002B674E">
        <w:rPr>
          <w:color w:val="auto"/>
          <w:szCs w:val="20"/>
        </w:rPr>
        <w:t>van december 202</w:t>
      </w:r>
      <w:r w:rsidR="00957407">
        <w:rPr>
          <w:color w:val="auto"/>
          <w:szCs w:val="20"/>
        </w:rPr>
        <w:t>3</w:t>
      </w:r>
      <w:r w:rsidR="00961705" w:rsidRPr="002B674E">
        <w:rPr>
          <w:color w:val="auto"/>
          <w:szCs w:val="20"/>
        </w:rPr>
        <w:t xml:space="preserve"> t.e.m. november 202</w:t>
      </w:r>
      <w:r w:rsidR="00957407">
        <w:rPr>
          <w:color w:val="auto"/>
          <w:szCs w:val="20"/>
        </w:rPr>
        <w:t>4</w:t>
      </w:r>
      <w:r w:rsidR="00961705" w:rsidRPr="002B674E">
        <w:rPr>
          <w:color w:val="auto"/>
          <w:szCs w:val="20"/>
        </w:rPr>
        <w:t xml:space="preserve">. </w:t>
      </w:r>
    </w:p>
    <w:p w14:paraId="30AAF312" w14:textId="77777777" w:rsidR="00961705" w:rsidRPr="002B674E" w:rsidRDefault="00961705" w:rsidP="00FF4EC8">
      <w:pPr>
        <w:pStyle w:val="Normaalweb"/>
        <w:spacing w:before="0" w:beforeAutospacing="0" w:after="0" w:afterAutospacing="0"/>
        <w:jc w:val="both"/>
        <w:rPr>
          <w:sz w:val="18"/>
          <w:szCs w:val="18"/>
        </w:rPr>
      </w:pPr>
      <w:r w:rsidRPr="002B674E">
        <w:rPr>
          <w:sz w:val="18"/>
          <w:szCs w:val="18"/>
        </w:rPr>
        <w:t> </w:t>
      </w:r>
    </w:p>
    <w:p w14:paraId="4A5D230A" w14:textId="754808D4" w:rsidR="00FF4EC8" w:rsidRPr="002B674E" w:rsidRDefault="00961705" w:rsidP="00FF4EC8">
      <w:pPr>
        <w:pStyle w:val="Normaalweb"/>
        <w:spacing w:before="0" w:beforeAutospacing="0" w:after="0" w:afterAutospacing="0"/>
        <w:jc w:val="both"/>
        <w:rPr>
          <w:rFonts w:ascii="Arial" w:hAnsi="Arial" w:cs="Arial"/>
          <w:sz w:val="20"/>
          <w:szCs w:val="20"/>
        </w:rPr>
      </w:pPr>
      <w:r w:rsidRPr="002B674E">
        <w:rPr>
          <w:rFonts w:ascii="Arial" w:hAnsi="Arial" w:cs="Arial"/>
          <w:sz w:val="20"/>
          <w:szCs w:val="20"/>
        </w:rPr>
        <w:t>Uw fiscaal attest wordt door onze dienst digitaal bezorgd aan FOD Financiën en zal automatisch opgenomen worden in uw aanslagbiljet. U hoeft hiervoor verder niets te ondernemen</w:t>
      </w:r>
      <w:r w:rsidR="000E3ED1" w:rsidRPr="002B674E">
        <w:rPr>
          <w:rFonts w:ascii="Arial" w:hAnsi="Arial" w:cs="Arial"/>
          <w:sz w:val="20"/>
          <w:szCs w:val="20"/>
        </w:rPr>
        <w:t xml:space="preserve">. Het is echter aan te raden </w:t>
      </w:r>
      <w:r w:rsidRPr="002B674E">
        <w:rPr>
          <w:rFonts w:ascii="Arial" w:hAnsi="Arial" w:cs="Arial"/>
          <w:sz w:val="20"/>
          <w:szCs w:val="20"/>
        </w:rPr>
        <w:t>het document</w:t>
      </w:r>
      <w:r w:rsidR="00FF4EC8" w:rsidRPr="002B674E">
        <w:rPr>
          <w:rFonts w:ascii="Arial" w:hAnsi="Arial" w:cs="Arial"/>
          <w:sz w:val="20"/>
          <w:szCs w:val="20"/>
        </w:rPr>
        <w:t xml:space="preserve"> dat u per mail ontvangt</w:t>
      </w:r>
      <w:r w:rsidR="000E3ED1" w:rsidRPr="002B674E">
        <w:rPr>
          <w:rFonts w:ascii="Arial" w:hAnsi="Arial" w:cs="Arial"/>
          <w:sz w:val="20"/>
          <w:szCs w:val="20"/>
        </w:rPr>
        <w:t>,</w:t>
      </w:r>
      <w:r w:rsidR="00FF4EC8" w:rsidRPr="002B674E">
        <w:rPr>
          <w:rFonts w:ascii="Arial" w:hAnsi="Arial" w:cs="Arial"/>
          <w:sz w:val="20"/>
          <w:szCs w:val="20"/>
        </w:rPr>
        <w:t xml:space="preserve"> </w:t>
      </w:r>
      <w:r w:rsidRPr="002B674E">
        <w:rPr>
          <w:rFonts w:ascii="Arial" w:hAnsi="Arial" w:cs="Arial"/>
          <w:sz w:val="20"/>
          <w:szCs w:val="20"/>
        </w:rPr>
        <w:t xml:space="preserve">te bewaren </w:t>
      </w:r>
      <w:r w:rsidR="00FF4EC8" w:rsidRPr="002B674E">
        <w:rPr>
          <w:rFonts w:ascii="Arial" w:hAnsi="Arial" w:cs="Arial"/>
          <w:sz w:val="20"/>
          <w:szCs w:val="20"/>
        </w:rPr>
        <w:t xml:space="preserve">voor nazicht </w:t>
      </w:r>
      <w:r w:rsidRPr="002B674E">
        <w:rPr>
          <w:rFonts w:ascii="Arial" w:hAnsi="Arial" w:cs="Arial"/>
          <w:sz w:val="20"/>
          <w:szCs w:val="20"/>
        </w:rPr>
        <w:t xml:space="preserve">als u een voorstel van uw </w:t>
      </w:r>
      <w:r w:rsidR="00FF4EC8" w:rsidRPr="002B674E">
        <w:rPr>
          <w:rFonts w:ascii="Arial" w:hAnsi="Arial" w:cs="Arial"/>
          <w:sz w:val="20"/>
          <w:szCs w:val="20"/>
        </w:rPr>
        <w:t>belastingaangifte</w:t>
      </w:r>
      <w:r w:rsidRPr="002B674E">
        <w:rPr>
          <w:rFonts w:ascii="Arial" w:hAnsi="Arial" w:cs="Arial"/>
          <w:sz w:val="20"/>
          <w:szCs w:val="20"/>
        </w:rPr>
        <w:t xml:space="preserve"> ontvangt.</w:t>
      </w:r>
    </w:p>
    <w:p w14:paraId="0B8163A2" w14:textId="77777777" w:rsidR="00FF4EC8" w:rsidRPr="002B674E" w:rsidRDefault="00FF4EC8" w:rsidP="00FF4EC8">
      <w:pPr>
        <w:pStyle w:val="Normaalweb"/>
        <w:spacing w:before="0" w:beforeAutospacing="0" w:after="0" w:afterAutospacing="0"/>
        <w:jc w:val="both"/>
        <w:rPr>
          <w:sz w:val="18"/>
          <w:szCs w:val="18"/>
        </w:rPr>
      </w:pPr>
    </w:p>
    <w:p w14:paraId="0D712B93" w14:textId="7A09C7D4" w:rsidR="00961705" w:rsidRPr="002B674E" w:rsidRDefault="00961705" w:rsidP="00FF4EC8">
      <w:pPr>
        <w:pStyle w:val="Normaalweb"/>
        <w:spacing w:before="0" w:beforeAutospacing="0" w:after="0" w:afterAutospacing="0"/>
        <w:jc w:val="both"/>
        <w:rPr>
          <w:sz w:val="18"/>
          <w:szCs w:val="18"/>
        </w:rPr>
      </w:pPr>
      <w:r w:rsidRPr="002B674E">
        <w:rPr>
          <w:rFonts w:ascii="Arial" w:hAnsi="Arial" w:cs="Arial"/>
          <w:b/>
          <w:bCs/>
          <w:sz w:val="20"/>
          <w:szCs w:val="20"/>
        </w:rPr>
        <w:t>Opgelet!</w:t>
      </w:r>
      <w:r w:rsidRPr="002B674E">
        <w:rPr>
          <w:rFonts w:ascii="Arial" w:hAnsi="Arial" w:cs="Arial"/>
          <w:sz w:val="20"/>
          <w:szCs w:val="20"/>
        </w:rPr>
        <w:t xml:space="preserve"> Sommige kinderen </w:t>
      </w:r>
      <w:r w:rsidR="00FF4EC8" w:rsidRPr="002B674E">
        <w:rPr>
          <w:rFonts w:ascii="Arial" w:hAnsi="Arial" w:cs="Arial"/>
          <w:sz w:val="20"/>
          <w:szCs w:val="20"/>
        </w:rPr>
        <w:t>hebben</w:t>
      </w:r>
      <w:r w:rsidRPr="002B674E">
        <w:rPr>
          <w:rFonts w:ascii="Arial" w:hAnsi="Arial" w:cs="Arial"/>
          <w:sz w:val="20"/>
          <w:szCs w:val="20"/>
        </w:rPr>
        <w:t xml:space="preserve"> </w:t>
      </w:r>
      <w:r w:rsidR="000E3ED1" w:rsidRPr="002B674E">
        <w:rPr>
          <w:rFonts w:ascii="Arial" w:hAnsi="Arial" w:cs="Arial"/>
          <w:sz w:val="20"/>
          <w:szCs w:val="20"/>
        </w:rPr>
        <w:t>twee</w:t>
      </w:r>
      <w:r w:rsidRPr="002B674E">
        <w:rPr>
          <w:rFonts w:ascii="Arial" w:hAnsi="Arial" w:cs="Arial"/>
          <w:sz w:val="20"/>
          <w:szCs w:val="20"/>
        </w:rPr>
        <w:t xml:space="preserve"> of meerdere attesten wanneer </w:t>
      </w:r>
      <w:r w:rsidR="00906330" w:rsidRPr="002B674E">
        <w:rPr>
          <w:rFonts w:ascii="Arial" w:hAnsi="Arial" w:cs="Arial"/>
          <w:sz w:val="20"/>
          <w:szCs w:val="20"/>
        </w:rPr>
        <w:t>zij</w:t>
      </w:r>
      <w:r w:rsidRPr="002B674E">
        <w:rPr>
          <w:rFonts w:ascii="Arial" w:hAnsi="Arial" w:cs="Arial"/>
          <w:sz w:val="20"/>
          <w:szCs w:val="20"/>
        </w:rPr>
        <w:t xml:space="preserve"> doorheen het inkomstenjaar verschillende inkomenstarieven hebben gehad. Het is dus mogelijk dat u </w:t>
      </w:r>
      <w:r w:rsidR="000E3ED1" w:rsidRPr="002B674E">
        <w:rPr>
          <w:rFonts w:ascii="Arial" w:hAnsi="Arial" w:cs="Arial"/>
          <w:sz w:val="20"/>
          <w:szCs w:val="20"/>
        </w:rPr>
        <w:t>twee</w:t>
      </w:r>
      <w:r w:rsidRPr="002B674E">
        <w:rPr>
          <w:rFonts w:ascii="Arial" w:hAnsi="Arial" w:cs="Arial"/>
          <w:sz w:val="20"/>
          <w:szCs w:val="20"/>
        </w:rPr>
        <w:t xml:space="preserve"> of meer</w:t>
      </w:r>
      <w:r w:rsidR="000E3ED1" w:rsidRPr="002B674E">
        <w:rPr>
          <w:rFonts w:ascii="Arial" w:hAnsi="Arial" w:cs="Arial"/>
          <w:sz w:val="20"/>
          <w:szCs w:val="20"/>
        </w:rPr>
        <w:t>dere</w:t>
      </w:r>
      <w:r w:rsidR="00FF4EC8" w:rsidRPr="002B674E">
        <w:rPr>
          <w:rFonts w:ascii="Arial" w:hAnsi="Arial" w:cs="Arial"/>
          <w:sz w:val="20"/>
          <w:szCs w:val="20"/>
        </w:rPr>
        <w:t xml:space="preserve"> </w:t>
      </w:r>
      <w:r w:rsidRPr="002B674E">
        <w:rPr>
          <w:rFonts w:ascii="Arial" w:hAnsi="Arial" w:cs="Arial"/>
          <w:sz w:val="20"/>
          <w:szCs w:val="20"/>
        </w:rPr>
        <w:t>mails ontvangt met telkens een attest</w:t>
      </w:r>
      <w:r w:rsidR="00FF4EC8" w:rsidRPr="002B674E">
        <w:rPr>
          <w:rFonts w:ascii="Arial" w:hAnsi="Arial" w:cs="Arial"/>
          <w:sz w:val="20"/>
          <w:szCs w:val="20"/>
        </w:rPr>
        <w:t xml:space="preserve"> in</w:t>
      </w:r>
      <w:r w:rsidRPr="002B674E">
        <w:rPr>
          <w:rFonts w:ascii="Arial" w:hAnsi="Arial" w:cs="Arial"/>
          <w:sz w:val="20"/>
          <w:szCs w:val="20"/>
        </w:rPr>
        <w:t xml:space="preserve">. </w:t>
      </w:r>
    </w:p>
    <w:p w14:paraId="49A15F93" w14:textId="77777777" w:rsidR="00961705" w:rsidRPr="002B674E" w:rsidRDefault="00961705" w:rsidP="00FF4EC8">
      <w:pPr>
        <w:pStyle w:val="Normaalweb"/>
        <w:spacing w:before="0" w:beforeAutospacing="0" w:after="0" w:afterAutospacing="0"/>
        <w:jc w:val="both"/>
        <w:rPr>
          <w:sz w:val="18"/>
          <w:szCs w:val="18"/>
        </w:rPr>
      </w:pPr>
      <w:r w:rsidRPr="002B674E">
        <w:rPr>
          <w:sz w:val="18"/>
          <w:szCs w:val="18"/>
        </w:rPr>
        <w:t> </w:t>
      </w:r>
    </w:p>
    <w:p w14:paraId="4EDC5495" w14:textId="475792FA" w:rsidR="00961705" w:rsidRPr="002B674E" w:rsidRDefault="00961705" w:rsidP="00FF4EC8">
      <w:pPr>
        <w:pStyle w:val="Normaalweb"/>
        <w:spacing w:before="0" w:beforeAutospacing="0" w:after="0" w:afterAutospacing="0"/>
        <w:jc w:val="both"/>
        <w:rPr>
          <w:sz w:val="18"/>
          <w:szCs w:val="18"/>
        </w:rPr>
      </w:pPr>
      <w:r w:rsidRPr="002B674E">
        <w:rPr>
          <w:rFonts w:ascii="Arial" w:hAnsi="Arial" w:cs="Arial"/>
          <w:sz w:val="20"/>
          <w:szCs w:val="20"/>
        </w:rPr>
        <w:t xml:space="preserve">Alle attesten kunnen steeds geraadpleegd worden via </w:t>
      </w:r>
      <w:r w:rsidR="000E3ED1" w:rsidRPr="002B674E">
        <w:rPr>
          <w:rFonts w:ascii="Arial" w:hAnsi="Arial" w:cs="Arial"/>
          <w:sz w:val="20"/>
          <w:szCs w:val="20"/>
        </w:rPr>
        <w:t>het</w:t>
      </w:r>
      <w:r w:rsidRPr="002B674E">
        <w:rPr>
          <w:rFonts w:ascii="Arial" w:hAnsi="Arial" w:cs="Arial"/>
          <w:sz w:val="20"/>
          <w:szCs w:val="20"/>
        </w:rPr>
        <w:t xml:space="preserve"> ouderpo</w:t>
      </w:r>
      <w:r w:rsidR="00C7715C" w:rsidRPr="002B674E">
        <w:rPr>
          <w:rFonts w:ascii="Arial" w:hAnsi="Arial" w:cs="Arial"/>
          <w:sz w:val="20"/>
          <w:szCs w:val="20"/>
        </w:rPr>
        <w:t>r</w:t>
      </w:r>
      <w:r w:rsidRPr="002B674E">
        <w:rPr>
          <w:rFonts w:ascii="Arial" w:hAnsi="Arial" w:cs="Arial"/>
          <w:sz w:val="20"/>
          <w:szCs w:val="20"/>
        </w:rPr>
        <w:t xml:space="preserve">taal. </w:t>
      </w:r>
      <w:r w:rsidR="00FF4EC8" w:rsidRPr="002B674E">
        <w:rPr>
          <w:rFonts w:ascii="Arial" w:hAnsi="Arial" w:cs="Arial"/>
          <w:sz w:val="20"/>
          <w:szCs w:val="20"/>
        </w:rPr>
        <w:t>U krijgt hiervoor de nodige inloggegevens bij de inschrijving. Indien u hierbij ondersteuning nodig heeft kan u</w:t>
      </w:r>
      <w:r w:rsidRPr="002B674E">
        <w:rPr>
          <w:rFonts w:ascii="Arial" w:hAnsi="Arial" w:cs="Arial"/>
          <w:sz w:val="20"/>
          <w:szCs w:val="20"/>
        </w:rPr>
        <w:t xml:space="preserve"> altijd terecht bij de dienst</w:t>
      </w:r>
      <w:r w:rsidR="00FF4EC8" w:rsidRPr="002B674E">
        <w:rPr>
          <w:rFonts w:ascii="Arial" w:hAnsi="Arial" w:cs="Arial"/>
          <w:sz w:val="20"/>
          <w:szCs w:val="20"/>
        </w:rPr>
        <w:t>.</w:t>
      </w:r>
      <w:r w:rsidRPr="002B674E">
        <w:rPr>
          <w:rFonts w:ascii="Arial" w:hAnsi="Arial" w:cs="Arial"/>
          <w:sz w:val="20"/>
          <w:szCs w:val="20"/>
        </w:rPr>
        <w:t xml:space="preserve"> </w:t>
      </w:r>
    </w:p>
    <w:p w14:paraId="122403C4" w14:textId="77777777" w:rsidR="006D768A" w:rsidRDefault="006D768A" w:rsidP="00550D51">
      <w:pPr>
        <w:spacing w:after="0" w:line="259" w:lineRule="auto"/>
        <w:ind w:left="176" w:right="0" w:firstLine="0"/>
        <w:jc w:val="left"/>
        <w:rPr>
          <w:color w:val="auto"/>
        </w:rPr>
      </w:pPr>
    </w:p>
    <w:p w14:paraId="4D759D65" w14:textId="77777777" w:rsidR="006D768A" w:rsidRDefault="006D768A" w:rsidP="00550D51">
      <w:pPr>
        <w:spacing w:after="0" w:line="259" w:lineRule="auto"/>
        <w:ind w:left="176" w:right="0" w:firstLine="0"/>
        <w:jc w:val="left"/>
        <w:rPr>
          <w:color w:val="auto"/>
        </w:rPr>
      </w:pPr>
    </w:p>
    <w:p w14:paraId="6528C1C0" w14:textId="77777777" w:rsidR="006D768A" w:rsidRDefault="006D768A" w:rsidP="00550D51">
      <w:pPr>
        <w:spacing w:after="0" w:line="259" w:lineRule="auto"/>
        <w:ind w:left="176" w:right="0" w:firstLine="0"/>
        <w:jc w:val="left"/>
        <w:rPr>
          <w:color w:val="auto"/>
        </w:rPr>
      </w:pPr>
    </w:p>
    <w:p w14:paraId="29A93AE8" w14:textId="77777777" w:rsidR="006D768A" w:rsidRDefault="006D768A" w:rsidP="00550D51">
      <w:pPr>
        <w:spacing w:after="0" w:line="259" w:lineRule="auto"/>
        <w:ind w:left="176" w:right="0" w:firstLine="0"/>
        <w:jc w:val="left"/>
        <w:rPr>
          <w:color w:val="auto"/>
        </w:rPr>
      </w:pPr>
    </w:p>
    <w:p w14:paraId="7865A839" w14:textId="77777777" w:rsidR="006D768A" w:rsidRDefault="006D768A" w:rsidP="00550D51">
      <w:pPr>
        <w:spacing w:after="0" w:line="259" w:lineRule="auto"/>
        <w:ind w:left="176" w:right="0" w:firstLine="0"/>
        <w:jc w:val="left"/>
        <w:rPr>
          <w:color w:val="auto"/>
        </w:rPr>
      </w:pPr>
    </w:p>
    <w:p w14:paraId="0997104F" w14:textId="611EFC6E" w:rsidR="00F31DC3" w:rsidRPr="002B674E" w:rsidRDefault="004A2FE1" w:rsidP="005E2E3C">
      <w:pPr>
        <w:pStyle w:val="Kop1"/>
        <w:pBdr>
          <w:top w:val="single" w:sz="4" w:space="1" w:color="auto"/>
          <w:left w:val="single" w:sz="4" w:space="4" w:color="auto"/>
          <w:bottom w:val="single" w:sz="4" w:space="1" w:color="auto"/>
          <w:right w:val="single" w:sz="4" w:space="4" w:color="auto"/>
        </w:pBdr>
        <w:rPr>
          <w:color w:val="auto"/>
        </w:rPr>
      </w:pPr>
      <w:r w:rsidRPr="002B674E">
        <w:rPr>
          <w:color w:val="auto"/>
        </w:rPr>
        <w:lastRenderedPageBreak/>
        <w:t xml:space="preserve">Bijlage </w:t>
      </w:r>
      <w:r w:rsidR="00905B01">
        <w:rPr>
          <w:color w:val="auto"/>
        </w:rPr>
        <w:t>1:</w:t>
      </w:r>
      <w:r w:rsidR="00A625D6">
        <w:rPr>
          <w:color w:val="auto"/>
        </w:rPr>
        <w:t xml:space="preserve"> </w:t>
      </w:r>
      <w:r w:rsidR="00202AE9" w:rsidRPr="002B674E">
        <w:rPr>
          <w:color w:val="auto"/>
        </w:rPr>
        <w:t>Klachtenkaart</w:t>
      </w:r>
    </w:p>
    <w:p w14:paraId="03596DCF" w14:textId="77777777" w:rsidR="00F31DC3" w:rsidRPr="002B674E" w:rsidRDefault="00F21532">
      <w:pPr>
        <w:spacing w:after="24" w:line="259" w:lineRule="auto"/>
        <w:ind w:left="176" w:right="0" w:firstLine="0"/>
        <w:jc w:val="left"/>
        <w:rPr>
          <w:color w:val="auto"/>
        </w:rPr>
      </w:pPr>
      <w:r w:rsidRPr="002B674E">
        <w:rPr>
          <w:i/>
          <w:color w:val="auto"/>
        </w:rPr>
        <w:t xml:space="preserve"> </w:t>
      </w:r>
      <w:r w:rsidRPr="002B674E">
        <w:rPr>
          <w:color w:val="auto"/>
        </w:rPr>
        <w:t xml:space="preserve"> </w:t>
      </w:r>
    </w:p>
    <w:p w14:paraId="18D66024" w14:textId="77777777" w:rsidR="00F31DC3" w:rsidRPr="002B674E" w:rsidRDefault="00F21532" w:rsidP="002C2B4C">
      <w:pPr>
        <w:ind w:right="328"/>
        <w:rPr>
          <w:color w:val="auto"/>
        </w:rPr>
      </w:pPr>
      <w:r w:rsidRPr="002B674E">
        <w:rPr>
          <w:color w:val="auto"/>
        </w:rPr>
        <w:t>Als u ontevreden bent over de dienstverlening van onze opvang, vragen we u om het probleem eerst met de betrokken persoon of met de verantwoordelijke te bespreken. Misschien is er sprake van een misverstand, dat door een gesprek rechtgezet kan worden.</w:t>
      </w:r>
      <w:r w:rsidRPr="002B674E">
        <w:rPr>
          <w:i/>
          <w:color w:val="auto"/>
        </w:rPr>
        <w:t xml:space="preserve"> </w:t>
      </w:r>
      <w:r w:rsidRPr="002B674E">
        <w:rPr>
          <w:color w:val="auto"/>
        </w:rPr>
        <w:t xml:space="preserve"> </w:t>
      </w:r>
    </w:p>
    <w:p w14:paraId="7332F28F" w14:textId="77777777" w:rsidR="00F31DC3" w:rsidRPr="002B674E" w:rsidRDefault="00F21532">
      <w:pPr>
        <w:spacing w:after="24" w:line="259" w:lineRule="auto"/>
        <w:ind w:left="176" w:right="0" w:firstLine="0"/>
        <w:jc w:val="left"/>
        <w:rPr>
          <w:color w:val="auto"/>
        </w:rPr>
      </w:pPr>
      <w:r w:rsidRPr="002B674E">
        <w:rPr>
          <w:i/>
          <w:color w:val="auto"/>
        </w:rPr>
        <w:t xml:space="preserve"> </w:t>
      </w:r>
      <w:r w:rsidRPr="002B674E">
        <w:rPr>
          <w:color w:val="auto"/>
        </w:rPr>
        <w:t xml:space="preserve"> </w:t>
      </w:r>
    </w:p>
    <w:p w14:paraId="04903B9C" w14:textId="77777777" w:rsidR="009844C4" w:rsidRPr="002B674E" w:rsidRDefault="00F21532" w:rsidP="002C2B4C">
      <w:pPr>
        <w:ind w:right="0"/>
        <w:rPr>
          <w:color w:val="auto"/>
        </w:rPr>
      </w:pPr>
      <w:r w:rsidRPr="002B674E">
        <w:rPr>
          <w:color w:val="auto"/>
        </w:rPr>
        <w:t>Als dit gesprek geen oplossing biedt, kunt u uw klacht op deze klachtenkaart formuleren. De voorziening verbindt zich ertoe om zo snel mogelijk een gepaste oplossing voor uw klacht te zoeken.</w:t>
      </w:r>
    </w:p>
    <w:p w14:paraId="6591B5E4" w14:textId="3F6B513E" w:rsidR="00F31DC3" w:rsidRPr="002B674E" w:rsidRDefault="00F21532" w:rsidP="00BA0E29">
      <w:pPr>
        <w:ind w:left="171" w:right="0"/>
        <w:rPr>
          <w:color w:val="auto"/>
        </w:rPr>
      </w:pPr>
      <w:r w:rsidRPr="002B674E">
        <w:rPr>
          <w:i/>
          <w:color w:val="auto"/>
        </w:rPr>
        <w:t xml:space="preserve"> </w:t>
      </w:r>
      <w:r w:rsidRPr="002B674E">
        <w:rPr>
          <w:color w:val="auto"/>
        </w:rPr>
        <w:t xml:space="preserve"> </w:t>
      </w:r>
      <w:r w:rsidRPr="002B674E">
        <w:rPr>
          <w:b/>
          <w:i/>
          <w:color w:val="auto"/>
        </w:rPr>
        <w:t xml:space="preserve"> </w:t>
      </w:r>
      <w:r w:rsidRPr="002B674E">
        <w:rPr>
          <w:color w:val="auto"/>
        </w:rPr>
        <w:t xml:space="preserve"> </w:t>
      </w:r>
      <w:r w:rsidRPr="002B674E">
        <w:rPr>
          <w:b/>
          <w:color w:val="auto"/>
        </w:rPr>
        <w:tab/>
        <w:t xml:space="preserve"> </w:t>
      </w:r>
      <w:r w:rsidRPr="002B674E">
        <w:rPr>
          <w:b/>
          <w:color w:val="auto"/>
          <w:sz w:val="22"/>
        </w:rPr>
        <w:t xml:space="preserve"> </w:t>
      </w:r>
    </w:p>
    <w:tbl>
      <w:tblPr>
        <w:tblStyle w:val="TableGrid"/>
        <w:tblW w:w="9644" w:type="dxa"/>
        <w:tblInd w:w="-108" w:type="dxa"/>
        <w:tblCellMar>
          <w:top w:w="12" w:type="dxa"/>
          <w:left w:w="108" w:type="dxa"/>
          <w:right w:w="37" w:type="dxa"/>
        </w:tblCellMar>
        <w:tblLook w:val="04A0" w:firstRow="1" w:lastRow="0" w:firstColumn="1" w:lastColumn="0" w:noHBand="0" w:noVBand="1"/>
      </w:tblPr>
      <w:tblGrid>
        <w:gridCol w:w="3546"/>
        <w:gridCol w:w="6098"/>
      </w:tblGrid>
      <w:tr w:rsidR="002B674E" w:rsidRPr="002B674E" w14:paraId="573C105B" w14:textId="77777777" w:rsidTr="008005B8">
        <w:trPr>
          <w:trHeight w:val="277"/>
        </w:trPr>
        <w:tc>
          <w:tcPr>
            <w:tcW w:w="9644" w:type="dxa"/>
            <w:gridSpan w:val="2"/>
            <w:tcBorders>
              <w:top w:val="single" w:sz="4" w:space="0" w:color="auto"/>
              <w:left w:val="single" w:sz="4" w:space="0" w:color="auto"/>
              <w:bottom w:val="nil"/>
              <w:right w:val="single" w:sz="4" w:space="0" w:color="auto"/>
            </w:tcBorders>
            <w:shd w:val="clear" w:color="auto" w:fill="F2F2F2"/>
          </w:tcPr>
          <w:p w14:paraId="21FBE2E4" w14:textId="77777777" w:rsidR="00F1535D" w:rsidRPr="002B674E" w:rsidRDefault="00F1535D" w:rsidP="00002E50">
            <w:pPr>
              <w:spacing w:after="0" w:line="276" w:lineRule="auto"/>
              <w:ind w:left="41" w:right="0" w:firstLine="0"/>
              <w:rPr>
                <w:color w:val="auto"/>
              </w:rPr>
            </w:pPr>
            <w:r w:rsidRPr="002B674E">
              <w:rPr>
                <w:b/>
                <w:color w:val="auto"/>
              </w:rPr>
              <w:t xml:space="preserve">UW GEGEVENS  </w:t>
            </w:r>
          </w:p>
        </w:tc>
      </w:tr>
      <w:tr w:rsidR="002B674E" w:rsidRPr="002B674E" w14:paraId="57509636" w14:textId="77777777" w:rsidTr="00886C05">
        <w:trPr>
          <w:trHeight w:val="277"/>
        </w:trPr>
        <w:tc>
          <w:tcPr>
            <w:tcW w:w="3546" w:type="dxa"/>
            <w:tcBorders>
              <w:top w:val="single" w:sz="4" w:space="0" w:color="auto"/>
              <w:left w:val="single" w:sz="4" w:space="0" w:color="auto"/>
              <w:bottom w:val="nil"/>
              <w:right w:val="single" w:sz="4" w:space="0" w:color="auto"/>
            </w:tcBorders>
            <w:shd w:val="clear" w:color="auto" w:fill="F2F2F2"/>
          </w:tcPr>
          <w:p w14:paraId="364C507F" w14:textId="77777777" w:rsidR="00F1535D" w:rsidRPr="002B674E" w:rsidRDefault="00F1535D" w:rsidP="00002E50">
            <w:pPr>
              <w:spacing w:after="0" w:line="276" w:lineRule="auto"/>
              <w:ind w:left="0" w:right="0" w:firstLine="0"/>
              <w:jc w:val="left"/>
              <w:rPr>
                <w:color w:val="auto"/>
              </w:rPr>
            </w:pPr>
            <w:r w:rsidRPr="002B674E">
              <w:rPr>
                <w:color w:val="auto"/>
              </w:rPr>
              <w:t xml:space="preserve">NAAM &amp; VOORNAAM:   </w:t>
            </w:r>
          </w:p>
        </w:tc>
        <w:tc>
          <w:tcPr>
            <w:tcW w:w="6098" w:type="dxa"/>
            <w:tcBorders>
              <w:top w:val="single" w:sz="4" w:space="0" w:color="auto"/>
              <w:left w:val="single" w:sz="4" w:space="0" w:color="auto"/>
              <w:bottom w:val="nil"/>
              <w:right w:val="single" w:sz="4" w:space="0" w:color="auto"/>
            </w:tcBorders>
            <w:shd w:val="clear" w:color="auto" w:fill="EDEDED"/>
          </w:tcPr>
          <w:p w14:paraId="28B8DF05" w14:textId="77777777" w:rsidR="00F1535D" w:rsidRPr="002B674E" w:rsidRDefault="00F1535D" w:rsidP="00002E50">
            <w:pPr>
              <w:spacing w:after="0" w:line="276" w:lineRule="auto"/>
              <w:ind w:left="41" w:right="0" w:firstLine="0"/>
              <w:rPr>
                <w:color w:val="auto"/>
              </w:rPr>
            </w:pPr>
            <w:r w:rsidRPr="002B674E">
              <w:rPr>
                <w:color w:val="auto"/>
              </w:rPr>
              <w:t xml:space="preserve">……………………………………………………………………………  </w:t>
            </w:r>
          </w:p>
        </w:tc>
      </w:tr>
      <w:tr w:rsidR="002B674E" w:rsidRPr="002B674E" w14:paraId="67F89971" w14:textId="77777777" w:rsidTr="00886C05">
        <w:trPr>
          <w:trHeight w:val="271"/>
        </w:trPr>
        <w:tc>
          <w:tcPr>
            <w:tcW w:w="3546" w:type="dxa"/>
            <w:tcBorders>
              <w:top w:val="nil"/>
              <w:left w:val="single" w:sz="4" w:space="0" w:color="auto"/>
              <w:bottom w:val="nil"/>
              <w:right w:val="single" w:sz="4" w:space="0" w:color="auto"/>
            </w:tcBorders>
          </w:tcPr>
          <w:p w14:paraId="499F75D3" w14:textId="77777777" w:rsidR="00F1535D" w:rsidRPr="002B674E" w:rsidRDefault="00F1535D" w:rsidP="00002E50">
            <w:pPr>
              <w:spacing w:after="0" w:line="276" w:lineRule="auto"/>
              <w:ind w:left="0" w:right="0" w:firstLine="0"/>
              <w:jc w:val="left"/>
              <w:rPr>
                <w:color w:val="auto"/>
              </w:rPr>
            </w:pPr>
            <w:r w:rsidRPr="002B674E">
              <w:rPr>
                <w:color w:val="auto"/>
              </w:rPr>
              <w:t xml:space="preserve">  </w:t>
            </w:r>
          </w:p>
        </w:tc>
        <w:tc>
          <w:tcPr>
            <w:tcW w:w="6098" w:type="dxa"/>
            <w:tcBorders>
              <w:top w:val="nil"/>
              <w:left w:val="single" w:sz="4" w:space="0" w:color="auto"/>
              <w:bottom w:val="nil"/>
              <w:right w:val="single" w:sz="4" w:space="0" w:color="auto"/>
            </w:tcBorders>
          </w:tcPr>
          <w:p w14:paraId="05780230" w14:textId="77777777" w:rsidR="00F1535D" w:rsidRPr="002B674E" w:rsidRDefault="00F1535D" w:rsidP="00002E50">
            <w:pPr>
              <w:spacing w:after="0" w:line="276" w:lineRule="auto"/>
              <w:ind w:left="96" w:right="0" w:firstLine="0"/>
              <w:jc w:val="center"/>
              <w:rPr>
                <w:color w:val="auto"/>
              </w:rPr>
            </w:pPr>
            <w:r w:rsidRPr="002B674E">
              <w:rPr>
                <w:color w:val="auto"/>
              </w:rPr>
              <w:t xml:space="preserve">  </w:t>
            </w:r>
          </w:p>
        </w:tc>
      </w:tr>
      <w:tr w:rsidR="002B674E" w:rsidRPr="002B674E" w14:paraId="7B1DD777" w14:textId="77777777" w:rsidTr="00886C05">
        <w:trPr>
          <w:trHeight w:val="557"/>
        </w:trPr>
        <w:tc>
          <w:tcPr>
            <w:tcW w:w="3546" w:type="dxa"/>
            <w:tcBorders>
              <w:top w:val="nil"/>
              <w:left w:val="single" w:sz="4" w:space="0" w:color="auto"/>
              <w:bottom w:val="nil"/>
              <w:right w:val="single" w:sz="4" w:space="0" w:color="auto"/>
            </w:tcBorders>
            <w:shd w:val="clear" w:color="auto" w:fill="F2F2F2"/>
          </w:tcPr>
          <w:p w14:paraId="4723721F" w14:textId="77777777" w:rsidR="00F1535D" w:rsidRPr="002B674E" w:rsidRDefault="00F1535D" w:rsidP="00002E50">
            <w:pPr>
              <w:spacing w:after="19" w:line="276" w:lineRule="auto"/>
              <w:ind w:left="0" w:right="0" w:firstLine="0"/>
              <w:jc w:val="left"/>
              <w:rPr>
                <w:color w:val="auto"/>
              </w:rPr>
            </w:pPr>
            <w:r w:rsidRPr="002B674E">
              <w:rPr>
                <w:color w:val="auto"/>
              </w:rPr>
              <w:t>ADRES:</w:t>
            </w:r>
            <w:r w:rsidRPr="002B674E">
              <w:rPr>
                <w:i/>
                <w:color w:val="auto"/>
              </w:rPr>
              <w:t xml:space="preserve"> </w:t>
            </w:r>
            <w:r w:rsidRPr="002B674E">
              <w:rPr>
                <w:color w:val="auto"/>
              </w:rPr>
              <w:t xml:space="preserve"> </w:t>
            </w:r>
          </w:p>
          <w:p w14:paraId="35DDE295" w14:textId="77777777" w:rsidR="00F1535D" w:rsidRPr="002B674E" w:rsidRDefault="00F1535D" w:rsidP="00002E50">
            <w:pPr>
              <w:spacing w:after="0" w:line="276" w:lineRule="auto"/>
              <w:ind w:left="0" w:right="0" w:firstLine="0"/>
              <w:jc w:val="left"/>
              <w:rPr>
                <w:color w:val="auto"/>
              </w:rPr>
            </w:pPr>
            <w:r w:rsidRPr="002B674E">
              <w:rPr>
                <w:color w:val="auto"/>
              </w:rPr>
              <w:t xml:space="preserve">  </w:t>
            </w:r>
          </w:p>
        </w:tc>
        <w:tc>
          <w:tcPr>
            <w:tcW w:w="6098" w:type="dxa"/>
            <w:tcBorders>
              <w:top w:val="nil"/>
              <w:left w:val="single" w:sz="4" w:space="0" w:color="auto"/>
              <w:bottom w:val="nil"/>
              <w:right w:val="single" w:sz="4" w:space="0" w:color="auto"/>
            </w:tcBorders>
            <w:shd w:val="clear" w:color="auto" w:fill="EDEDED"/>
          </w:tcPr>
          <w:p w14:paraId="1C4A475F" w14:textId="77777777" w:rsidR="00F1535D" w:rsidRPr="002B674E" w:rsidRDefault="00F1535D" w:rsidP="00002E50">
            <w:pPr>
              <w:spacing w:after="88" w:line="276" w:lineRule="auto"/>
              <w:ind w:left="41" w:right="0" w:firstLine="0"/>
              <w:rPr>
                <w:color w:val="auto"/>
              </w:rPr>
            </w:pPr>
            <w:r w:rsidRPr="002B674E">
              <w:rPr>
                <w:color w:val="auto"/>
              </w:rPr>
              <w:t xml:space="preserve">……………………………………………………………………………  </w:t>
            </w:r>
          </w:p>
          <w:p w14:paraId="68A0C7CC" w14:textId="77777777" w:rsidR="00F1535D" w:rsidRPr="002B674E" w:rsidRDefault="00F1535D" w:rsidP="00002E50">
            <w:pPr>
              <w:spacing w:after="0" w:line="276" w:lineRule="auto"/>
              <w:ind w:left="41" w:right="0" w:firstLine="0"/>
              <w:rPr>
                <w:color w:val="auto"/>
              </w:rPr>
            </w:pPr>
            <w:r w:rsidRPr="002B674E">
              <w:rPr>
                <w:color w:val="auto"/>
              </w:rPr>
              <w:t xml:space="preserve">……………………………………………………………………………  </w:t>
            </w:r>
          </w:p>
        </w:tc>
      </w:tr>
      <w:tr w:rsidR="002B674E" w:rsidRPr="002B674E" w14:paraId="3A589E59" w14:textId="77777777" w:rsidTr="00886C05">
        <w:trPr>
          <w:trHeight w:val="274"/>
        </w:trPr>
        <w:tc>
          <w:tcPr>
            <w:tcW w:w="3546" w:type="dxa"/>
            <w:tcBorders>
              <w:top w:val="nil"/>
              <w:left w:val="single" w:sz="4" w:space="0" w:color="auto"/>
              <w:bottom w:val="nil"/>
              <w:right w:val="single" w:sz="4" w:space="0" w:color="auto"/>
            </w:tcBorders>
          </w:tcPr>
          <w:p w14:paraId="42DFE1D2" w14:textId="77777777" w:rsidR="00F1535D" w:rsidRPr="002B674E" w:rsidRDefault="00F1535D" w:rsidP="00002E50">
            <w:pPr>
              <w:spacing w:after="0" w:line="276" w:lineRule="auto"/>
              <w:ind w:left="0" w:right="0" w:firstLine="0"/>
              <w:jc w:val="left"/>
              <w:rPr>
                <w:color w:val="auto"/>
              </w:rPr>
            </w:pPr>
            <w:r w:rsidRPr="002B674E">
              <w:rPr>
                <w:color w:val="auto"/>
              </w:rPr>
              <w:t xml:space="preserve">  </w:t>
            </w:r>
          </w:p>
        </w:tc>
        <w:tc>
          <w:tcPr>
            <w:tcW w:w="6098" w:type="dxa"/>
            <w:tcBorders>
              <w:top w:val="nil"/>
              <w:left w:val="single" w:sz="4" w:space="0" w:color="auto"/>
              <w:bottom w:val="nil"/>
              <w:right w:val="single" w:sz="4" w:space="0" w:color="auto"/>
            </w:tcBorders>
          </w:tcPr>
          <w:p w14:paraId="21E71D37" w14:textId="77777777" w:rsidR="00F1535D" w:rsidRPr="002B674E" w:rsidRDefault="00F1535D" w:rsidP="00002E50">
            <w:pPr>
              <w:spacing w:after="0" w:line="276" w:lineRule="auto"/>
              <w:ind w:left="96" w:right="0" w:firstLine="0"/>
              <w:jc w:val="center"/>
              <w:rPr>
                <w:color w:val="auto"/>
              </w:rPr>
            </w:pPr>
            <w:r w:rsidRPr="002B674E">
              <w:rPr>
                <w:color w:val="auto"/>
              </w:rPr>
              <w:t xml:space="preserve">  </w:t>
            </w:r>
          </w:p>
        </w:tc>
      </w:tr>
      <w:tr w:rsidR="002B674E" w:rsidRPr="002B674E" w14:paraId="43E8550B" w14:textId="77777777" w:rsidTr="00886C05">
        <w:trPr>
          <w:trHeight w:val="554"/>
        </w:trPr>
        <w:tc>
          <w:tcPr>
            <w:tcW w:w="3546" w:type="dxa"/>
            <w:tcBorders>
              <w:top w:val="nil"/>
              <w:left w:val="single" w:sz="4" w:space="0" w:color="auto"/>
              <w:bottom w:val="nil"/>
              <w:right w:val="single" w:sz="4" w:space="0" w:color="auto"/>
            </w:tcBorders>
            <w:shd w:val="clear" w:color="auto" w:fill="F2F2F2"/>
          </w:tcPr>
          <w:p w14:paraId="74BF8E3A" w14:textId="428F8474" w:rsidR="00F1535D" w:rsidRPr="002B674E" w:rsidRDefault="00F1535D" w:rsidP="00002E50">
            <w:pPr>
              <w:spacing w:after="0" w:line="276" w:lineRule="auto"/>
              <w:ind w:left="0" w:right="0" w:firstLine="0"/>
              <w:rPr>
                <w:color w:val="auto"/>
              </w:rPr>
            </w:pPr>
            <w:r w:rsidRPr="002B674E">
              <w:rPr>
                <w:color w:val="auto"/>
              </w:rPr>
              <w:t xml:space="preserve">TELEFOON EN/OF GSM:  </w:t>
            </w:r>
          </w:p>
        </w:tc>
        <w:tc>
          <w:tcPr>
            <w:tcW w:w="6098" w:type="dxa"/>
            <w:tcBorders>
              <w:top w:val="nil"/>
              <w:left w:val="single" w:sz="4" w:space="0" w:color="auto"/>
              <w:bottom w:val="nil"/>
              <w:right w:val="single" w:sz="4" w:space="0" w:color="auto"/>
            </w:tcBorders>
            <w:shd w:val="clear" w:color="auto" w:fill="EDEDED"/>
          </w:tcPr>
          <w:p w14:paraId="73C0355D" w14:textId="77777777" w:rsidR="00F1535D" w:rsidRPr="002B674E" w:rsidRDefault="00F1535D" w:rsidP="00002E50">
            <w:pPr>
              <w:spacing w:after="88" w:line="276" w:lineRule="auto"/>
              <w:ind w:left="41" w:right="0" w:firstLine="0"/>
              <w:rPr>
                <w:color w:val="auto"/>
              </w:rPr>
            </w:pPr>
            <w:r w:rsidRPr="002B674E">
              <w:rPr>
                <w:color w:val="auto"/>
              </w:rPr>
              <w:t xml:space="preserve">……………………………………………………………………………  </w:t>
            </w:r>
          </w:p>
          <w:p w14:paraId="2FCC1903" w14:textId="77777777" w:rsidR="00F1535D" w:rsidRPr="002B674E" w:rsidRDefault="00F1535D" w:rsidP="00002E50">
            <w:pPr>
              <w:spacing w:after="0" w:line="276" w:lineRule="auto"/>
              <w:ind w:left="41" w:right="0" w:firstLine="0"/>
              <w:rPr>
                <w:color w:val="auto"/>
              </w:rPr>
            </w:pPr>
            <w:r w:rsidRPr="002B674E">
              <w:rPr>
                <w:color w:val="auto"/>
              </w:rPr>
              <w:t xml:space="preserve">……………………………………………………………………………  </w:t>
            </w:r>
          </w:p>
        </w:tc>
      </w:tr>
      <w:tr w:rsidR="002B674E" w:rsidRPr="002B674E" w14:paraId="5E1D325F" w14:textId="77777777" w:rsidTr="00886C05">
        <w:trPr>
          <w:trHeight w:val="271"/>
        </w:trPr>
        <w:tc>
          <w:tcPr>
            <w:tcW w:w="3546" w:type="dxa"/>
            <w:tcBorders>
              <w:top w:val="nil"/>
              <w:left w:val="single" w:sz="4" w:space="0" w:color="auto"/>
              <w:bottom w:val="nil"/>
              <w:right w:val="single" w:sz="4" w:space="0" w:color="auto"/>
            </w:tcBorders>
          </w:tcPr>
          <w:p w14:paraId="43134F61" w14:textId="77777777" w:rsidR="00F1535D" w:rsidRPr="002B674E" w:rsidRDefault="00F1535D" w:rsidP="00002E50">
            <w:pPr>
              <w:spacing w:after="0" w:line="276" w:lineRule="auto"/>
              <w:ind w:left="0" w:right="0" w:firstLine="0"/>
              <w:jc w:val="left"/>
              <w:rPr>
                <w:color w:val="auto"/>
              </w:rPr>
            </w:pPr>
            <w:r w:rsidRPr="002B674E">
              <w:rPr>
                <w:color w:val="auto"/>
              </w:rPr>
              <w:t xml:space="preserve">  </w:t>
            </w:r>
          </w:p>
        </w:tc>
        <w:tc>
          <w:tcPr>
            <w:tcW w:w="6098" w:type="dxa"/>
            <w:tcBorders>
              <w:top w:val="nil"/>
              <w:left w:val="single" w:sz="4" w:space="0" w:color="auto"/>
              <w:bottom w:val="nil"/>
              <w:right w:val="single" w:sz="4" w:space="0" w:color="auto"/>
            </w:tcBorders>
          </w:tcPr>
          <w:p w14:paraId="56D9018C" w14:textId="77777777" w:rsidR="00F1535D" w:rsidRPr="002B674E" w:rsidRDefault="00F1535D" w:rsidP="00002E50">
            <w:pPr>
              <w:spacing w:after="0" w:line="276" w:lineRule="auto"/>
              <w:ind w:left="96" w:right="0" w:firstLine="0"/>
              <w:jc w:val="center"/>
              <w:rPr>
                <w:color w:val="auto"/>
              </w:rPr>
            </w:pPr>
            <w:r w:rsidRPr="002B674E">
              <w:rPr>
                <w:color w:val="auto"/>
              </w:rPr>
              <w:t xml:space="preserve">  </w:t>
            </w:r>
          </w:p>
        </w:tc>
      </w:tr>
      <w:tr w:rsidR="002B674E" w:rsidRPr="002B674E" w14:paraId="73CADDEB" w14:textId="77777777" w:rsidTr="00886C05">
        <w:trPr>
          <w:trHeight w:val="271"/>
        </w:trPr>
        <w:tc>
          <w:tcPr>
            <w:tcW w:w="3546" w:type="dxa"/>
            <w:tcBorders>
              <w:top w:val="nil"/>
              <w:left w:val="single" w:sz="4" w:space="0" w:color="auto"/>
              <w:bottom w:val="nil"/>
              <w:right w:val="single" w:sz="4" w:space="0" w:color="auto"/>
            </w:tcBorders>
            <w:shd w:val="clear" w:color="auto" w:fill="F2F2F2"/>
          </w:tcPr>
          <w:p w14:paraId="2122508A" w14:textId="77777777" w:rsidR="00F1535D" w:rsidRPr="002B674E" w:rsidRDefault="00F1535D" w:rsidP="00002E50">
            <w:pPr>
              <w:spacing w:after="0" w:line="276" w:lineRule="auto"/>
              <w:ind w:left="0" w:right="0" w:firstLine="0"/>
              <w:jc w:val="left"/>
              <w:rPr>
                <w:color w:val="auto"/>
              </w:rPr>
            </w:pPr>
            <w:r w:rsidRPr="002B674E">
              <w:rPr>
                <w:color w:val="auto"/>
              </w:rPr>
              <w:t xml:space="preserve">E-MAILADRES:  </w:t>
            </w:r>
          </w:p>
        </w:tc>
        <w:tc>
          <w:tcPr>
            <w:tcW w:w="6098" w:type="dxa"/>
            <w:tcBorders>
              <w:top w:val="nil"/>
              <w:left w:val="single" w:sz="4" w:space="0" w:color="auto"/>
              <w:bottom w:val="nil"/>
              <w:right w:val="single" w:sz="4" w:space="0" w:color="auto"/>
            </w:tcBorders>
            <w:shd w:val="clear" w:color="auto" w:fill="EDEDED"/>
          </w:tcPr>
          <w:p w14:paraId="3C78726F" w14:textId="77777777" w:rsidR="00F1535D" w:rsidRPr="002B674E" w:rsidRDefault="00F1535D" w:rsidP="00002E50">
            <w:pPr>
              <w:spacing w:after="0" w:line="276" w:lineRule="auto"/>
              <w:ind w:left="41" w:right="0" w:firstLine="0"/>
              <w:rPr>
                <w:color w:val="auto"/>
              </w:rPr>
            </w:pPr>
            <w:r w:rsidRPr="002B674E">
              <w:rPr>
                <w:color w:val="auto"/>
              </w:rPr>
              <w:t xml:space="preserve">……………………………………………………………………………  </w:t>
            </w:r>
          </w:p>
        </w:tc>
      </w:tr>
      <w:tr w:rsidR="002B674E" w:rsidRPr="002B674E" w14:paraId="5EC8141D" w14:textId="77777777" w:rsidTr="00886C05">
        <w:trPr>
          <w:trHeight w:val="274"/>
        </w:trPr>
        <w:tc>
          <w:tcPr>
            <w:tcW w:w="3546" w:type="dxa"/>
            <w:tcBorders>
              <w:top w:val="nil"/>
              <w:left w:val="single" w:sz="4" w:space="0" w:color="auto"/>
              <w:bottom w:val="nil"/>
              <w:right w:val="single" w:sz="4" w:space="0" w:color="auto"/>
            </w:tcBorders>
          </w:tcPr>
          <w:p w14:paraId="48B07928" w14:textId="77777777" w:rsidR="00F1535D" w:rsidRPr="002B674E" w:rsidRDefault="00F1535D" w:rsidP="00002E50">
            <w:pPr>
              <w:spacing w:after="0" w:line="276" w:lineRule="auto"/>
              <w:ind w:left="0" w:right="0" w:firstLine="0"/>
              <w:jc w:val="left"/>
              <w:rPr>
                <w:color w:val="auto"/>
              </w:rPr>
            </w:pPr>
            <w:r w:rsidRPr="002B674E">
              <w:rPr>
                <w:color w:val="auto"/>
              </w:rPr>
              <w:t xml:space="preserve">  </w:t>
            </w:r>
          </w:p>
        </w:tc>
        <w:tc>
          <w:tcPr>
            <w:tcW w:w="6098" w:type="dxa"/>
            <w:tcBorders>
              <w:top w:val="nil"/>
              <w:left w:val="single" w:sz="4" w:space="0" w:color="auto"/>
              <w:bottom w:val="nil"/>
              <w:right w:val="single" w:sz="4" w:space="0" w:color="auto"/>
            </w:tcBorders>
          </w:tcPr>
          <w:p w14:paraId="3524C5E1" w14:textId="77777777" w:rsidR="00F1535D" w:rsidRPr="002B674E" w:rsidRDefault="00F1535D" w:rsidP="00002E50">
            <w:pPr>
              <w:spacing w:after="0" w:line="276" w:lineRule="auto"/>
              <w:ind w:left="96" w:right="0" w:firstLine="0"/>
              <w:jc w:val="center"/>
              <w:rPr>
                <w:color w:val="auto"/>
              </w:rPr>
            </w:pPr>
            <w:r w:rsidRPr="002B674E">
              <w:rPr>
                <w:color w:val="auto"/>
              </w:rPr>
              <w:t xml:space="preserve">  </w:t>
            </w:r>
          </w:p>
        </w:tc>
      </w:tr>
      <w:tr w:rsidR="002B674E" w:rsidRPr="002B674E" w14:paraId="0118C4EE" w14:textId="77777777" w:rsidTr="000204F8">
        <w:trPr>
          <w:trHeight w:val="1593"/>
        </w:trPr>
        <w:tc>
          <w:tcPr>
            <w:tcW w:w="3546" w:type="dxa"/>
            <w:tcBorders>
              <w:top w:val="nil"/>
              <w:left w:val="single" w:sz="4" w:space="0" w:color="auto"/>
              <w:right w:val="single" w:sz="4" w:space="0" w:color="auto"/>
            </w:tcBorders>
            <w:shd w:val="clear" w:color="auto" w:fill="F2F2F2"/>
          </w:tcPr>
          <w:p w14:paraId="3CB89266" w14:textId="77777777" w:rsidR="00F1535D" w:rsidRPr="002B674E" w:rsidRDefault="00F1535D" w:rsidP="00002E50">
            <w:pPr>
              <w:spacing w:after="0" w:line="276" w:lineRule="auto"/>
              <w:ind w:left="0" w:right="0" w:firstLine="0"/>
              <w:jc w:val="left"/>
              <w:rPr>
                <w:color w:val="auto"/>
              </w:rPr>
            </w:pPr>
            <w:r w:rsidRPr="002B674E">
              <w:rPr>
                <w:color w:val="auto"/>
              </w:rPr>
              <w:t xml:space="preserve">NAAM, VOORNAAM &amp; GEBOORTEDATUM VAN DE BETROKKEN KIND(EREN):  </w:t>
            </w:r>
          </w:p>
          <w:p w14:paraId="0FD5222F" w14:textId="77777777" w:rsidR="00F1535D" w:rsidRPr="002B674E" w:rsidRDefault="00F1535D" w:rsidP="00002E50">
            <w:pPr>
              <w:spacing w:after="0" w:line="276" w:lineRule="auto"/>
              <w:ind w:left="0" w:right="0"/>
              <w:jc w:val="left"/>
              <w:rPr>
                <w:color w:val="auto"/>
              </w:rPr>
            </w:pPr>
            <w:r w:rsidRPr="002B674E">
              <w:rPr>
                <w:color w:val="auto"/>
              </w:rPr>
              <w:t xml:space="preserve">  </w:t>
            </w:r>
          </w:p>
        </w:tc>
        <w:tc>
          <w:tcPr>
            <w:tcW w:w="6098" w:type="dxa"/>
            <w:tcBorders>
              <w:top w:val="nil"/>
              <w:left w:val="single" w:sz="4" w:space="0" w:color="auto"/>
              <w:bottom w:val="single" w:sz="4" w:space="0" w:color="FFFFFF"/>
              <w:right w:val="single" w:sz="4" w:space="0" w:color="auto"/>
            </w:tcBorders>
            <w:shd w:val="clear" w:color="auto" w:fill="EDEDED"/>
          </w:tcPr>
          <w:p w14:paraId="7E8D115A" w14:textId="77777777" w:rsidR="00F1535D" w:rsidRPr="002B674E" w:rsidRDefault="00F1535D" w:rsidP="00002E50">
            <w:pPr>
              <w:spacing w:after="88" w:line="276" w:lineRule="auto"/>
              <w:ind w:left="41" w:right="0" w:firstLine="0"/>
              <w:rPr>
                <w:color w:val="auto"/>
              </w:rPr>
            </w:pPr>
            <w:r w:rsidRPr="002B674E">
              <w:rPr>
                <w:color w:val="auto"/>
              </w:rPr>
              <w:t xml:space="preserve">……………………………………………………………………………  </w:t>
            </w:r>
          </w:p>
          <w:p w14:paraId="04DFB750" w14:textId="77777777" w:rsidR="00F1535D" w:rsidRPr="002B674E" w:rsidRDefault="00F1535D" w:rsidP="00002E50">
            <w:pPr>
              <w:spacing w:after="88" w:line="276" w:lineRule="auto"/>
              <w:ind w:left="41" w:right="0" w:firstLine="0"/>
              <w:rPr>
                <w:color w:val="auto"/>
              </w:rPr>
            </w:pPr>
            <w:r w:rsidRPr="002B674E">
              <w:rPr>
                <w:color w:val="auto"/>
              </w:rPr>
              <w:t xml:space="preserve">……………………………………………………………………………  </w:t>
            </w:r>
          </w:p>
          <w:p w14:paraId="1588373B" w14:textId="77777777" w:rsidR="00F1535D" w:rsidRPr="002B674E" w:rsidRDefault="00F1535D" w:rsidP="00002E50">
            <w:pPr>
              <w:spacing w:after="88" w:line="276" w:lineRule="auto"/>
              <w:ind w:left="41" w:right="0" w:firstLine="0"/>
              <w:rPr>
                <w:color w:val="auto"/>
              </w:rPr>
            </w:pPr>
            <w:r w:rsidRPr="002B674E">
              <w:rPr>
                <w:color w:val="auto"/>
              </w:rPr>
              <w:t xml:space="preserve">……………………………………………………………………………  </w:t>
            </w:r>
          </w:p>
          <w:p w14:paraId="25BB8AA2" w14:textId="77777777" w:rsidR="00F1535D" w:rsidRPr="002B674E" w:rsidRDefault="00F1535D" w:rsidP="00002E50">
            <w:pPr>
              <w:spacing w:after="7" w:line="276" w:lineRule="auto"/>
              <w:ind w:left="41" w:right="0" w:firstLine="0"/>
              <w:rPr>
                <w:color w:val="auto"/>
              </w:rPr>
            </w:pPr>
            <w:r w:rsidRPr="002B674E">
              <w:rPr>
                <w:color w:val="auto"/>
              </w:rPr>
              <w:t xml:space="preserve">……………………………………………………………………………  </w:t>
            </w:r>
          </w:p>
          <w:p w14:paraId="26C2252C" w14:textId="77777777" w:rsidR="00F1535D" w:rsidRPr="002B674E" w:rsidRDefault="00F1535D" w:rsidP="00002E50">
            <w:pPr>
              <w:spacing w:after="0" w:line="276" w:lineRule="auto"/>
              <w:ind w:left="96" w:right="0" w:firstLine="0"/>
              <w:jc w:val="center"/>
              <w:rPr>
                <w:color w:val="auto"/>
              </w:rPr>
            </w:pPr>
            <w:r w:rsidRPr="002B674E">
              <w:rPr>
                <w:color w:val="auto"/>
              </w:rPr>
              <w:t xml:space="preserve">  </w:t>
            </w:r>
          </w:p>
        </w:tc>
      </w:tr>
      <w:tr w:rsidR="002B674E" w:rsidRPr="002B674E" w14:paraId="0C82612C" w14:textId="77777777" w:rsidTr="003C467A">
        <w:trPr>
          <w:trHeight w:val="290"/>
        </w:trPr>
        <w:tc>
          <w:tcPr>
            <w:tcW w:w="9644" w:type="dxa"/>
            <w:gridSpan w:val="2"/>
            <w:tcBorders>
              <w:top w:val="single" w:sz="4" w:space="0" w:color="auto"/>
              <w:left w:val="single" w:sz="4" w:space="0" w:color="auto"/>
              <w:bottom w:val="single" w:sz="4" w:space="0" w:color="auto"/>
              <w:right w:val="single" w:sz="4" w:space="0" w:color="auto"/>
            </w:tcBorders>
          </w:tcPr>
          <w:p w14:paraId="2E479DED" w14:textId="77777777" w:rsidR="00F1535D" w:rsidRPr="002B674E" w:rsidRDefault="00F1535D" w:rsidP="00013C83">
            <w:pPr>
              <w:spacing w:after="0" w:line="360" w:lineRule="auto"/>
              <w:ind w:left="0" w:right="17" w:firstLine="0"/>
              <w:jc w:val="left"/>
              <w:rPr>
                <w:color w:val="auto"/>
              </w:rPr>
            </w:pPr>
            <w:r w:rsidRPr="002B674E">
              <w:rPr>
                <w:b/>
                <w:color w:val="auto"/>
              </w:rPr>
              <w:t>UITEENZETTING VAN DE KLACHT</w:t>
            </w:r>
            <w:r w:rsidRPr="002B674E">
              <w:rPr>
                <w:color w:val="auto"/>
              </w:rPr>
              <w:t xml:space="preserve">  </w:t>
            </w:r>
          </w:p>
        </w:tc>
      </w:tr>
      <w:tr w:rsidR="002B674E" w:rsidRPr="002B674E" w14:paraId="0ACDA15B" w14:textId="77777777" w:rsidTr="00886C05">
        <w:trPr>
          <w:trHeight w:val="290"/>
        </w:trPr>
        <w:tc>
          <w:tcPr>
            <w:tcW w:w="9644" w:type="dxa"/>
            <w:gridSpan w:val="2"/>
            <w:tcBorders>
              <w:top w:val="single" w:sz="4" w:space="0" w:color="auto"/>
              <w:left w:val="single" w:sz="4" w:space="0" w:color="auto"/>
              <w:bottom w:val="single" w:sz="4" w:space="0" w:color="auto"/>
              <w:right w:val="single" w:sz="4" w:space="0" w:color="auto"/>
            </w:tcBorders>
            <w:shd w:val="clear" w:color="auto" w:fill="F2F2F2"/>
          </w:tcPr>
          <w:p w14:paraId="00D68C53" w14:textId="77777777" w:rsidR="00013C83" w:rsidRPr="002B674E" w:rsidRDefault="00013C83" w:rsidP="00013C83">
            <w:pPr>
              <w:spacing w:after="88" w:line="276" w:lineRule="auto"/>
              <w:ind w:left="0" w:right="0" w:firstLine="0"/>
              <w:jc w:val="center"/>
              <w:rPr>
                <w:color w:val="auto"/>
              </w:rPr>
            </w:pPr>
          </w:p>
          <w:p w14:paraId="41D1F1E1" w14:textId="77777777" w:rsidR="00F1535D" w:rsidRPr="002B674E" w:rsidRDefault="00F1535D" w:rsidP="00013C83">
            <w:pPr>
              <w:spacing w:after="88" w:line="360" w:lineRule="auto"/>
              <w:ind w:left="0" w:right="0" w:firstLine="0"/>
              <w:jc w:val="center"/>
              <w:rPr>
                <w:color w:val="auto"/>
              </w:rPr>
            </w:pPr>
            <w:r w:rsidRPr="002B674E">
              <w:rPr>
                <w:color w:val="auto"/>
              </w:rPr>
              <w:t>……………………………………………………………………………………………………………………………</w:t>
            </w:r>
          </w:p>
          <w:p w14:paraId="2E391CE5" w14:textId="77777777" w:rsidR="00F1535D" w:rsidRPr="002B674E" w:rsidRDefault="00F1535D" w:rsidP="00013C83">
            <w:pPr>
              <w:spacing w:after="88" w:line="360" w:lineRule="auto"/>
              <w:ind w:left="41" w:right="0" w:firstLine="0"/>
              <w:rPr>
                <w:color w:val="auto"/>
              </w:rPr>
            </w:pPr>
            <w:r w:rsidRPr="002B674E">
              <w:rPr>
                <w:color w:val="auto"/>
              </w:rPr>
              <w:t xml:space="preserve">…………………………………………………………………………………………………………………………… </w:t>
            </w:r>
          </w:p>
          <w:p w14:paraId="601643D9" w14:textId="77777777" w:rsidR="00F1535D" w:rsidRPr="002B674E" w:rsidRDefault="00F1535D" w:rsidP="00013C83">
            <w:pPr>
              <w:spacing w:after="88" w:line="360" w:lineRule="auto"/>
              <w:ind w:left="41" w:right="0" w:firstLine="0"/>
              <w:rPr>
                <w:color w:val="auto"/>
              </w:rPr>
            </w:pPr>
            <w:r w:rsidRPr="002B674E">
              <w:rPr>
                <w:color w:val="auto"/>
              </w:rPr>
              <w:t xml:space="preserve">…………………………………………………………………………………………………………………………… </w:t>
            </w:r>
          </w:p>
          <w:p w14:paraId="5135C0AF" w14:textId="77777777" w:rsidR="00F1535D" w:rsidRPr="002B674E" w:rsidRDefault="00F1535D" w:rsidP="00013C83">
            <w:pPr>
              <w:spacing w:after="88" w:line="360" w:lineRule="auto"/>
              <w:ind w:left="41" w:right="0" w:firstLine="0"/>
              <w:rPr>
                <w:color w:val="auto"/>
              </w:rPr>
            </w:pPr>
            <w:r w:rsidRPr="002B674E">
              <w:rPr>
                <w:color w:val="auto"/>
              </w:rPr>
              <w:t xml:space="preserve">…………………………………………………………………………………………………………………………… </w:t>
            </w:r>
          </w:p>
          <w:p w14:paraId="162DE626" w14:textId="77777777" w:rsidR="00F1535D" w:rsidRPr="002B674E" w:rsidRDefault="00F1535D" w:rsidP="00013C83">
            <w:pPr>
              <w:spacing w:after="88" w:line="360" w:lineRule="auto"/>
              <w:ind w:left="41" w:right="0" w:firstLine="0"/>
              <w:rPr>
                <w:color w:val="auto"/>
              </w:rPr>
            </w:pPr>
            <w:r w:rsidRPr="002B674E">
              <w:rPr>
                <w:color w:val="auto"/>
              </w:rPr>
              <w:t xml:space="preserve">…………………………………………………………………………………………………………………………… </w:t>
            </w:r>
          </w:p>
          <w:p w14:paraId="79E2FAD8" w14:textId="77777777" w:rsidR="00F1535D" w:rsidRPr="002B674E" w:rsidRDefault="00F1535D" w:rsidP="00013C83">
            <w:pPr>
              <w:spacing w:after="88" w:line="360" w:lineRule="auto"/>
              <w:ind w:left="41" w:right="0" w:firstLine="0"/>
              <w:rPr>
                <w:color w:val="auto"/>
              </w:rPr>
            </w:pPr>
            <w:r w:rsidRPr="002B674E">
              <w:rPr>
                <w:color w:val="auto"/>
              </w:rPr>
              <w:t xml:space="preserve">…………………………………………………………………………………………………………………………… </w:t>
            </w:r>
          </w:p>
          <w:p w14:paraId="13BE35C5" w14:textId="77777777" w:rsidR="00F1535D" w:rsidRPr="002B674E" w:rsidRDefault="00F1535D" w:rsidP="00013C83">
            <w:pPr>
              <w:spacing w:after="88" w:line="360" w:lineRule="auto"/>
              <w:ind w:left="41" w:right="0" w:firstLine="0"/>
              <w:rPr>
                <w:color w:val="auto"/>
              </w:rPr>
            </w:pPr>
            <w:r w:rsidRPr="002B674E">
              <w:rPr>
                <w:color w:val="auto"/>
              </w:rPr>
              <w:t xml:space="preserve">…………………………………………………………………………………………………………………………… </w:t>
            </w:r>
          </w:p>
          <w:p w14:paraId="03217F71" w14:textId="77777777" w:rsidR="00F1535D" w:rsidRPr="002B674E" w:rsidRDefault="00F1535D" w:rsidP="00013C83">
            <w:pPr>
              <w:spacing w:after="88" w:line="360" w:lineRule="auto"/>
              <w:ind w:left="41" w:right="0" w:firstLine="0"/>
              <w:rPr>
                <w:color w:val="auto"/>
              </w:rPr>
            </w:pPr>
            <w:r w:rsidRPr="002B674E">
              <w:rPr>
                <w:color w:val="auto"/>
              </w:rPr>
              <w:t xml:space="preserve">…………………………………………………………………………………………………………………………… </w:t>
            </w:r>
          </w:p>
          <w:p w14:paraId="3722C05B" w14:textId="77777777" w:rsidR="00F1535D" w:rsidRPr="002B674E" w:rsidRDefault="00F1535D" w:rsidP="00013C83">
            <w:pPr>
              <w:spacing w:after="33" w:line="360" w:lineRule="auto"/>
              <w:ind w:left="41" w:right="0" w:firstLine="0"/>
              <w:rPr>
                <w:color w:val="auto"/>
              </w:rPr>
            </w:pPr>
            <w:r w:rsidRPr="002B674E">
              <w:rPr>
                <w:color w:val="auto"/>
              </w:rPr>
              <w:t xml:space="preserve">…………………………………………………………………………………………………………………………… …………………………………………………………………………………………………………………………… </w:t>
            </w:r>
          </w:p>
          <w:p w14:paraId="4B3A46A4" w14:textId="77777777" w:rsidR="00F1535D" w:rsidRPr="002B674E" w:rsidRDefault="00F1535D" w:rsidP="00013C83">
            <w:pPr>
              <w:spacing w:after="88" w:line="360" w:lineRule="auto"/>
              <w:ind w:left="41" w:right="0" w:firstLine="0"/>
              <w:rPr>
                <w:color w:val="auto"/>
              </w:rPr>
            </w:pPr>
            <w:r w:rsidRPr="002B674E">
              <w:rPr>
                <w:color w:val="auto"/>
              </w:rPr>
              <w:t xml:space="preserve">…………………………………………………………………………………………………………………………… </w:t>
            </w:r>
          </w:p>
          <w:p w14:paraId="15B4DB6C" w14:textId="77777777" w:rsidR="00F1535D" w:rsidRPr="002B674E" w:rsidRDefault="00F1535D" w:rsidP="00013C83">
            <w:pPr>
              <w:spacing w:after="88" w:line="360" w:lineRule="auto"/>
              <w:ind w:left="41" w:right="0" w:firstLine="0"/>
              <w:rPr>
                <w:color w:val="auto"/>
              </w:rPr>
            </w:pPr>
            <w:r w:rsidRPr="002B674E">
              <w:rPr>
                <w:color w:val="auto"/>
              </w:rPr>
              <w:t xml:space="preserve">…………………………………………………………………………………………………………………………… </w:t>
            </w:r>
          </w:p>
          <w:p w14:paraId="5652698B" w14:textId="77777777" w:rsidR="00F1535D" w:rsidRPr="002B674E" w:rsidRDefault="00F1535D" w:rsidP="00013C83">
            <w:pPr>
              <w:spacing w:after="88" w:line="360" w:lineRule="auto"/>
              <w:ind w:left="41" w:right="0" w:firstLine="0"/>
              <w:rPr>
                <w:color w:val="auto"/>
              </w:rPr>
            </w:pPr>
            <w:r w:rsidRPr="002B674E">
              <w:rPr>
                <w:color w:val="auto"/>
              </w:rPr>
              <w:t xml:space="preserve">…………………………………………………………………………………………………………………………… </w:t>
            </w:r>
          </w:p>
          <w:p w14:paraId="32A7D2E3" w14:textId="77777777" w:rsidR="00F1535D" w:rsidRPr="002B674E" w:rsidRDefault="00F1535D" w:rsidP="00013C83">
            <w:pPr>
              <w:spacing w:after="88" w:line="360" w:lineRule="auto"/>
              <w:ind w:left="41" w:right="0" w:firstLine="0"/>
              <w:rPr>
                <w:color w:val="auto"/>
              </w:rPr>
            </w:pPr>
            <w:r w:rsidRPr="002B674E">
              <w:rPr>
                <w:color w:val="auto"/>
              </w:rPr>
              <w:lastRenderedPageBreak/>
              <w:t xml:space="preserve">…………………………………………………………………………………………………………………………… </w:t>
            </w:r>
          </w:p>
          <w:p w14:paraId="6B521CB0" w14:textId="77777777" w:rsidR="00F1535D" w:rsidRPr="002B674E" w:rsidRDefault="00F1535D" w:rsidP="00013C83">
            <w:pPr>
              <w:spacing w:after="88" w:line="360" w:lineRule="auto"/>
              <w:ind w:left="41" w:right="0" w:firstLine="0"/>
              <w:rPr>
                <w:color w:val="auto"/>
              </w:rPr>
            </w:pPr>
            <w:r w:rsidRPr="002B674E">
              <w:rPr>
                <w:color w:val="auto"/>
              </w:rPr>
              <w:t xml:space="preserve">…………………………………………………………………………………………………………………………… </w:t>
            </w:r>
          </w:p>
          <w:p w14:paraId="48237E0E" w14:textId="77777777" w:rsidR="00F1535D" w:rsidRPr="002B674E" w:rsidRDefault="00F1535D" w:rsidP="00013C83">
            <w:pPr>
              <w:spacing w:after="88" w:line="360" w:lineRule="auto"/>
              <w:ind w:left="41" w:right="0" w:firstLine="0"/>
              <w:rPr>
                <w:color w:val="auto"/>
              </w:rPr>
            </w:pPr>
            <w:r w:rsidRPr="002B674E">
              <w:rPr>
                <w:color w:val="auto"/>
              </w:rPr>
              <w:t xml:space="preserve">…………………………………………………………………………………………………………………………… </w:t>
            </w:r>
          </w:p>
          <w:p w14:paraId="14A7AB24" w14:textId="77777777" w:rsidR="00F1535D" w:rsidRPr="002B674E" w:rsidRDefault="00F1535D" w:rsidP="00013C83">
            <w:pPr>
              <w:spacing w:after="88" w:line="360" w:lineRule="auto"/>
              <w:ind w:left="41" w:right="0" w:firstLine="0"/>
              <w:rPr>
                <w:color w:val="auto"/>
              </w:rPr>
            </w:pPr>
            <w:r w:rsidRPr="002B674E">
              <w:rPr>
                <w:color w:val="auto"/>
              </w:rPr>
              <w:t xml:space="preserve">…………………………………………………………………………………………………………………………… </w:t>
            </w:r>
          </w:p>
          <w:p w14:paraId="7F5D4590" w14:textId="77777777" w:rsidR="00F1535D" w:rsidRPr="002B674E" w:rsidRDefault="00F1535D" w:rsidP="00013C83">
            <w:pPr>
              <w:spacing w:after="88" w:line="360" w:lineRule="auto"/>
              <w:ind w:left="41" w:right="0" w:firstLine="0"/>
              <w:rPr>
                <w:color w:val="auto"/>
              </w:rPr>
            </w:pPr>
            <w:r w:rsidRPr="002B674E">
              <w:rPr>
                <w:color w:val="auto"/>
              </w:rPr>
              <w:t xml:space="preserve">…………………………………………………………………………………………………………………………… </w:t>
            </w:r>
          </w:p>
          <w:p w14:paraId="38429C13" w14:textId="77777777" w:rsidR="00F1535D" w:rsidRPr="002B674E" w:rsidRDefault="00F1535D" w:rsidP="00013C83">
            <w:pPr>
              <w:spacing w:after="88" w:line="360" w:lineRule="auto"/>
              <w:ind w:left="41" w:right="0" w:firstLine="0"/>
              <w:rPr>
                <w:color w:val="auto"/>
              </w:rPr>
            </w:pPr>
            <w:r w:rsidRPr="002B674E">
              <w:rPr>
                <w:color w:val="auto"/>
              </w:rPr>
              <w:t xml:space="preserve">…………………………………………………………………………………………………………………………… </w:t>
            </w:r>
          </w:p>
          <w:p w14:paraId="6E6A5AFE" w14:textId="77777777" w:rsidR="00F1535D" w:rsidRPr="002B674E" w:rsidRDefault="00F1535D" w:rsidP="00013C83">
            <w:pPr>
              <w:spacing w:after="88" w:line="360" w:lineRule="auto"/>
              <w:ind w:left="41" w:right="0" w:firstLine="0"/>
              <w:rPr>
                <w:color w:val="auto"/>
              </w:rPr>
            </w:pPr>
            <w:r w:rsidRPr="002B674E">
              <w:rPr>
                <w:color w:val="auto"/>
              </w:rPr>
              <w:t xml:space="preserve">…………………………………………………………………………………………………………………………… </w:t>
            </w:r>
          </w:p>
          <w:p w14:paraId="0131B72A" w14:textId="77777777" w:rsidR="00F1535D" w:rsidRPr="002B674E" w:rsidRDefault="00F1535D" w:rsidP="00013C83">
            <w:pPr>
              <w:spacing w:after="88" w:line="360" w:lineRule="auto"/>
              <w:ind w:left="41" w:right="0" w:firstLine="0"/>
              <w:rPr>
                <w:color w:val="auto"/>
              </w:rPr>
            </w:pPr>
            <w:r w:rsidRPr="002B674E">
              <w:rPr>
                <w:color w:val="auto"/>
              </w:rPr>
              <w:t xml:space="preserve">…………………………………………………………………………………………………………………………… </w:t>
            </w:r>
          </w:p>
          <w:p w14:paraId="6B4C8785" w14:textId="77777777" w:rsidR="00F1535D" w:rsidRPr="002B674E" w:rsidRDefault="00F1535D" w:rsidP="00013C83">
            <w:pPr>
              <w:spacing w:after="88" w:line="360" w:lineRule="auto"/>
              <w:ind w:left="41" w:right="0" w:firstLine="0"/>
              <w:rPr>
                <w:color w:val="auto"/>
              </w:rPr>
            </w:pPr>
            <w:r w:rsidRPr="002B674E">
              <w:rPr>
                <w:color w:val="auto"/>
              </w:rPr>
              <w:t xml:space="preserve">…………………………………………………………………………………………………………………………… </w:t>
            </w:r>
          </w:p>
          <w:p w14:paraId="71F7DB2C" w14:textId="77777777" w:rsidR="00F1535D" w:rsidRPr="002B674E" w:rsidRDefault="00F1535D" w:rsidP="00013C83">
            <w:pPr>
              <w:spacing w:after="33" w:line="360" w:lineRule="auto"/>
              <w:ind w:left="41" w:right="0" w:firstLine="0"/>
              <w:rPr>
                <w:color w:val="auto"/>
              </w:rPr>
            </w:pPr>
            <w:r w:rsidRPr="002B674E">
              <w:rPr>
                <w:color w:val="auto"/>
              </w:rPr>
              <w:t xml:space="preserve">…………………………………………………………………………………………………………………………… …………………………………………………………………………………………………………………………… </w:t>
            </w:r>
          </w:p>
          <w:p w14:paraId="4CA014E7" w14:textId="77777777" w:rsidR="00F1535D" w:rsidRPr="002B674E" w:rsidRDefault="00F1535D" w:rsidP="00013C83">
            <w:pPr>
              <w:spacing w:after="88" w:line="360" w:lineRule="auto"/>
              <w:ind w:left="41" w:right="0" w:firstLine="0"/>
              <w:rPr>
                <w:color w:val="auto"/>
              </w:rPr>
            </w:pPr>
            <w:r w:rsidRPr="002B674E">
              <w:rPr>
                <w:color w:val="auto"/>
              </w:rPr>
              <w:t xml:space="preserve">…………………………………………………………………………………………………………………………… </w:t>
            </w:r>
          </w:p>
          <w:p w14:paraId="344ECDBE" w14:textId="77777777" w:rsidR="00F1535D" w:rsidRPr="002B674E" w:rsidRDefault="00F1535D" w:rsidP="00013C83">
            <w:pPr>
              <w:spacing w:after="88" w:line="360" w:lineRule="auto"/>
              <w:ind w:left="41" w:right="0" w:firstLine="0"/>
              <w:rPr>
                <w:color w:val="auto"/>
              </w:rPr>
            </w:pPr>
            <w:r w:rsidRPr="002B674E">
              <w:rPr>
                <w:color w:val="auto"/>
              </w:rPr>
              <w:t xml:space="preserve">…………………………………………………………………………………………………………………………… </w:t>
            </w:r>
          </w:p>
          <w:p w14:paraId="4E37B41C" w14:textId="77777777" w:rsidR="00F1535D" w:rsidRPr="002B674E" w:rsidRDefault="00F1535D" w:rsidP="00013C83">
            <w:pPr>
              <w:spacing w:after="88" w:line="360" w:lineRule="auto"/>
              <w:ind w:left="41" w:right="0" w:firstLine="0"/>
              <w:rPr>
                <w:color w:val="auto"/>
              </w:rPr>
            </w:pPr>
            <w:r w:rsidRPr="002B674E">
              <w:rPr>
                <w:color w:val="auto"/>
              </w:rPr>
              <w:t xml:space="preserve">…………………………………………………………………………………………………………………………… </w:t>
            </w:r>
          </w:p>
          <w:p w14:paraId="4A0577F4" w14:textId="77777777" w:rsidR="00F1535D" w:rsidRPr="002B674E" w:rsidRDefault="00F1535D" w:rsidP="00013C83">
            <w:pPr>
              <w:spacing w:after="88" w:line="360" w:lineRule="auto"/>
              <w:ind w:left="41" w:right="0" w:firstLine="0"/>
              <w:rPr>
                <w:color w:val="auto"/>
              </w:rPr>
            </w:pPr>
            <w:r w:rsidRPr="002B674E">
              <w:rPr>
                <w:color w:val="auto"/>
              </w:rPr>
              <w:t xml:space="preserve">…………………………………………………………………………………………………………………………… </w:t>
            </w:r>
          </w:p>
          <w:p w14:paraId="4ED7A70D" w14:textId="77777777" w:rsidR="00F1535D" w:rsidRPr="002B674E" w:rsidRDefault="00F1535D" w:rsidP="00013C83">
            <w:pPr>
              <w:spacing w:after="88" w:line="360" w:lineRule="auto"/>
              <w:ind w:left="41" w:right="0" w:firstLine="0"/>
              <w:rPr>
                <w:color w:val="auto"/>
              </w:rPr>
            </w:pPr>
            <w:r w:rsidRPr="002B674E">
              <w:rPr>
                <w:color w:val="auto"/>
              </w:rPr>
              <w:t xml:space="preserve">…………………………………………………………………………………………………………………………… </w:t>
            </w:r>
          </w:p>
          <w:p w14:paraId="42308EA4" w14:textId="77777777" w:rsidR="00F1535D" w:rsidRPr="002B674E" w:rsidRDefault="00F1535D" w:rsidP="00013C83">
            <w:pPr>
              <w:spacing w:after="88" w:line="360" w:lineRule="auto"/>
              <w:ind w:left="41" w:right="0" w:firstLine="0"/>
              <w:rPr>
                <w:color w:val="auto"/>
              </w:rPr>
            </w:pPr>
            <w:r w:rsidRPr="002B674E">
              <w:rPr>
                <w:color w:val="auto"/>
              </w:rPr>
              <w:t xml:space="preserve">…………………………………………………………………………………………………………………………… </w:t>
            </w:r>
          </w:p>
          <w:p w14:paraId="5BDCF927" w14:textId="77777777" w:rsidR="00F1535D" w:rsidRPr="002B674E" w:rsidRDefault="00F1535D" w:rsidP="00013C83">
            <w:pPr>
              <w:spacing w:after="88" w:line="360" w:lineRule="auto"/>
              <w:ind w:left="41" w:right="0" w:firstLine="0"/>
              <w:rPr>
                <w:color w:val="auto"/>
              </w:rPr>
            </w:pPr>
            <w:r w:rsidRPr="002B674E">
              <w:rPr>
                <w:color w:val="auto"/>
              </w:rPr>
              <w:t xml:space="preserve">…………………………………………………………………………………………………………………………… </w:t>
            </w:r>
          </w:p>
          <w:p w14:paraId="474F2343" w14:textId="77777777" w:rsidR="00F1535D" w:rsidRPr="002B674E" w:rsidRDefault="00F1535D" w:rsidP="00013C83">
            <w:pPr>
              <w:spacing w:after="88" w:line="360" w:lineRule="auto"/>
              <w:ind w:left="41" w:right="0" w:firstLine="0"/>
              <w:rPr>
                <w:color w:val="auto"/>
              </w:rPr>
            </w:pPr>
            <w:r w:rsidRPr="002B674E">
              <w:rPr>
                <w:color w:val="auto"/>
              </w:rPr>
              <w:t xml:space="preserve">…………………………………………………………………………………………………………………………… </w:t>
            </w:r>
          </w:p>
          <w:p w14:paraId="42088FDD" w14:textId="77777777" w:rsidR="00F1535D" w:rsidRPr="002B674E" w:rsidRDefault="00F1535D" w:rsidP="00013C83">
            <w:pPr>
              <w:spacing w:after="88" w:line="360" w:lineRule="auto"/>
              <w:ind w:left="41" w:right="0" w:firstLine="0"/>
              <w:rPr>
                <w:color w:val="auto"/>
              </w:rPr>
            </w:pPr>
            <w:r w:rsidRPr="002B674E">
              <w:rPr>
                <w:color w:val="auto"/>
              </w:rPr>
              <w:t xml:space="preserve">…………………………………………………………………………………………………………………………… </w:t>
            </w:r>
          </w:p>
          <w:p w14:paraId="5D83F8E9" w14:textId="77777777" w:rsidR="00F1535D" w:rsidRPr="002B674E" w:rsidRDefault="00F1535D" w:rsidP="00013C83">
            <w:pPr>
              <w:spacing w:after="88" w:line="360" w:lineRule="auto"/>
              <w:ind w:left="41" w:right="0" w:firstLine="0"/>
              <w:rPr>
                <w:color w:val="auto"/>
              </w:rPr>
            </w:pPr>
            <w:r w:rsidRPr="002B674E">
              <w:rPr>
                <w:color w:val="auto"/>
              </w:rPr>
              <w:t xml:space="preserve">…………………………………………………………………………………………………………………………… </w:t>
            </w:r>
          </w:p>
          <w:p w14:paraId="2AF0E481" w14:textId="77777777" w:rsidR="00F1535D" w:rsidRPr="002B674E" w:rsidRDefault="00F1535D" w:rsidP="00013C83">
            <w:pPr>
              <w:spacing w:after="88" w:line="360" w:lineRule="auto"/>
              <w:ind w:left="41" w:right="0" w:firstLine="0"/>
              <w:rPr>
                <w:color w:val="auto"/>
              </w:rPr>
            </w:pPr>
            <w:r w:rsidRPr="002B674E">
              <w:rPr>
                <w:color w:val="auto"/>
              </w:rPr>
              <w:t xml:space="preserve">…………………………………………………………………………………………………………………………… </w:t>
            </w:r>
          </w:p>
          <w:p w14:paraId="767AE4E1" w14:textId="77777777" w:rsidR="00F1535D" w:rsidRPr="002B674E" w:rsidRDefault="00F1535D" w:rsidP="00013C83">
            <w:pPr>
              <w:spacing w:after="88" w:line="360" w:lineRule="auto"/>
              <w:ind w:left="41" w:right="0" w:firstLine="0"/>
              <w:rPr>
                <w:color w:val="auto"/>
              </w:rPr>
            </w:pPr>
            <w:r w:rsidRPr="002B674E">
              <w:rPr>
                <w:color w:val="auto"/>
              </w:rPr>
              <w:t xml:space="preserve">…………………………………………………………………………………………………………………………… </w:t>
            </w:r>
          </w:p>
          <w:p w14:paraId="63AB7888" w14:textId="77777777" w:rsidR="00F1535D" w:rsidRPr="002B674E" w:rsidRDefault="00F1535D" w:rsidP="00013C83">
            <w:pPr>
              <w:spacing w:after="33" w:line="360" w:lineRule="auto"/>
              <w:ind w:left="41" w:right="0" w:firstLine="0"/>
              <w:rPr>
                <w:color w:val="auto"/>
              </w:rPr>
            </w:pPr>
            <w:r w:rsidRPr="002B674E">
              <w:rPr>
                <w:color w:val="auto"/>
              </w:rPr>
              <w:t xml:space="preserve">…………………………………………………………………………………………………………………………… …………………………………………………………………………………………………………………………… </w:t>
            </w:r>
          </w:p>
          <w:p w14:paraId="443BEFB8" w14:textId="77777777" w:rsidR="00F1535D" w:rsidRPr="002B674E" w:rsidRDefault="00F1535D" w:rsidP="00013C83">
            <w:pPr>
              <w:spacing w:after="88" w:line="360" w:lineRule="auto"/>
              <w:ind w:left="41" w:right="0" w:firstLine="0"/>
              <w:rPr>
                <w:color w:val="auto"/>
              </w:rPr>
            </w:pPr>
            <w:r w:rsidRPr="002B674E">
              <w:rPr>
                <w:color w:val="auto"/>
              </w:rPr>
              <w:t xml:space="preserve">…………………………………………………………………………………………………………………………… </w:t>
            </w:r>
          </w:p>
          <w:p w14:paraId="4A68386A" w14:textId="77777777" w:rsidR="00F1535D" w:rsidRPr="002B674E" w:rsidRDefault="00F1535D" w:rsidP="00013C83">
            <w:pPr>
              <w:spacing w:after="88" w:line="360" w:lineRule="auto"/>
              <w:ind w:left="41" w:right="0" w:firstLine="0"/>
              <w:rPr>
                <w:color w:val="auto"/>
              </w:rPr>
            </w:pPr>
            <w:r w:rsidRPr="002B674E">
              <w:rPr>
                <w:color w:val="auto"/>
              </w:rPr>
              <w:t xml:space="preserve">…………………………………………………………………………………………………………………………… </w:t>
            </w:r>
          </w:p>
          <w:p w14:paraId="1B491ACB" w14:textId="77777777" w:rsidR="00F1535D" w:rsidRPr="002B674E" w:rsidRDefault="00F1535D" w:rsidP="00013C83">
            <w:pPr>
              <w:spacing w:after="88" w:line="360" w:lineRule="auto"/>
              <w:ind w:left="41" w:right="0" w:firstLine="0"/>
              <w:rPr>
                <w:color w:val="auto"/>
              </w:rPr>
            </w:pPr>
            <w:r w:rsidRPr="002B674E">
              <w:rPr>
                <w:color w:val="auto"/>
              </w:rPr>
              <w:t xml:space="preserve">…………………………………………………………………………………………………………………………… </w:t>
            </w:r>
          </w:p>
          <w:p w14:paraId="5E95A0E1" w14:textId="77777777" w:rsidR="00F1535D" w:rsidRPr="002B674E" w:rsidRDefault="00F1535D" w:rsidP="00013C83">
            <w:pPr>
              <w:spacing w:after="88" w:line="360" w:lineRule="auto"/>
              <w:ind w:left="41" w:right="0" w:firstLine="0"/>
              <w:rPr>
                <w:color w:val="auto"/>
              </w:rPr>
            </w:pPr>
            <w:r w:rsidRPr="002B674E">
              <w:rPr>
                <w:color w:val="auto"/>
              </w:rPr>
              <w:t xml:space="preserve">…………………………………………………………………………………………………………………………… </w:t>
            </w:r>
          </w:p>
          <w:p w14:paraId="2D49CE5A" w14:textId="77777777" w:rsidR="00F1535D" w:rsidRPr="002B674E" w:rsidRDefault="00F1535D" w:rsidP="00013C83">
            <w:pPr>
              <w:spacing w:after="88" w:line="360" w:lineRule="auto"/>
              <w:ind w:left="41" w:right="0" w:firstLine="0"/>
              <w:rPr>
                <w:color w:val="auto"/>
              </w:rPr>
            </w:pPr>
            <w:r w:rsidRPr="002B674E">
              <w:rPr>
                <w:color w:val="auto"/>
              </w:rPr>
              <w:t xml:space="preserve">…………………………………………………………………………………………………………………………… </w:t>
            </w:r>
          </w:p>
          <w:p w14:paraId="17D61418" w14:textId="13187DA9" w:rsidR="00F1535D" w:rsidRPr="002B674E" w:rsidRDefault="00F1535D" w:rsidP="00BA0E29">
            <w:pPr>
              <w:spacing w:after="88" w:line="360" w:lineRule="auto"/>
              <w:ind w:left="0" w:right="0" w:firstLine="0"/>
              <w:rPr>
                <w:color w:val="auto"/>
              </w:rPr>
            </w:pPr>
          </w:p>
        </w:tc>
      </w:tr>
    </w:tbl>
    <w:p w14:paraId="0DB3E239" w14:textId="0B9C3BC4" w:rsidR="00CF17DA" w:rsidRPr="002B674E" w:rsidRDefault="00CF17DA" w:rsidP="00F6545B">
      <w:pPr>
        <w:spacing w:after="0" w:line="259" w:lineRule="auto"/>
        <w:ind w:left="0" w:right="0" w:firstLine="0"/>
        <w:jc w:val="left"/>
        <w:rPr>
          <w:color w:val="auto"/>
        </w:rPr>
      </w:pPr>
    </w:p>
    <w:p w14:paraId="5B8C9F5A" w14:textId="178454D4" w:rsidR="00202AE9" w:rsidRPr="002B674E" w:rsidRDefault="00202AE9" w:rsidP="005E2E3C">
      <w:pPr>
        <w:pStyle w:val="Kop1"/>
        <w:pBdr>
          <w:top w:val="single" w:sz="4" w:space="1" w:color="auto"/>
          <w:left w:val="single" w:sz="4" w:space="4" w:color="auto"/>
          <w:bottom w:val="single" w:sz="4" w:space="1" w:color="auto"/>
          <w:right w:val="single" w:sz="4" w:space="4" w:color="auto"/>
        </w:pBdr>
        <w:rPr>
          <w:color w:val="auto"/>
        </w:rPr>
      </w:pPr>
      <w:r w:rsidRPr="002B674E">
        <w:rPr>
          <w:color w:val="auto"/>
        </w:rPr>
        <w:lastRenderedPageBreak/>
        <w:t xml:space="preserve">Bijlage </w:t>
      </w:r>
      <w:r w:rsidR="00BA0E29">
        <w:rPr>
          <w:color w:val="auto"/>
        </w:rPr>
        <w:t>2</w:t>
      </w:r>
      <w:r w:rsidRPr="002B674E">
        <w:rPr>
          <w:color w:val="auto"/>
        </w:rPr>
        <w:t>: Wanneer kan een kind naar de opvang komen of blijft het beter thuis?</w:t>
      </w:r>
    </w:p>
    <w:p w14:paraId="03AD8115" w14:textId="4E7E1C3B" w:rsidR="00CF17DA" w:rsidRPr="002B674E" w:rsidRDefault="00550D51" w:rsidP="00202AE9">
      <w:pPr>
        <w:spacing w:after="160" w:line="259" w:lineRule="auto"/>
        <w:ind w:left="0" w:right="0" w:firstLine="0"/>
        <w:jc w:val="center"/>
        <w:rPr>
          <w:color w:val="auto"/>
        </w:rPr>
      </w:pPr>
      <w:r w:rsidRPr="00550D51">
        <w:rPr>
          <w:noProof/>
          <w:color w:val="auto"/>
        </w:rPr>
        <w:drawing>
          <wp:inline distT="0" distB="0" distL="0" distR="0" wp14:anchorId="570DEF41" wp14:editId="2F23F05B">
            <wp:extent cx="6066790" cy="8569960"/>
            <wp:effectExtent l="0" t="0" r="0" b="2540"/>
            <wp:docPr id="788290915" name="Afbeelding 1" descr="Afbeelding met tekst, Menselijk gezicht, computer,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290915" name="Afbeelding 1" descr="Afbeelding met tekst, Menselijk gezicht, computer, schermopname&#10;&#10;Door AI gegenereerde inhoud is mogelijk onjuist."/>
                    <pic:cNvPicPr/>
                  </pic:nvPicPr>
                  <pic:blipFill>
                    <a:blip r:embed="rId26"/>
                    <a:stretch>
                      <a:fillRect/>
                    </a:stretch>
                  </pic:blipFill>
                  <pic:spPr>
                    <a:xfrm>
                      <a:off x="0" y="0"/>
                      <a:ext cx="6066790" cy="8569960"/>
                    </a:xfrm>
                    <a:prstGeom prst="rect">
                      <a:avLst/>
                    </a:prstGeom>
                  </pic:spPr>
                </pic:pic>
              </a:graphicData>
            </a:graphic>
          </wp:inline>
        </w:drawing>
      </w:r>
      <w:r w:rsidR="00CF17DA" w:rsidRPr="002B674E">
        <w:rPr>
          <w:color w:val="auto"/>
        </w:rPr>
        <w:br w:type="page"/>
      </w:r>
    </w:p>
    <w:p w14:paraId="13B21402" w14:textId="2F795517" w:rsidR="00202AE9" w:rsidRPr="002B674E" w:rsidRDefault="00202AE9" w:rsidP="005E2E3C">
      <w:pPr>
        <w:pStyle w:val="Kop1"/>
        <w:pBdr>
          <w:top w:val="single" w:sz="4" w:space="1" w:color="auto"/>
          <w:left w:val="single" w:sz="4" w:space="4" w:color="auto"/>
          <w:bottom w:val="single" w:sz="4" w:space="1" w:color="auto"/>
          <w:right w:val="single" w:sz="4" w:space="4" w:color="auto"/>
        </w:pBdr>
        <w:rPr>
          <w:color w:val="auto"/>
        </w:rPr>
      </w:pPr>
      <w:r w:rsidRPr="002B674E">
        <w:rPr>
          <w:color w:val="auto"/>
        </w:rPr>
        <w:lastRenderedPageBreak/>
        <w:t xml:space="preserve">Bijlage </w:t>
      </w:r>
      <w:r w:rsidR="00BA0E29">
        <w:rPr>
          <w:color w:val="auto"/>
        </w:rPr>
        <w:t>3</w:t>
      </w:r>
      <w:r w:rsidRPr="002B674E">
        <w:rPr>
          <w:color w:val="auto"/>
        </w:rPr>
        <w:t>: Wat te doen bij koorts in de opvang?</w:t>
      </w:r>
    </w:p>
    <w:p w14:paraId="045EA66B" w14:textId="77777777" w:rsidR="00202AE9" w:rsidRPr="002B674E" w:rsidRDefault="00202AE9" w:rsidP="00202AE9">
      <w:pPr>
        <w:spacing w:after="0" w:line="259" w:lineRule="auto"/>
        <w:ind w:left="0" w:right="0" w:firstLine="0"/>
        <w:jc w:val="center"/>
        <w:rPr>
          <w:color w:val="auto"/>
        </w:rPr>
      </w:pPr>
    </w:p>
    <w:p w14:paraId="74B98124" w14:textId="13FD2E7B" w:rsidR="00F31DC3" w:rsidRPr="002B674E" w:rsidRDefault="00202AE9" w:rsidP="00202AE9">
      <w:pPr>
        <w:spacing w:after="0" w:line="259" w:lineRule="auto"/>
        <w:ind w:left="0" w:right="0" w:firstLine="0"/>
        <w:jc w:val="center"/>
        <w:rPr>
          <w:color w:val="auto"/>
        </w:rPr>
      </w:pPr>
      <w:r w:rsidRPr="002B674E">
        <w:rPr>
          <w:noProof/>
          <w:color w:val="auto"/>
        </w:rPr>
        <w:drawing>
          <wp:inline distT="0" distB="0" distL="0" distR="0" wp14:anchorId="09373CF6" wp14:editId="03F61E83">
            <wp:extent cx="8361961" cy="5902561"/>
            <wp:effectExtent l="0" t="8573"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rot="5400000">
                      <a:off x="0" y="0"/>
                      <a:ext cx="8377145" cy="5913279"/>
                    </a:xfrm>
                    <a:prstGeom prst="rect">
                      <a:avLst/>
                    </a:prstGeom>
                  </pic:spPr>
                </pic:pic>
              </a:graphicData>
            </a:graphic>
          </wp:inline>
        </w:drawing>
      </w:r>
    </w:p>
    <w:p w14:paraId="72ECE292" w14:textId="5D47AB5B" w:rsidR="00202AE9" w:rsidRPr="002B674E" w:rsidRDefault="00202AE9" w:rsidP="00202AE9">
      <w:pPr>
        <w:spacing w:after="0" w:line="259" w:lineRule="auto"/>
        <w:ind w:left="0" w:right="0" w:firstLine="0"/>
        <w:jc w:val="center"/>
        <w:rPr>
          <w:color w:val="auto"/>
        </w:rPr>
      </w:pPr>
      <w:r w:rsidRPr="002B674E">
        <w:rPr>
          <w:noProof/>
          <w:color w:val="auto"/>
        </w:rPr>
        <w:lastRenderedPageBreak/>
        <w:drawing>
          <wp:inline distT="0" distB="0" distL="0" distR="0" wp14:anchorId="3FA7C312" wp14:editId="4197FD8B">
            <wp:extent cx="4150134" cy="6133287"/>
            <wp:effectExtent l="0" t="952" r="2222" b="2223"/>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l="4970" t="953" r="57015" b="951"/>
                    <a:stretch/>
                  </pic:blipFill>
                  <pic:spPr bwMode="auto">
                    <a:xfrm rot="5400000">
                      <a:off x="0" y="0"/>
                      <a:ext cx="4174598" cy="6169442"/>
                    </a:xfrm>
                    <a:prstGeom prst="rect">
                      <a:avLst/>
                    </a:prstGeom>
                    <a:ln>
                      <a:noFill/>
                    </a:ln>
                    <a:extLst>
                      <a:ext uri="{53640926-AAD7-44D8-BBD7-CCE9431645EC}">
                        <a14:shadowObscured xmlns:a14="http://schemas.microsoft.com/office/drawing/2010/main"/>
                      </a:ext>
                    </a:extLst>
                  </pic:spPr>
                </pic:pic>
              </a:graphicData>
            </a:graphic>
          </wp:inline>
        </w:drawing>
      </w:r>
    </w:p>
    <w:p w14:paraId="2185AD95" w14:textId="14721E25" w:rsidR="00AE5DFA" w:rsidRPr="002B674E" w:rsidRDefault="00AE5DFA">
      <w:pPr>
        <w:spacing w:after="160" w:line="259" w:lineRule="auto"/>
        <w:ind w:left="0" w:right="0" w:firstLine="0"/>
        <w:jc w:val="left"/>
        <w:rPr>
          <w:color w:val="auto"/>
        </w:rPr>
      </w:pPr>
      <w:r w:rsidRPr="002B674E">
        <w:rPr>
          <w:color w:val="auto"/>
        </w:rPr>
        <w:br w:type="page"/>
      </w:r>
    </w:p>
    <w:p w14:paraId="71A21066" w14:textId="6020B079" w:rsidR="00AE5DFA" w:rsidRPr="002B674E" w:rsidRDefault="00AE5DFA" w:rsidP="005E2E3C">
      <w:pPr>
        <w:pStyle w:val="Kop1"/>
        <w:pBdr>
          <w:top w:val="single" w:sz="4" w:space="1" w:color="auto"/>
          <w:left w:val="single" w:sz="4" w:space="4" w:color="auto"/>
          <w:bottom w:val="single" w:sz="4" w:space="1" w:color="auto"/>
          <w:right w:val="single" w:sz="4" w:space="4" w:color="auto"/>
        </w:pBdr>
        <w:rPr>
          <w:color w:val="auto"/>
        </w:rPr>
      </w:pPr>
      <w:r w:rsidRPr="002B674E">
        <w:rPr>
          <w:color w:val="auto"/>
        </w:rPr>
        <w:lastRenderedPageBreak/>
        <w:t xml:space="preserve">Bijlage </w:t>
      </w:r>
      <w:r w:rsidR="00A625D6">
        <w:rPr>
          <w:color w:val="auto"/>
        </w:rPr>
        <w:t>4</w:t>
      </w:r>
      <w:r w:rsidRPr="002B674E">
        <w:rPr>
          <w:color w:val="auto"/>
        </w:rPr>
        <w:t>: Geneesmiddelen in de opvang</w:t>
      </w:r>
    </w:p>
    <w:p w14:paraId="78FB2943" w14:textId="367CBEC7" w:rsidR="00202AE9" w:rsidRPr="002B674E" w:rsidRDefault="00AE5DFA" w:rsidP="00202AE9">
      <w:pPr>
        <w:spacing w:after="0" w:line="259" w:lineRule="auto"/>
        <w:ind w:left="0" w:right="0" w:firstLine="0"/>
        <w:jc w:val="center"/>
        <w:rPr>
          <w:color w:val="auto"/>
        </w:rPr>
      </w:pPr>
      <w:r w:rsidRPr="002B674E">
        <w:rPr>
          <w:noProof/>
          <w:color w:val="auto"/>
        </w:rPr>
        <w:drawing>
          <wp:inline distT="0" distB="0" distL="0" distR="0" wp14:anchorId="3AE5345D" wp14:editId="0464876F">
            <wp:extent cx="8542866" cy="5922336"/>
            <wp:effectExtent l="0" t="4127" r="6667" b="6668"/>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t="581"/>
                    <a:stretch/>
                  </pic:blipFill>
                  <pic:spPr bwMode="auto">
                    <a:xfrm rot="5400000">
                      <a:off x="0" y="0"/>
                      <a:ext cx="8575792" cy="5945162"/>
                    </a:xfrm>
                    <a:prstGeom prst="rect">
                      <a:avLst/>
                    </a:prstGeom>
                    <a:ln>
                      <a:noFill/>
                    </a:ln>
                    <a:extLst>
                      <a:ext uri="{53640926-AAD7-44D8-BBD7-CCE9431645EC}">
                        <a14:shadowObscured xmlns:a14="http://schemas.microsoft.com/office/drawing/2010/main"/>
                      </a:ext>
                    </a:extLst>
                  </pic:spPr>
                </pic:pic>
              </a:graphicData>
            </a:graphic>
          </wp:inline>
        </w:drawing>
      </w:r>
    </w:p>
    <w:sectPr w:rsidR="00202AE9" w:rsidRPr="002B674E">
      <w:footerReference w:type="even" r:id="rId30"/>
      <w:footerReference w:type="default" r:id="rId31"/>
      <w:footerReference w:type="first" r:id="rId32"/>
      <w:pgSz w:w="11906" w:h="16838"/>
      <w:pgMar w:top="1425" w:right="1111" w:bottom="1516" w:left="1241" w:header="708" w:footer="71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DCBD2" w14:textId="77777777" w:rsidR="00BF37A0" w:rsidRDefault="00BF37A0">
      <w:pPr>
        <w:spacing w:after="0" w:line="240" w:lineRule="auto"/>
      </w:pPr>
      <w:r>
        <w:separator/>
      </w:r>
    </w:p>
  </w:endnote>
  <w:endnote w:type="continuationSeparator" w:id="0">
    <w:p w14:paraId="1C102DE0" w14:textId="77777777" w:rsidR="00BF37A0" w:rsidRDefault="00BF3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Flanders Art Sans">
    <w:altName w:val="Calibri"/>
    <w:panose1 w:val="00000000000000000000"/>
    <w:charset w:val="00"/>
    <w:family w:val="modern"/>
    <w:notTrueType/>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Flanders Art Sans b2">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84356" w14:textId="77777777" w:rsidR="008005B8" w:rsidRDefault="008005B8">
    <w:pPr>
      <w:spacing w:after="20" w:line="259" w:lineRule="auto"/>
      <w:ind w:left="0" w:right="130" w:firstLine="0"/>
      <w:jc w:val="center"/>
    </w:pPr>
    <w:r>
      <w:rPr>
        <w:sz w:val="16"/>
      </w:rPr>
      <w:t>O.C.M.W.</w:t>
    </w:r>
    <w:r>
      <w:rPr>
        <w:sz w:val="13"/>
      </w:rPr>
      <w:t xml:space="preserve"> </w:t>
    </w:r>
    <w:r>
      <w:rPr>
        <w:sz w:val="16"/>
      </w:rPr>
      <w:t>B</w:t>
    </w:r>
    <w:r>
      <w:rPr>
        <w:sz w:val="13"/>
      </w:rPr>
      <w:t>EERSEL</w:t>
    </w:r>
    <w:r>
      <w:rPr>
        <w:sz w:val="16"/>
      </w:rPr>
      <w:t xml:space="preserve"> </w:t>
    </w:r>
    <w:r>
      <w:t xml:space="preserve"> </w:t>
    </w:r>
  </w:p>
  <w:p w14:paraId="359C1548" w14:textId="77777777" w:rsidR="008005B8" w:rsidRDefault="008005B8">
    <w:pPr>
      <w:spacing w:after="18" w:line="259" w:lineRule="auto"/>
      <w:ind w:left="0" w:right="271" w:firstLine="0"/>
      <w:jc w:val="center"/>
    </w:pPr>
    <w:r>
      <w:rPr>
        <w:sz w:val="13"/>
      </w:rPr>
      <w:t>H</w:t>
    </w:r>
    <w:r>
      <w:rPr>
        <w:sz w:val="16"/>
      </w:rPr>
      <w:t>.</w:t>
    </w:r>
    <w:r>
      <w:rPr>
        <w:sz w:val="13"/>
      </w:rPr>
      <w:t xml:space="preserve"> </w:t>
    </w:r>
    <w:r>
      <w:rPr>
        <w:sz w:val="16"/>
      </w:rPr>
      <w:t>T</w:t>
    </w:r>
    <w:r>
      <w:rPr>
        <w:sz w:val="13"/>
      </w:rPr>
      <w:t xml:space="preserve">ORLEYLAAN </w:t>
    </w:r>
    <w:r>
      <w:rPr>
        <w:sz w:val="16"/>
      </w:rPr>
      <w:t>13</w:t>
    </w:r>
    <w:r>
      <w:rPr>
        <w:sz w:val="13"/>
      </w:rPr>
      <w:t xml:space="preserve">  </w:t>
    </w:r>
    <w:r>
      <w:rPr>
        <w:rFonts w:ascii="Wingdings" w:eastAsia="Wingdings" w:hAnsi="Wingdings" w:cs="Wingdings"/>
        <w:sz w:val="16"/>
      </w:rPr>
      <w:t></w:t>
    </w:r>
    <w:r>
      <w:rPr>
        <w:sz w:val="13"/>
      </w:rPr>
      <w:t xml:space="preserve"> </w:t>
    </w:r>
    <w:r>
      <w:rPr>
        <w:sz w:val="16"/>
      </w:rPr>
      <w:t>1654</w:t>
    </w:r>
    <w:r>
      <w:rPr>
        <w:sz w:val="13"/>
      </w:rPr>
      <w:t xml:space="preserve"> </w:t>
    </w:r>
    <w:r>
      <w:rPr>
        <w:sz w:val="16"/>
      </w:rPr>
      <w:t>B</w:t>
    </w:r>
    <w:r>
      <w:rPr>
        <w:sz w:val="13"/>
      </w:rPr>
      <w:t xml:space="preserve">EERSEL  </w:t>
    </w:r>
    <w:r>
      <w:rPr>
        <w:rFonts w:ascii="Wingdings" w:eastAsia="Wingdings" w:hAnsi="Wingdings" w:cs="Wingdings"/>
        <w:sz w:val="16"/>
      </w:rPr>
      <w:t></w:t>
    </w:r>
    <w:r>
      <w:rPr>
        <w:sz w:val="13"/>
      </w:rPr>
      <w:t xml:space="preserve"> TEL</w:t>
    </w:r>
    <w:r>
      <w:rPr>
        <w:sz w:val="16"/>
      </w:rPr>
      <w:t>.</w:t>
    </w:r>
    <w:r>
      <w:rPr>
        <w:sz w:val="13"/>
      </w:rPr>
      <w:t xml:space="preserve"> </w:t>
    </w:r>
    <w:r>
      <w:rPr>
        <w:sz w:val="16"/>
      </w:rPr>
      <w:t>02</w:t>
    </w:r>
    <w:r>
      <w:rPr>
        <w:sz w:val="13"/>
      </w:rPr>
      <w:t xml:space="preserve"> </w:t>
    </w:r>
    <w:r>
      <w:rPr>
        <w:sz w:val="16"/>
      </w:rPr>
      <w:t>356</w:t>
    </w:r>
    <w:r>
      <w:rPr>
        <w:sz w:val="13"/>
      </w:rPr>
      <w:t xml:space="preserve"> </w:t>
    </w:r>
    <w:r>
      <w:rPr>
        <w:sz w:val="16"/>
      </w:rPr>
      <w:t>73</w:t>
    </w:r>
    <w:r>
      <w:rPr>
        <w:sz w:val="13"/>
      </w:rPr>
      <w:t xml:space="preserve"> </w:t>
    </w:r>
    <w:r>
      <w:rPr>
        <w:sz w:val="16"/>
      </w:rPr>
      <w:t>18</w:t>
    </w:r>
    <w:r>
      <w:rPr>
        <w:sz w:val="13"/>
      </w:rPr>
      <w:t xml:space="preserve"> </w:t>
    </w:r>
    <w:r>
      <w:rPr>
        <w:rFonts w:ascii="Wingdings" w:eastAsia="Wingdings" w:hAnsi="Wingdings" w:cs="Wingdings"/>
        <w:sz w:val="16"/>
      </w:rPr>
      <w:t></w:t>
    </w:r>
    <w:r>
      <w:rPr>
        <w:sz w:val="13"/>
      </w:rPr>
      <w:t xml:space="preserve"> FAX </w:t>
    </w:r>
    <w:r>
      <w:rPr>
        <w:sz w:val="16"/>
      </w:rPr>
      <w:t>02</w:t>
    </w:r>
    <w:r>
      <w:rPr>
        <w:sz w:val="13"/>
      </w:rPr>
      <w:t xml:space="preserve"> </w:t>
    </w:r>
    <w:r>
      <w:rPr>
        <w:sz w:val="16"/>
      </w:rPr>
      <w:t>356</w:t>
    </w:r>
    <w:r>
      <w:rPr>
        <w:sz w:val="13"/>
      </w:rPr>
      <w:t xml:space="preserve"> </w:t>
    </w:r>
    <w:r>
      <w:rPr>
        <w:sz w:val="16"/>
      </w:rPr>
      <w:t>25</w:t>
    </w:r>
    <w:r>
      <w:rPr>
        <w:sz w:val="13"/>
      </w:rPr>
      <w:t xml:space="preserve"> </w:t>
    </w:r>
    <w:r>
      <w:rPr>
        <w:sz w:val="16"/>
      </w:rPr>
      <w:t>90</w:t>
    </w:r>
    <w:r>
      <w:rPr>
        <w:sz w:val="13"/>
      </w:rPr>
      <w:t xml:space="preserve"> </w:t>
    </w:r>
    <w:r>
      <w:rPr>
        <w:rFonts w:ascii="Wingdings" w:eastAsia="Wingdings" w:hAnsi="Wingdings" w:cs="Wingdings"/>
        <w:sz w:val="16"/>
      </w:rPr>
      <w:t></w:t>
    </w:r>
    <w:r>
      <w:rPr>
        <w:sz w:val="13"/>
      </w:rPr>
      <w:t xml:space="preserve"> INFO</w:t>
    </w:r>
    <w:r>
      <w:rPr>
        <w:sz w:val="16"/>
      </w:rPr>
      <w:t>@</w:t>
    </w:r>
    <w:r>
      <w:rPr>
        <w:sz w:val="13"/>
      </w:rPr>
      <w:t>OCMWBEERSEL</w:t>
    </w:r>
    <w:r>
      <w:rPr>
        <w:sz w:val="16"/>
      </w:rPr>
      <w:t>.</w:t>
    </w:r>
    <w:r>
      <w:rPr>
        <w:sz w:val="13"/>
      </w:rPr>
      <w:t xml:space="preserve">BE </w:t>
    </w:r>
    <w:r>
      <w:rPr>
        <w:rFonts w:ascii="Wingdings" w:eastAsia="Wingdings" w:hAnsi="Wingdings" w:cs="Wingdings"/>
        <w:sz w:val="16"/>
      </w:rPr>
      <w:t></w:t>
    </w:r>
    <w:r>
      <w:rPr>
        <w:sz w:val="13"/>
      </w:rPr>
      <w:t xml:space="preserve"> WWW</w:t>
    </w:r>
    <w:r>
      <w:rPr>
        <w:sz w:val="16"/>
      </w:rPr>
      <w:t>.</w:t>
    </w:r>
    <w:r>
      <w:rPr>
        <w:sz w:val="13"/>
      </w:rPr>
      <w:t>OCMWBEERSEL</w:t>
    </w:r>
    <w:r>
      <w:rPr>
        <w:sz w:val="16"/>
      </w:rPr>
      <w:t>.</w:t>
    </w:r>
    <w:r>
      <w:rPr>
        <w:sz w:val="13"/>
      </w:rPr>
      <w:t>BE</w:t>
    </w:r>
    <w:r>
      <w:rPr>
        <w:sz w:val="16"/>
      </w:rPr>
      <w:t xml:space="preserve"> </w:t>
    </w:r>
    <w:r>
      <w:t xml:space="preserve"> </w:t>
    </w:r>
  </w:p>
  <w:p w14:paraId="3FE9393B" w14:textId="77777777" w:rsidR="008005B8" w:rsidRDefault="008005B8">
    <w:pPr>
      <w:spacing w:after="0" w:line="259" w:lineRule="auto"/>
      <w:ind w:left="0" w:right="304" w:firstLine="0"/>
      <w:jc w:val="right"/>
    </w:pPr>
    <w:r>
      <w:rPr>
        <w:sz w:val="13"/>
      </w:rPr>
      <w:t xml:space="preserve">BLZ </w:t>
    </w:r>
    <w:r>
      <w:fldChar w:fldCharType="begin"/>
    </w:r>
    <w:r>
      <w:instrText xml:space="preserve"> PAGE   \* MERGEFORMAT </w:instrText>
    </w:r>
    <w:r>
      <w:fldChar w:fldCharType="separate"/>
    </w:r>
    <w:r>
      <w:rPr>
        <w:sz w:val="16"/>
      </w:rPr>
      <w:t>10</w:t>
    </w:r>
    <w:r>
      <w:rPr>
        <w:sz w:val="16"/>
      </w:rPr>
      <w:fldChar w:fldCharType="end"/>
    </w:r>
    <w:r>
      <w:rPr>
        <w:sz w:val="13"/>
      </w:rPr>
      <w:t xml:space="preserve"> VAN </w:t>
    </w:r>
    <w:fldSimple w:instr=" NUMPAGES   \* MERGEFORMAT ">
      <w:r w:rsidR="00CA761B" w:rsidRPr="00CA761B">
        <w:rPr>
          <w:noProof/>
          <w:sz w:val="16"/>
        </w:rPr>
        <w:t>22</w:t>
      </w:r>
    </w:fldSimple>
    <w:r>
      <w:rPr>
        <w:sz w:val="16"/>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E687A" w14:textId="77777777" w:rsidR="008F3858" w:rsidRPr="00C61AF8" w:rsidRDefault="008F3858" w:rsidP="008F3858">
    <w:pPr>
      <w:pStyle w:val="Voettekst"/>
      <w:jc w:val="center"/>
      <w:rPr>
        <w:smallCaps/>
        <w:sz w:val="14"/>
        <w:szCs w:val="14"/>
      </w:rPr>
    </w:pPr>
    <w:r>
      <w:rPr>
        <w:smallCaps/>
        <w:sz w:val="14"/>
        <w:szCs w:val="14"/>
      </w:rPr>
      <w:t>Lokaal Bestuur Beersel</w:t>
    </w:r>
  </w:p>
  <w:p w14:paraId="3A8AF4BA" w14:textId="68B32809" w:rsidR="008F3858" w:rsidRPr="00C61AF8" w:rsidRDefault="008F3858" w:rsidP="008F3858">
    <w:pPr>
      <w:pStyle w:val="Voettekst"/>
      <w:ind w:hanging="142"/>
      <w:jc w:val="center"/>
      <w:rPr>
        <w:smallCaps/>
        <w:sz w:val="14"/>
        <w:szCs w:val="14"/>
      </w:rPr>
    </w:pPr>
    <w:r>
      <w:rPr>
        <w:smallCaps/>
        <w:sz w:val="14"/>
        <w:szCs w:val="14"/>
      </w:rPr>
      <w:t xml:space="preserve">h. </w:t>
    </w:r>
    <w:proofErr w:type="spellStart"/>
    <w:r w:rsidRPr="00C61AF8">
      <w:rPr>
        <w:smallCaps/>
        <w:sz w:val="14"/>
        <w:szCs w:val="14"/>
      </w:rPr>
      <w:t>Torleylaan</w:t>
    </w:r>
    <w:proofErr w:type="spellEnd"/>
    <w:r w:rsidRPr="00C61AF8">
      <w:rPr>
        <w:smallCaps/>
        <w:sz w:val="14"/>
        <w:szCs w:val="14"/>
      </w:rPr>
      <w:t xml:space="preserve"> 13  </w:t>
    </w:r>
    <w:r w:rsidRPr="00C61AF8">
      <w:rPr>
        <w:smallCaps/>
        <w:sz w:val="14"/>
        <w:szCs w:val="14"/>
      </w:rPr>
      <w:sym w:font="Wingdings" w:char="F0A0"/>
    </w:r>
    <w:r w:rsidRPr="00C61AF8">
      <w:rPr>
        <w:smallCaps/>
        <w:sz w:val="14"/>
        <w:szCs w:val="14"/>
      </w:rPr>
      <w:t xml:space="preserve"> 1654 Beersel  </w:t>
    </w:r>
    <w:r w:rsidRPr="00C61AF8">
      <w:rPr>
        <w:smallCaps/>
        <w:sz w:val="14"/>
        <w:szCs w:val="14"/>
      </w:rPr>
      <w:sym w:font="Wingdings" w:char="F0A0"/>
    </w:r>
    <w:r w:rsidRPr="00C61AF8">
      <w:rPr>
        <w:smallCaps/>
        <w:sz w:val="14"/>
        <w:szCs w:val="14"/>
      </w:rPr>
      <w:t xml:space="preserve"> t</w:t>
    </w:r>
    <w:r>
      <w:rPr>
        <w:smallCaps/>
        <w:sz w:val="14"/>
        <w:szCs w:val="14"/>
      </w:rPr>
      <w:t xml:space="preserve"> 02 359 07 50</w:t>
    </w:r>
    <w:r w:rsidRPr="00C61AF8">
      <w:rPr>
        <w:smallCaps/>
        <w:sz w:val="14"/>
        <w:szCs w:val="14"/>
      </w:rPr>
      <w:t xml:space="preserve"> </w:t>
    </w:r>
    <w:r w:rsidRPr="00C61AF8">
      <w:rPr>
        <w:smallCaps/>
        <w:sz w:val="14"/>
        <w:szCs w:val="14"/>
      </w:rPr>
      <w:sym w:font="Wingdings" w:char="F0A0"/>
    </w:r>
    <w:r w:rsidRPr="00C61AF8">
      <w:rPr>
        <w:smallCaps/>
        <w:sz w:val="14"/>
        <w:szCs w:val="14"/>
      </w:rPr>
      <w:t xml:space="preserve"> </w:t>
    </w:r>
    <w:r w:rsidR="00736E39">
      <w:rPr>
        <w:smallCaps/>
        <w:sz w:val="14"/>
        <w:szCs w:val="14"/>
      </w:rPr>
      <w:t>kinderopvang@beersel.be</w:t>
    </w:r>
    <w:r w:rsidRPr="00C61AF8">
      <w:rPr>
        <w:smallCaps/>
        <w:sz w:val="14"/>
        <w:szCs w:val="14"/>
      </w:rPr>
      <w:t xml:space="preserve"> </w:t>
    </w:r>
    <w:r w:rsidRPr="00C61AF8">
      <w:rPr>
        <w:smallCaps/>
        <w:sz w:val="14"/>
        <w:szCs w:val="14"/>
      </w:rPr>
      <w:sym w:font="Wingdings" w:char="F0A0"/>
    </w:r>
    <w:r w:rsidRPr="00C61AF8">
      <w:rPr>
        <w:smallCaps/>
        <w:sz w:val="14"/>
        <w:szCs w:val="14"/>
      </w:rPr>
      <w:t xml:space="preserve"> www.beersel.be</w:t>
    </w:r>
  </w:p>
  <w:p w14:paraId="1F4426F4" w14:textId="77777777" w:rsidR="008005B8" w:rsidRDefault="008005B8">
    <w:pPr>
      <w:spacing w:after="0" w:line="259" w:lineRule="auto"/>
      <w:ind w:left="0" w:right="304" w:firstLine="0"/>
      <w:jc w:val="right"/>
    </w:pPr>
    <w:r>
      <w:rPr>
        <w:sz w:val="13"/>
      </w:rPr>
      <w:t xml:space="preserve">BLZ </w:t>
    </w:r>
    <w:r>
      <w:fldChar w:fldCharType="begin"/>
    </w:r>
    <w:r>
      <w:instrText xml:space="preserve"> PAGE   \* MERGEFORMAT </w:instrText>
    </w:r>
    <w:r>
      <w:fldChar w:fldCharType="separate"/>
    </w:r>
    <w:r w:rsidR="00EB2658" w:rsidRPr="00EB2658">
      <w:rPr>
        <w:noProof/>
        <w:sz w:val="16"/>
      </w:rPr>
      <w:t>3</w:t>
    </w:r>
    <w:r>
      <w:rPr>
        <w:sz w:val="16"/>
      </w:rPr>
      <w:fldChar w:fldCharType="end"/>
    </w:r>
    <w:r>
      <w:rPr>
        <w:sz w:val="13"/>
      </w:rPr>
      <w:t xml:space="preserve"> VAN </w:t>
    </w:r>
    <w:fldSimple w:instr=" NUMPAGES   \* MERGEFORMAT ">
      <w:r w:rsidR="00EB2658" w:rsidRPr="00EB2658">
        <w:rPr>
          <w:noProof/>
          <w:sz w:val="16"/>
        </w:rPr>
        <w:t>22</w:t>
      </w:r>
    </w:fldSimple>
    <w:r>
      <w:rPr>
        <w:sz w:val="16"/>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B1CE7" w14:textId="77777777" w:rsidR="008005B8" w:rsidRDefault="008005B8">
    <w:pPr>
      <w:spacing w:after="20" w:line="259" w:lineRule="auto"/>
      <w:ind w:left="0" w:right="130" w:firstLine="0"/>
      <w:jc w:val="center"/>
    </w:pPr>
    <w:r>
      <w:rPr>
        <w:sz w:val="16"/>
      </w:rPr>
      <w:t>O.C.M.W.</w:t>
    </w:r>
    <w:r>
      <w:rPr>
        <w:sz w:val="13"/>
      </w:rPr>
      <w:t xml:space="preserve"> </w:t>
    </w:r>
    <w:r>
      <w:rPr>
        <w:sz w:val="16"/>
      </w:rPr>
      <w:t>B</w:t>
    </w:r>
    <w:r>
      <w:rPr>
        <w:sz w:val="13"/>
      </w:rPr>
      <w:t>EERSEL</w:t>
    </w:r>
    <w:r>
      <w:rPr>
        <w:sz w:val="16"/>
      </w:rPr>
      <w:t xml:space="preserve"> </w:t>
    </w:r>
    <w:r>
      <w:t xml:space="preserve"> </w:t>
    </w:r>
  </w:p>
  <w:p w14:paraId="62407A65" w14:textId="77777777" w:rsidR="008005B8" w:rsidRDefault="008005B8">
    <w:pPr>
      <w:spacing w:after="18" w:line="259" w:lineRule="auto"/>
      <w:ind w:left="0" w:right="271" w:firstLine="0"/>
      <w:jc w:val="center"/>
    </w:pPr>
    <w:r>
      <w:rPr>
        <w:sz w:val="13"/>
      </w:rPr>
      <w:t>H</w:t>
    </w:r>
    <w:r>
      <w:rPr>
        <w:sz w:val="16"/>
      </w:rPr>
      <w:t>.</w:t>
    </w:r>
    <w:r>
      <w:rPr>
        <w:sz w:val="13"/>
      </w:rPr>
      <w:t xml:space="preserve"> </w:t>
    </w:r>
    <w:r>
      <w:rPr>
        <w:sz w:val="16"/>
      </w:rPr>
      <w:t>T</w:t>
    </w:r>
    <w:r>
      <w:rPr>
        <w:sz w:val="13"/>
      </w:rPr>
      <w:t xml:space="preserve">ORLEYLAAN </w:t>
    </w:r>
    <w:r>
      <w:rPr>
        <w:sz w:val="16"/>
      </w:rPr>
      <w:t>13</w:t>
    </w:r>
    <w:r>
      <w:rPr>
        <w:sz w:val="13"/>
      </w:rPr>
      <w:t xml:space="preserve">  </w:t>
    </w:r>
    <w:r>
      <w:rPr>
        <w:rFonts w:ascii="Wingdings" w:eastAsia="Wingdings" w:hAnsi="Wingdings" w:cs="Wingdings"/>
        <w:sz w:val="16"/>
      </w:rPr>
      <w:t></w:t>
    </w:r>
    <w:r>
      <w:rPr>
        <w:sz w:val="13"/>
      </w:rPr>
      <w:t xml:space="preserve"> </w:t>
    </w:r>
    <w:r>
      <w:rPr>
        <w:sz w:val="16"/>
      </w:rPr>
      <w:t>1654</w:t>
    </w:r>
    <w:r>
      <w:rPr>
        <w:sz w:val="13"/>
      </w:rPr>
      <w:t xml:space="preserve"> </w:t>
    </w:r>
    <w:r>
      <w:rPr>
        <w:sz w:val="16"/>
      </w:rPr>
      <w:t>B</w:t>
    </w:r>
    <w:r>
      <w:rPr>
        <w:sz w:val="13"/>
      </w:rPr>
      <w:t xml:space="preserve">EERSEL  </w:t>
    </w:r>
    <w:r>
      <w:rPr>
        <w:rFonts w:ascii="Wingdings" w:eastAsia="Wingdings" w:hAnsi="Wingdings" w:cs="Wingdings"/>
        <w:sz w:val="16"/>
      </w:rPr>
      <w:t></w:t>
    </w:r>
    <w:r>
      <w:rPr>
        <w:sz w:val="13"/>
      </w:rPr>
      <w:t xml:space="preserve"> TEL</w:t>
    </w:r>
    <w:r>
      <w:rPr>
        <w:sz w:val="16"/>
      </w:rPr>
      <w:t>.</w:t>
    </w:r>
    <w:r>
      <w:rPr>
        <w:sz w:val="13"/>
      </w:rPr>
      <w:t xml:space="preserve"> </w:t>
    </w:r>
    <w:r>
      <w:rPr>
        <w:sz w:val="16"/>
      </w:rPr>
      <w:t>02</w:t>
    </w:r>
    <w:r>
      <w:rPr>
        <w:sz w:val="13"/>
      </w:rPr>
      <w:t xml:space="preserve"> </w:t>
    </w:r>
    <w:r>
      <w:rPr>
        <w:sz w:val="16"/>
      </w:rPr>
      <w:t>356</w:t>
    </w:r>
    <w:r>
      <w:rPr>
        <w:sz w:val="13"/>
      </w:rPr>
      <w:t xml:space="preserve"> </w:t>
    </w:r>
    <w:r>
      <w:rPr>
        <w:sz w:val="16"/>
      </w:rPr>
      <w:t>73</w:t>
    </w:r>
    <w:r>
      <w:rPr>
        <w:sz w:val="13"/>
      </w:rPr>
      <w:t xml:space="preserve"> </w:t>
    </w:r>
    <w:r>
      <w:rPr>
        <w:sz w:val="16"/>
      </w:rPr>
      <w:t>18</w:t>
    </w:r>
    <w:r>
      <w:rPr>
        <w:sz w:val="13"/>
      </w:rPr>
      <w:t xml:space="preserve"> </w:t>
    </w:r>
    <w:r>
      <w:rPr>
        <w:rFonts w:ascii="Wingdings" w:eastAsia="Wingdings" w:hAnsi="Wingdings" w:cs="Wingdings"/>
        <w:sz w:val="16"/>
      </w:rPr>
      <w:t></w:t>
    </w:r>
    <w:r>
      <w:rPr>
        <w:sz w:val="13"/>
      </w:rPr>
      <w:t xml:space="preserve"> FAX </w:t>
    </w:r>
    <w:r>
      <w:rPr>
        <w:sz w:val="16"/>
      </w:rPr>
      <w:t>02</w:t>
    </w:r>
    <w:r>
      <w:rPr>
        <w:sz w:val="13"/>
      </w:rPr>
      <w:t xml:space="preserve"> </w:t>
    </w:r>
    <w:r>
      <w:rPr>
        <w:sz w:val="16"/>
      </w:rPr>
      <w:t>356</w:t>
    </w:r>
    <w:r>
      <w:rPr>
        <w:sz w:val="13"/>
      </w:rPr>
      <w:t xml:space="preserve"> </w:t>
    </w:r>
    <w:r>
      <w:rPr>
        <w:sz w:val="16"/>
      </w:rPr>
      <w:t>25</w:t>
    </w:r>
    <w:r>
      <w:rPr>
        <w:sz w:val="13"/>
      </w:rPr>
      <w:t xml:space="preserve"> </w:t>
    </w:r>
    <w:r>
      <w:rPr>
        <w:sz w:val="16"/>
      </w:rPr>
      <w:t>90</w:t>
    </w:r>
    <w:r>
      <w:rPr>
        <w:sz w:val="13"/>
      </w:rPr>
      <w:t xml:space="preserve"> </w:t>
    </w:r>
    <w:r>
      <w:rPr>
        <w:rFonts w:ascii="Wingdings" w:eastAsia="Wingdings" w:hAnsi="Wingdings" w:cs="Wingdings"/>
        <w:sz w:val="16"/>
      </w:rPr>
      <w:t></w:t>
    </w:r>
    <w:r>
      <w:rPr>
        <w:sz w:val="13"/>
      </w:rPr>
      <w:t xml:space="preserve"> INFO</w:t>
    </w:r>
    <w:r>
      <w:rPr>
        <w:sz w:val="16"/>
      </w:rPr>
      <w:t>@</w:t>
    </w:r>
    <w:r>
      <w:rPr>
        <w:sz w:val="13"/>
      </w:rPr>
      <w:t>OCMWBEERSEL</w:t>
    </w:r>
    <w:r>
      <w:rPr>
        <w:sz w:val="16"/>
      </w:rPr>
      <w:t>.</w:t>
    </w:r>
    <w:r>
      <w:rPr>
        <w:sz w:val="13"/>
      </w:rPr>
      <w:t xml:space="preserve">BE </w:t>
    </w:r>
    <w:r>
      <w:rPr>
        <w:rFonts w:ascii="Wingdings" w:eastAsia="Wingdings" w:hAnsi="Wingdings" w:cs="Wingdings"/>
        <w:sz w:val="16"/>
      </w:rPr>
      <w:t></w:t>
    </w:r>
    <w:r>
      <w:rPr>
        <w:sz w:val="13"/>
      </w:rPr>
      <w:t xml:space="preserve"> WWW</w:t>
    </w:r>
    <w:r>
      <w:rPr>
        <w:sz w:val="16"/>
      </w:rPr>
      <w:t>.</w:t>
    </w:r>
    <w:r>
      <w:rPr>
        <w:sz w:val="13"/>
      </w:rPr>
      <w:t>OCMWBEERSEL</w:t>
    </w:r>
    <w:r>
      <w:rPr>
        <w:sz w:val="16"/>
      </w:rPr>
      <w:t>.</w:t>
    </w:r>
    <w:r>
      <w:rPr>
        <w:sz w:val="13"/>
      </w:rPr>
      <w:t>BE</w:t>
    </w:r>
    <w:r>
      <w:rPr>
        <w:sz w:val="16"/>
      </w:rPr>
      <w:t xml:space="preserve"> </w:t>
    </w:r>
    <w:r>
      <w:t xml:space="preserve"> </w:t>
    </w:r>
  </w:p>
  <w:p w14:paraId="5EA46289" w14:textId="77777777" w:rsidR="008005B8" w:rsidRDefault="008005B8">
    <w:pPr>
      <w:spacing w:after="0" w:line="259" w:lineRule="auto"/>
      <w:ind w:left="0" w:right="304" w:firstLine="0"/>
      <w:jc w:val="right"/>
    </w:pPr>
    <w:r>
      <w:rPr>
        <w:sz w:val="13"/>
      </w:rPr>
      <w:t xml:space="preserve">BLZ </w:t>
    </w:r>
    <w:r>
      <w:fldChar w:fldCharType="begin"/>
    </w:r>
    <w:r>
      <w:instrText xml:space="preserve"> PAGE   \* MERGEFORMAT </w:instrText>
    </w:r>
    <w:r>
      <w:fldChar w:fldCharType="separate"/>
    </w:r>
    <w:r>
      <w:rPr>
        <w:sz w:val="16"/>
      </w:rPr>
      <w:t>10</w:t>
    </w:r>
    <w:r>
      <w:rPr>
        <w:sz w:val="16"/>
      </w:rPr>
      <w:fldChar w:fldCharType="end"/>
    </w:r>
    <w:r>
      <w:rPr>
        <w:sz w:val="13"/>
      </w:rPr>
      <w:t xml:space="preserve"> VAN </w:t>
    </w:r>
    <w:fldSimple w:instr=" NUMPAGES   \* MERGEFORMAT ">
      <w:r w:rsidR="00CA761B" w:rsidRPr="00CA761B">
        <w:rPr>
          <w:noProof/>
          <w:sz w:val="16"/>
        </w:rPr>
        <w:t>22</w:t>
      </w:r>
    </w:fldSimple>
    <w:r>
      <w:rPr>
        <w:sz w:val="16"/>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AB2ED" w14:textId="77777777" w:rsidR="00BF37A0" w:rsidRDefault="00BF37A0">
      <w:pPr>
        <w:spacing w:after="0" w:line="240" w:lineRule="auto"/>
      </w:pPr>
      <w:r>
        <w:separator/>
      </w:r>
    </w:p>
  </w:footnote>
  <w:footnote w:type="continuationSeparator" w:id="0">
    <w:p w14:paraId="3E8C2436" w14:textId="77777777" w:rsidR="00BF37A0" w:rsidRDefault="00BF37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B8D"/>
    <w:multiLevelType w:val="hybridMultilevel"/>
    <w:tmpl w:val="C2D0597E"/>
    <w:lvl w:ilvl="0" w:tplc="A6D6036C">
      <w:start w:val="1"/>
      <w:numFmt w:val="bullet"/>
      <w:lvlText w:val="o"/>
      <w:lvlJc w:val="left"/>
      <w:pPr>
        <w:ind w:left="1616" w:hanging="360"/>
      </w:pPr>
      <w:rPr>
        <w:rFonts w:ascii="Courier New" w:hAnsi="Courier New" w:cs="Courier New" w:hint="default"/>
        <w:b w:val="0"/>
        <w:i w:val="0"/>
        <w:strike w:val="0"/>
        <w:dstrike w:val="0"/>
        <w:color w:val="auto"/>
        <w:sz w:val="20"/>
        <w:szCs w:val="20"/>
        <w:u w:val="none" w:color="000000"/>
        <w:bdr w:val="none" w:sz="0" w:space="0" w:color="auto"/>
        <w:shd w:val="clear" w:color="auto" w:fill="auto"/>
        <w:vertAlign w:val="baseline"/>
      </w:rPr>
    </w:lvl>
    <w:lvl w:ilvl="1" w:tplc="08130003" w:tentative="1">
      <w:start w:val="1"/>
      <w:numFmt w:val="bullet"/>
      <w:lvlText w:val="o"/>
      <w:lvlJc w:val="left"/>
      <w:pPr>
        <w:ind w:left="2336" w:hanging="360"/>
      </w:pPr>
      <w:rPr>
        <w:rFonts w:ascii="Courier New" w:hAnsi="Courier New" w:cs="Courier New" w:hint="default"/>
      </w:rPr>
    </w:lvl>
    <w:lvl w:ilvl="2" w:tplc="08130005" w:tentative="1">
      <w:start w:val="1"/>
      <w:numFmt w:val="bullet"/>
      <w:lvlText w:val=""/>
      <w:lvlJc w:val="left"/>
      <w:pPr>
        <w:ind w:left="3056" w:hanging="360"/>
      </w:pPr>
      <w:rPr>
        <w:rFonts w:ascii="Wingdings" w:hAnsi="Wingdings" w:hint="default"/>
      </w:rPr>
    </w:lvl>
    <w:lvl w:ilvl="3" w:tplc="08130001" w:tentative="1">
      <w:start w:val="1"/>
      <w:numFmt w:val="bullet"/>
      <w:lvlText w:val=""/>
      <w:lvlJc w:val="left"/>
      <w:pPr>
        <w:ind w:left="3776" w:hanging="360"/>
      </w:pPr>
      <w:rPr>
        <w:rFonts w:ascii="Symbol" w:hAnsi="Symbol" w:hint="default"/>
      </w:rPr>
    </w:lvl>
    <w:lvl w:ilvl="4" w:tplc="08130003" w:tentative="1">
      <w:start w:val="1"/>
      <w:numFmt w:val="bullet"/>
      <w:lvlText w:val="o"/>
      <w:lvlJc w:val="left"/>
      <w:pPr>
        <w:ind w:left="4496" w:hanging="360"/>
      </w:pPr>
      <w:rPr>
        <w:rFonts w:ascii="Courier New" w:hAnsi="Courier New" w:cs="Courier New" w:hint="default"/>
      </w:rPr>
    </w:lvl>
    <w:lvl w:ilvl="5" w:tplc="08130005" w:tentative="1">
      <w:start w:val="1"/>
      <w:numFmt w:val="bullet"/>
      <w:lvlText w:val=""/>
      <w:lvlJc w:val="left"/>
      <w:pPr>
        <w:ind w:left="5216" w:hanging="360"/>
      </w:pPr>
      <w:rPr>
        <w:rFonts w:ascii="Wingdings" w:hAnsi="Wingdings" w:hint="default"/>
      </w:rPr>
    </w:lvl>
    <w:lvl w:ilvl="6" w:tplc="08130001" w:tentative="1">
      <w:start w:val="1"/>
      <w:numFmt w:val="bullet"/>
      <w:lvlText w:val=""/>
      <w:lvlJc w:val="left"/>
      <w:pPr>
        <w:ind w:left="5936" w:hanging="360"/>
      </w:pPr>
      <w:rPr>
        <w:rFonts w:ascii="Symbol" w:hAnsi="Symbol" w:hint="default"/>
      </w:rPr>
    </w:lvl>
    <w:lvl w:ilvl="7" w:tplc="08130003" w:tentative="1">
      <w:start w:val="1"/>
      <w:numFmt w:val="bullet"/>
      <w:lvlText w:val="o"/>
      <w:lvlJc w:val="left"/>
      <w:pPr>
        <w:ind w:left="6656" w:hanging="360"/>
      </w:pPr>
      <w:rPr>
        <w:rFonts w:ascii="Courier New" w:hAnsi="Courier New" w:cs="Courier New" w:hint="default"/>
      </w:rPr>
    </w:lvl>
    <w:lvl w:ilvl="8" w:tplc="08130005" w:tentative="1">
      <w:start w:val="1"/>
      <w:numFmt w:val="bullet"/>
      <w:lvlText w:val=""/>
      <w:lvlJc w:val="left"/>
      <w:pPr>
        <w:ind w:left="7376" w:hanging="360"/>
      </w:pPr>
      <w:rPr>
        <w:rFonts w:ascii="Wingdings" w:hAnsi="Wingdings" w:hint="default"/>
      </w:rPr>
    </w:lvl>
  </w:abstractNum>
  <w:abstractNum w:abstractNumId="1" w15:restartNumberingAfterBreak="0">
    <w:nsid w:val="07C13772"/>
    <w:multiLevelType w:val="hybridMultilevel"/>
    <w:tmpl w:val="AC1AD4BA"/>
    <w:lvl w:ilvl="0" w:tplc="6B08A8EA">
      <w:start w:val="1"/>
      <w:numFmt w:val="bullet"/>
      <w:lvlText w:val="•"/>
      <w:lvlJc w:val="left"/>
      <w:pPr>
        <w:ind w:left="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448E56">
      <w:start w:val="1"/>
      <w:numFmt w:val="bullet"/>
      <w:lvlText w:val="o"/>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BF0347E">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9700570">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003EE4">
      <w:start w:val="1"/>
      <w:numFmt w:val="bullet"/>
      <w:lvlText w:val="o"/>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9D41414">
      <w:start w:val="1"/>
      <w:numFmt w:val="bullet"/>
      <w:lvlText w:val="▪"/>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3E93BC">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D6BFB6">
      <w:start w:val="1"/>
      <w:numFmt w:val="bullet"/>
      <w:lvlText w:val="o"/>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C40BC6A">
      <w:start w:val="1"/>
      <w:numFmt w:val="bullet"/>
      <w:lvlText w:val="▪"/>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85F6846"/>
    <w:multiLevelType w:val="hybridMultilevel"/>
    <w:tmpl w:val="BB6E1244"/>
    <w:lvl w:ilvl="0" w:tplc="08130001">
      <w:start w:val="1"/>
      <w:numFmt w:val="bullet"/>
      <w:lvlText w:val=""/>
      <w:lvlJc w:val="left"/>
      <w:pPr>
        <w:ind w:left="73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8B3847F2">
      <w:start w:val="1"/>
      <w:numFmt w:val="bullet"/>
      <w:lvlText w:val="o"/>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97CFF42">
      <w:start w:val="1"/>
      <w:numFmt w:val="bullet"/>
      <w:lvlText w:val="▪"/>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900357E">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78902C">
      <w:start w:val="1"/>
      <w:numFmt w:val="bullet"/>
      <w:lvlText w:val="o"/>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57CA">
      <w:start w:val="1"/>
      <w:numFmt w:val="bullet"/>
      <w:lvlText w:val="▪"/>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1ECBB8">
      <w:start w:val="1"/>
      <w:numFmt w:val="bullet"/>
      <w:lvlText w:val="•"/>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0ADB96">
      <w:start w:val="1"/>
      <w:numFmt w:val="bullet"/>
      <w:lvlText w:val="o"/>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FEA7CA">
      <w:start w:val="1"/>
      <w:numFmt w:val="bullet"/>
      <w:lvlText w:val="▪"/>
      <w:lvlJc w:val="left"/>
      <w:pPr>
        <w:ind w:left="6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BE2153F"/>
    <w:multiLevelType w:val="hybridMultilevel"/>
    <w:tmpl w:val="83C215DC"/>
    <w:lvl w:ilvl="0" w:tplc="DED0579C">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0CF2C6">
      <w:start w:val="1"/>
      <w:numFmt w:val="bullet"/>
      <w:lvlText w:val="o"/>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0748B50">
      <w:start w:val="1"/>
      <w:numFmt w:val="bullet"/>
      <w:lvlText w:val="▪"/>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32E050A">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005FB4">
      <w:start w:val="1"/>
      <w:numFmt w:val="bullet"/>
      <w:lvlText w:val="o"/>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070B6FE">
      <w:start w:val="1"/>
      <w:numFmt w:val="bullet"/>
      <w:lvlText w:val="▪"/>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4CC7DFC">
      <w:start w:val="1"/>
      <w:numFmt w:val="bullet"/>
      <w:lvlText w:val="•"/>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6AE674">
      <w:start w:val="1"/>
      <w:numFmt w:val="bullet"/>
      <w:lvlText w:val="o"/>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57093A2">
      <w:start w:val="1"/>
      <w:numFmt w:val="bullet"/>
      <w:lvlText w:val="▪"/>
      <w:lvlJc w:val="left"/>
      <w:pPr>
        <w:ind w:left="6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E9358EE"/>
    <w:multiLevelType w:val="hybridMultilevel"/>
    <w:tmpl w:val="26003182"/>
    <w:lvl w:ilvl="0" w:tplc="E02200B8">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771"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064789E"/>
    <w:multiLevelType w:val="hybridMultilevel"/>
    <w:tmpl w:val="08AAB8D2"/>
    <w:lvl w:ilvl="0" w:tplc="321A5A92">
      <w:numFmt w:val="bullet"/>
      <w:lvlText w:val="-"/>
      <w:lvlJc w:val="left"/>
      <w:pPr>
        <w:ind w:left="734" w:hanging="360"/>
      </w:pPr>
      <w:rPr>
        <w:rFonts w:ascii="Arial" w:eastAsia="Aptos" w:hAnsi="Arial" w:cs="Arial" w:hint="default"/>
      </w:rPr>
    </w:lvl>
    <w:lvl w:ilvl="1" w:tplc="08130003" w:tentative="1">
      <w:start w:val="1"/>
      <w:numFmt w:val="bullet"/>
      <w:lvlText w:val="o"/>
      <w:lvlJc w:val="left"/>
      <w:pPr>
        <w:ind w:left="1454" w:hanging="360"/>
      </w:pPr>
      <w:rPr>
        <w:rFonts w:ascii="Courier New" w:hAnsi="Courier New" w:cs="Courier New" w:hint="default"/>
      </w:rPr>
    </w:lvl>
    <w:lvl w:ilvl="2" w:tplc="08130005" w:tentative="1">
      <w:start w:val="1"/>
      <w:numFmt w:val="bullet"/>
      <w:lvlText w:val=""/>
      <w:lvlJc w:val="left"/>
      <w:pPr>
        <w:ind w:left="2174" w:hanging="360"/>
      </w:pPr>
      <w:rPr>
        <w:rFonts w:ascii="Wingdings" w:hAnsi="Wingdings" w:hint="default"/>
      </w:rPr>
    </w:lvl>
    <w:lvl w:ilvl="3" w:tplc="08130001" w:tentative="1">
      <w:start w:val="1"/>
      <w:numFmt w:val="bullet"/>
      <w:lvlText w:val=""/>
      <w:lvlJc w:val="left"/>
      <w:pPr>
        <w:ind w:left="2894" w:hanging="360"/>
      </w:pPr>
      <w:rPr>
        <w:rFonts w:ascii="Symbol" w:hAnsi="Symbol" w:hint="default"/>
      </w:rPr>
    </w:lvl>
    <w:lvl w:ilvl="4" w:tplc="08130003" w:tentative="1">
      <w:start w:val="1"/>
      <w:numFmt w:val="bullet"/>
      <w:lvlText w:val="o"/>
      <w:lvlJc w:val="left"/>
      <w:pPr>
        <w:ind w:left="3614" w:hanging="360"/>
      </w:pPr>
      <w:rPr>
        <w:rFonts w:ascii="Courier New" w:hAnsi="Courier New" w:cs="Courier New" w:hint="default"/>
      </w:rPr>
    </w:lvl>
    <w:lvl w:ilvl="5" w:tplc="08130005" w:tentative="1">
      <w:start w:val="1"/>
      <w:numFmt w:val="bullet"/>
      <w:lvlText w:val=""/>
      <w:lvlJc w:val="left"/>
      <w:pPr>
        <w:ind w:left="4334" w:hanging="360"/>
      </w:pPr>
      <w:rPr>
        <w:rFonts w:ascii="Wingdings" w:hAnsi="Wingdings" w:hint="default"/>
      </w:rPr>
    </w:lvl>
    <w:lvl w:ilvl="6" w:tplc="08130001" w:tentative="1">
      <w:start w:val="1"/>
      <w:numFmt w:val="bullet"/>
      <w:lvlText w:val=""/>
      <w:lvlJc w:val="left"/>
      <w:pPr>
        <w:ind w:left="5054" w:hanging="360"/>
      </w:pPr>
      <w:rPr>
        <w:rFonts w:ascii="Symbol" w:hAnsi="Symbol" w:hint="default"/>
      </w:rPr>
    </w:lvl>
    <w:lvl w:ilvl="7" w:tplc="08130003" w:tentative="1">
      <w:start w:val="1"/>
      <w:numFmt w:val="bullet"/>
      <w:lvlText w:val="o"/>
      <w:lvlJc w:val="left"/>
      <w:pPr>
        <w:ind w:left="5774" w:hanging="360"/>
      </w:pPr>
      <w:rPr>
        <w:rFonts w:ascii="Courier New" w:hAnsi="Courier New" w:cs="Courier New" w:hint="default"/>
      </w:rPr>
    </w:lvl>
    <w:lvl w:ilvl="8" w:tplc="08130005" w:tentative="1">
      <w:start w:val="1"/>
      <w:numFmt w:val="bullet"/>
      <w:lvlText w:val=""/>
      <w:lvlJc w:val="left"/>
      <w:pPr>
        <w:ind w:left="6494" w:hanging="360"/>
      </w:pPr>
      <w:rPr>
        <w:rFonts w:ascii="Wingdings" w:hAnsi="Wingdings" w:hint="default"/>
      </w:rPr>
    </w:lvl>
  </w:abstractNum>
  <w:abstractNum w:abstractNumId="6" w15:restartNumberingAfterBreak="0">
    <w:nsid w:val="130C5F96"/>
    <w:multiLevelType w:val="hybridMultilevel"/>
    <w:tmpl w:val="7844468C"/>
    <w:lvl w:ilvl="0" w:tplc="D51652BC">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88282A">
      <w:start w:val="1"/>
      <w:numFmt w:val="bullet"/>
      <w:lvlText w:val="o"/>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B27BD2">
      <w:start w:val="1"/>
      <w:numFmt w:val="bullet"/>
      <w:lvlText w:val="▪"/>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39AA15E">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0C06D4">
      <w:start w:val="1"/>
      <w:numFmt w:val="bullet"/>
      <w:lvlText w:val="o"/>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DFCF2EC">
      <w:start w:val="1"/>
      <w:numFmt w:val="bullet"/>
      <w:lvlText w:val="▪"/>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3A6630">
      <w:start w:val="1"/>
      <w:numFmt w:val="bullet"/>
      <w:lvlText w:val="•"/>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BE7E52">
      <w:start w:val="1"/>
      <w:numFmt w:val="bullet"/>
      <w:lvlText w:val="o"/>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E07E3C">
      <w:start w:val="1"/>
      <w:numFmt w:val="bullet"/>
      <w:lvlText w:val="▪"/>
      <w:lvlJc w:val="left"/>
      <w:pPr>
        <w:ind w:left="6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38171AA"/>
    <w:multiLevelType w:val="hybridMultilevel"/>
    <w:tmpl w:val="4AFC2770"/>
    <w:lvl w:ilvl="0" w:tplc="06B47002">
      <w:start w:val="1"/>
      <w:numFmt w:val="bullet"/>
      <w:lvlText w:val="•"/>
      <w:lvlJc w:val="left"/>
      <w:pPr>
        <w:ind w:left="1068"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8" w15:restartNumberingAfterBreak="0">
    <w:nsid w:val="16295E59"/>
    <w:multiLevelType w:val="hybridMultilevel"/>
    <w:tmpl w:val="6E88D440"/>
    <w:lvl w:ilvl="0" w:tplc="40684D3E">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4C23F0">
      <w:start w:val="1"/>
      <w:numFmt w:val="bullet"/>
      <w:lvlText w:val="o"/>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4C51D2">
      <w:start w:val="1"/>
      <w:numFmt w:val="bullet"/>
      <w:lvlText w:val="▪"/>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1F47E22">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4A0504">
      <w:start w:val="1"/>
      <w:numFmt w:val="bullet"/>
      <w:lvlText w:val="o"/>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DB6128A">
      <w:start w:val="1"/>
      <w:numFmt w:val="bullet"/>
      <w:lvlText w:val="▪"/>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3E0B7E2">
      <w:start w:val="1"/>
      <w:numFmt w:val="bullet"/>
      <w:lvlText w:val="•"/>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582DB8">
      <w:start w:val="1"/>
      <w:numFmt w:val="bullet"/>
      <w:lvlText w:val="o"/>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9DC7968">
      <w:start w:val="1"/>
      <w:numFmt w:val="bullet"/>
      <w:lvlText w:val="▪"/>
      <w:lvlJc w:val="left"/>
      <w:pPr>
        <w:ind w:left="6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6892F79"/>
    <w:multiLevelType w:val="hybridMultilevel"/>
    <w:tmpl w:val="C3CE2FE4"/>
    <w:lvl w:ilvl="0" w:tplc="06B47002">
      <w:start w:val="1"/>
      <w:numFmt w:val="bullet"/>
      <w:lvlText w:val="•"/>
      <w:lvlJc w:val="left"/>
      <w:pPr>
        <w:ind w:left="896"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130003" w:tentative="1">
      <w:start w:val="1"/>
      <w:numFmt w:val="bullet"/>
      <w:lvlText w:val="o"/>
      <w:lvlJc w:val="left"/>
      <w:pPr>
        <w:ind w:left="1616" w:hanging="360"/>
      </w:pPr>
      <w:rPr>
        <w:rFonts w:ascii="Courier New" w:hAnsi="Courier New" w:cs="Courier New" w:hint="default"/>
      </w:rPr>
    </w:lvl>
    <w:lvl w:ilvl="2" w:tplc="08130005" w:tentative="1">
      <w:start w:val="1"/>
      <w:numFmt w:val="bullet"/>
      <w:lvlText w:val=""/>
      <w:lvlJc w:val="left"/>
      <w:pPr>
        <w:ind w:left="2336" w:hanging="360"/>
      </w:pPr>
      <w:rPr>
        <w:rFonts w:ascii="Wingdings" w:hAnsi="Wingdings" w:hint="default"/>
      </w:rPr>
    </w:lvl>
    <w:lvl w:ilvl="3" w:tplc="08130001" w:tentative="1">
      <w:start w:val="1"/>
      <w:numFmt w:val="bullet"/>
      <w:lvlText w:val=""/>
      <w:lvlJc w:val="left"/>
      <w:pPr>
        <w:ind w:left="3056" w:hanging="360"/>
      </w:pPr>
      <w:rPr>
        <w:rFonts w:ascii="Symbol" w:hAnsi="Symbol" w:hint="default"/>
      </w:rPr>
    </w:lvl>
    <w:lvl w:ilvl="4" w:tplc="08130003" w:tentative="1">
      <w:start w:val="1"/>
      <w:numFmt w:val="bullet"/>
      <w:lvlText w:val="o"/>
      <w:lvlJc w:val="left"/>
      <w:pPr>
        <w:ind w:left="3776" w:hanging="360"/>
      </w:pPr>
      <w:rPr>
        <w:rFonts w:ascii="Courier New" w:hAnsi="Courier New" w:cs="Courier New" w:hint="default"/>
      </w:rPr>
    </w:lvl>
    <w:lvl w:ilvl="5" w:tplc="08130005" w:tentative="1">
      <w:start w:val="1"/>
      <w:numFmt w:val="bullet"/>
      <w:lvlText w:val=""/>
      <w:lvlJc w:val="left"/>
      <w:pPr>
        <w:ind w:left="4496" w:hanging="360"/>
      </w:pPr>
      <w:rPr>
        <w:rFonts w:ascii="Wingdings" w:hAnsi="Wingdings" w:hint="default"/>
      </w:rPr>
    </w:lvl>
    <w:lvl w:ilvl="6" w:tplc="08130001" w:tentative="1">
      <w:start w:val="1"/>
      <w:numFmt w:val="bullet"/>
      <w:lvlText w:val=""/>
      <w:lvlJc w:val="left"/>
      <w:pPr>
        <w:ind w:left="5216" w:hanging="360"/>
      </w:pPr>
      <w:rPr>
        <w:rFonts w:ascii="Symbol" w:hAnsi="Symbol" w:hint="default"/>
      </w:rPr>
    </w:lvl>
    <w:lvl w:ilvl="7" w:tplc="08130003" w:tentative="1">
      <w:start w:val="1"/>
      <w:numFmt w:val="bullet"/>
      <w:lvlText w:val="o"/>
      <w:lvlJc w:val="left"/>
      <w:pPr>
        <w:ind w:left="5936" w:hanging="360"/>
      </w:pPr>
      <w:rPr>
        <w:rFonts w:ascii="Courier New" w:hAnsi="Courier New" w:cs="Courier New" w:hint="default"/>
      </w:rPr>
    </w:lvl>
    <w:lvl w:ilvl="8" w:tplc="08130005" w:tentative="1">
      <w:start w:val="1"/>
      <w:numFmt w:val="bullet"/>
      <w:lvlText w:val=""/>
      <w:lvlJc w:val="left"/>
      <w:pPr>
        <w:ind w:left="6656" w:hanging="360"/>
      </w:pPr>
      <w:rPr>
        <w:rFonts w:ascii="Wingdings" w:hAnsi="Wingdings" w:hint="default"/>
      </w:rPr>
    </w:lvl>
  </w:abstractNum>
  <w:abstractNum w:abstractNumId="10" w15:restartNumberingAfterBreak="0">
    <w:nsid w:val="1B8E5608"/>
    <w:multiLevelType w:val="hybridMultilevel"/>
    <w:tmpl w:val="599AC838"/>
    <w:lvl w:ilvl="0" w:tplc="C07CDA54">
      <w:start w:val="1"/>
      <w:numFmt w:val="bullet"/>
      <w:lvlText w:val="•"/>
      <w:lvlJc w:val="left"/>
      <w:pPr>
        <w:ind w:left="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882CC0">
      <w:start w:val="1"/>
      <w:numFmt w:val="bullet"/>
      <w:lvlText w:val="o"/>
      <w:lvlJc w:val="left"/>
      <w:pPr>
        <w:ind w:left="16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D8BF5C">
      <w:start w:val="1"/>
      <w:numFmt w:val="bullet"/>
      <w:lvlText w:val="▪"/>
      <w:lvlJc w:val="left"/>
      <w:pPr>
        <w:ind w:left="23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C4AA0F8">
      <w:start w:val="1"/>
      <w:numFmt w:val="bullet"/>
      <w:lvlText w:val="•"/>
      <w:lvlJc w:val="left"/>
      <w:pPr>
        <w:ind w:left="30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76919C">
      <w:start w:val="1"/>
      <w:numFmt w:val="bullet"/>
      <w:lvlText w:val="o"/>
      <w:lvlJc w:val="left"/>
      <w:pPr>
        <w:ind w:left="37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A489B6">
      <w:start w:val="1"/>
      <w:numFmt w:val="bullet"/>
      <w:lvlText w:val="▪"/>
      <w:lvlJc w:val="left"/>
      <w:pPr>
        <w:ind w:left="44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826448">
      <w:start w:val="1"/>
      <w:numFmt w:val="bullet"/>
      <w:lvlText w:val="•"/>
      <w:lvlJc w:val="left"/>
      <w:pPr>
        <w:ind w:left="52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223E0E">
      <w:start w:val="1"/>
      <w:numFmt w:val="bullet"/>
      <w:lvlText w:val="o"/>
      <w:lvlJc w:val="left"/>
      <w:pPr>
        <w:ind w:left="5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6CED2E">
      <w:start w:val="1"/>
      <w:numFmt w:val="bullet"/>
      <w:lvlText w:val="▪"/>
      <w:lvlJc w:val="left"/>
      <w:pPr>
        <w:ind w:left="66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BDC6D47"/>
    <w:multiLevelType w:val="hybridMultilevel"/>
    <w:tmpl w:val="364C914C"/>
    <w:lvl w:ilvl="0" w:tplc="B40E1622">
      <w:start w:val="1"/>
      <w:numFmt w:val="bullet"/>
      <w:lvlText w:val="•"/>
      <w:lvlJc w:val="left"/>
      <w:pPr>
        <w:ind w:left="734" w:hanging="360"/>
      </w:pPr>
      <w:rPr>
        <w:rFonts w:ascii="Arial" w:eastAsia="Arial" w:hAnsi="Arial" w:cs="Arial"/>
        <w:b w:val="0"/>
        <w:i w:val="0"/>
        <w:strike w:val="0"/>
        <w:dstrike w:val="0"/>
        <w:color w:val="auto"/>
        <w:sz w:val="20"/>
        <w:szCs w:val="20"/>
        <w:u w:val="none" w:color="000000"/>
        <w:bdr w:val="none" w:sz="0" w:space="0" w:color="auto"/>
        <w:shd w:val="clear" w:color="auto" w:fill="auto"/>
        <w:vertAlign w:val="baseline"/>
      </w:rPr>
    </w:lvl>
    <w:lvl w:ilvl="1" w:tplc="08130003" w:tentative="1">
      <w:start w:val="1"/>
      <w:numFmt w:val="bullet"/>
      <w:lvlText w:val="o"/>
      <w:lvlJc w:val="left"/>
      <w:pPr>
        <w:ind w:left="1454" w:hanging="360"/>
      </w:pPr>
      <w:rPr>
        <w:rFonts w:ascii="Courier New" w:hAnsi="Courier New" w:cs="Courier New" w:hint="default"/>
      </w:rPr>
    </w:lvl>
    <w:lvl w:ilvl="2" w:tplc="08130005" w:tentative="1">
      <w:start w:val="1"/>
      <w:numFmt w:val="bullet"/>
      <w:lvlText w:val=""/>
      <w:lvlJc w:val="left"/>
      <w:pPr>
        <w:ind w:left="2174" w:hanging="360"/>
      </w:pPr>
      <w:rPr>
        <w:rFonts w:ascii="Wingdings" w:hAnsi="Wingdings" w:hint="default"/>
      </w:rPr>
    </w:lvl>
    <w:lvl w:ilvl="3" w:tplc="08130001" w:tentative="1">
      <w:start w:val="1"/>
      <w:numFmt w:val="bullet"/>
      <w:lvlText w:val=""/>
      <w:lvlJc w:val="left"/>
      <w:pPr>
        <w:ind w:left="2894" w:hanging="360"/>
      </w:pPr>
      <w:rPr>
        <w:rFonts w:ascii="Symbol" w:hAnsi="Symbol" w:hint="default"/>
      </w:rPr>
    </w:lvl>
    <w:lvl w:ilvl="4" w:tplc="08130003" w:tentative="1">
      <w:start w:val="1"/>
      <w:numFmt w:val="bullet"/>
      <w:lvlText w:val="o"/>
      <w:lvlJc w:val="left"/>
      <w:pPr>
        <w:ind w:left="3614" w:hanging="360"/>
      </w:pPr>
      <w:rPr>
        <w:rFonts w:ascii="Courier New" w:hAnsi="Courier New" w:cs="Courier New" w:hint="default"/>
      </w:rPr>
    </w:lvl>
    <w:lvl w:ilvl="5" w:tplc="08130005" w:tentative="1">
      <w:start w:val="1"/>
      <w:numFmt w:val="bullet"/>
      <w:lvlText w:val=""/>
      <w:lvlJc w:val="left"/>
      <w:pPr>
        <w:ind w:left="4334" w:hanging="360"/>
      </w:pPr>
      <w:rPr>
        <w:rFonts w:ascii="Wingdings" w:hAnsi="Wingdings" w:hint="default"/>
      </w:rPr>
    </w:lvl>
    <w:lvl w:ilvl="6" w:tplc="08130001" w:tentative="1">
      <w:start w:val="1"/>
      <w:numFmt w:val="bullet"/>
      <w:lvlText w:val=""/>
      <w:lvlJc w:val="left"/>
      <w:pPr>
        <w:ind w:left="5054" w:hanging="360"/>
      </w:pPr>
      <w:rPr>
        <w:rFonts w:ascii="Symbol" w:hAnsi="Symbol" w:hint="default"/>
      </w:rPr>
    </w:lvl>
    <w:lvl w:ilvl="7" w:tplc="08130003" w:tentative="1">
      <w:start w:val="1"/>
      <w:numFmt w:val="bullet"/>
      <w:lvlText w:val="o"/>
      <w:lvlJc w:val="left"/>
      <w:pPr>
        <w:ind w:left="5774" w:hanging="360"/>
      </w:pPr>
      <w:rPr>
        <w:rFonts w:ascii="Courier New" w:hAnsi="Courier New" w:cs="Courier New" w:hint="default"/>
      </w:rPr>
    </w:lvl>
    <w:lvl w:ilvl="8" w:tplc="08130005" w:tentative="1">
      <w:start w:val="1"/>
      <w:numFmt w:val="bullet"/>
      <w:lvlText w:val=""/>
      <w:lvlJc w:val="left"/>
      <w:pPr>
        <w:ind w:left="6494" w:hanging="360"/>
      </w:pPr>
      <w:rPr>
        <w:rFonts w:ascii="Wingdings" w:hAnsi="Wingdings" w:hint="default"/>
      </w:rPr>
    </w:lvl>
  </w:abstractNum>
  <w:abstractNum w:abstractNumId="12" w15:restartNumberingAfterBreak="0">
    <w:nsid w:val="1C59328D"/>
    <w:multiLevelType w:val="multilevel"/>
    <w:tmpl w:val="EB50E8A0"/>
    <w:lvl w:ilvl="0">
      <w:start w:val="2"/>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D7671EE"/>
    <w:multiLevelType w:val="multilevel"/>
    <w:tmpl w:val="DDCC9B9E"/>
    <w:lvl w:ilvl="0">
      <w:start w:val="1"/>
      <w:numFmt w:val="decimal"/>
      <w:lvlText w:val="%1"/>
      <w:lvlJc w:val="left"/>
      <w:pPr>
        <w:ind w:left="372" w:hanging="372"/>
      </w:pPr>
      <w:rPr>
        <w:rFonts w:hint="default"/>
        <w:u w:val="none"/>
      </w:rPr>
    </w:lvl>
    <w:lvl w:ilvl="1">
      <w:start w:val="1"/>
      <w:numFmt w:val="decimal"/>
      <w:lvlText w:val="%1.%2"/>
      <w:lvlJc w:val="left"/>
      <w:pPr>
        <w:ind w:left="372" w:hanging="372"/>
      </w:pPr>
      <w:rPr>
        <w:rFonts w:hint="default"/>
        <w:color w:val="auto"/>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4" w15:restartNumberingAfterBreak="0">
    <w:nsid w:val="1EA72436"/>
    <w:multiLevelType w:val="hybridMultilevel"/>
    <w:tmpl w:val="B34CEB6E"/>
    <w:lvl w:ilvl="0" w:tplc="63342F4A">
      <w:start w:val="1"/>
      <w:numFmt w:val="bullet"/>
      <w:lvlText w:val="•"/>
      <w:lvlJc w:val="left"/>
      <w:pPr>
        <w:ind w:left="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DCF9F2">
      <w:start w:val="1"/>
      <w:numFmt w:val="bullet"/>
      <w:lvlText w:val="o"/>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B529EDA">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C805B24">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C6E3D0">
      <w:start w:val="1"/>
      <w:numFmt w:val="bullet"/>
      <w:lvlText w:val="o"/>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528AD30">
      <w:start w:val="1"/>
      <w:numFmt w:val="bullet"/>
      <w:lvlText w:val="▪"/>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7E4B530">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54BBBA">
      <w:start w:val="1"/>
      <w:numFmt w:val="bullet"/>
      <w:lvlText w:val="o"/>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8F6FF74">
      <w:start w:val="1"/>
      <w:numFmt w:val="bullet"/>
      <w:lvlText w:val="▪"/>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58631E7"/>
    <w:multiLevelType w:val="multilevel"/>
    <w:tmpl w:val="10DAB90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6"/>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A2D3294"/>
    <w:multiLevelType w:val="hybridMultilevel"/>
    <w:tmpl w:val="7A2ECF50"/>
    <w:lvl w:ilvl="0" w:tplc="321A5A92">
      <w:numFmt w:val="bullet"/>
      <w:lvlText w:val="-"/>
      <w:lvlJc w:val="left"/>
      <w:pPr>
        <w:ind w:left="734" w:hanging="360"/>
      </w:pPr>
      <w:rPr>
        <w:rFonts w:ascii="Arial" w:eastAsia="Aptos" w:hAnsi="Arial" w:cs="Arial" w:hint="default"/>
      </w:rPr>
    </w:lvl>
    <w:lvl w:ilvl="1" w:tplc="FFFFFFFF" w:tentative="1">
      <w:start w:val="1"/>
      <w:numFmt w:val="bullet"/>
      <w:lvlText w:val="o"/>
      <w:lvlJc w:val="left"/>
      <w:pPr>
        <w:ind w:left="1454" w:hanging="360"/>
      </w:pPr>
      <w:rPr>
        <w:rFonts w:ascii="Courier New" w:hAnsi="Courier New" w:cs="Courier New" w:hint="default"/>
      </w:rPr>
    </w:lvl>
    <w:lvl w:ilvl="2" w:tplc="FFFFFFFF" w:tentative="1">
      <w:start w:val="1"/>
      <w:numFmt w:val="bullet"/>
      <w:lvlText w:val=""/>
      <w:lvlJc w:val="left"/>
      <w:pPr>
        <w:ind w:left="2174" w:hanging="360"/>
      </w:pPr>
      <w:rPr>
        <w:rFonts w:ascii="Wingdings" w:hAnsi="Wingdings" w:hint="default"/>
      </w:rPr>
    </w:lvl>
    <w:lvl w:ilvl="3" w:tplc="FFFFFFFF" w:tentative="1">
      <w:start w:val="1"/>
      <w:numFmt w:val="bullet"/>
      <w:lvlText w:val=""/>
      <w:lvlJc w:val="left"/>
      <w:pPr>
        <w:ind w:left="2894" w:hanging="360"/>
      </w:pPr>
      <w:rPr>
        <w:rFonts w:ascii="Symbol" w:hAnsi="Symbol" w:hint="default"/>
      </w:rPr>
    </w:lvl>
    <w:lvl w:ilvl="4" w:tplc="FFFFFFFF" w:tentative="1">
      <w:start w:val="1"/>
      <w:numFmt w:val="bullet"/>
      <w:lvlText w:val="o"/>
      <w:lvlJc w:val="left"/>
      <w:pPr>
        <w:ind w:left="3614" w:hanging="360"/>
      </w:pPr>
      <w:rPr>
        <w:rFonts w:ascii="Courier New" w:hAnsi="Courier New" w:cs="Courier New" w:hint="default"/>
      </w:rPr>
    </w:lvl>
    <w:lvl w:ilvl="5" w:tplc="FFFFFFFF" w:tentative="1">
      <w:start w:val="1"/>
      <w:numFmt w:val="bullet"/>
      <w:lvlText w:val=""/>
      <w:lvlJc w:val="left"/>
      <w:pPr>
        <w:ind w:left="4334" w:hanging="360"/>
      </w:pPr>
      <w:rPr>
        <w:rFonts w:ascii="Wingdings" w:hAnsi="Wingdings" w:hint="default"/>
      </w:rPr>
    </w:lvl>
    <w:lvl w:ilvl="6" w:tplc="FFFFFFFF" w:tentative="1">
      <w:start w:val="1"/>
      <w:numFmt w:val="bullet"/>
      <w:lvlText w:val=""/>
      <w:lvlJc w:val="left"/>
      <w:pPr>
        <w:ind w:left="5054" w:hanging="360"/>
      </w:pPr>
      <w:rPr>
        <w:rFonts w:ascii="Symbol" w:hAnsi="Symbol" w:hint="default"/>
      </w:rPr>
    </w:lvl>
    <w:lvl w:ilvl="7" w:tplc="FFFFFFFF" w:tentative="1">
      <w:start w:val="1"/>
      <w:numFmt w:val="bullet"/>
      <w:lvlText w:val="o"/>
      <w:lvlJc w:val="left"/>
      <w:pPr>
        <w:ind w:left="5774" w:hanging="360"/>
      </w:pPr>
      <w:rPr>
        <w:rFonts w:ascii="Courier New" w:hAnsi="Courier New" w:cs="Courier New" w:hint="default"/>
      </w:rPr>
    </w:lvl>
    <w:lvl w:ilvl="8" w:tplc="FFFFFFFF" w:tentative="1">
      <w:start w:val="1"/>
      <w:numFmt w:val="bullet"/>
      <w:lvlText w:val=""/>
      <w:lvlJc w:val="left"/>
      <w:pPr>
        <w:ind w:left="6494" w:hanging="360"/>
      </w:pPr>
      <w:rPr>
        <w:rFonts w:ascii="Wingdings" w:hAnsi="Wingdings" w:hint="default"/>
      </w:rPr>
    </w:lvl>
  </w:abstractNum>
  <w:abstractNum w:abstractNumId="17" w15:restartNumberingAfterBreak="0">
    <w:nsid w:val="37822699"/>
    <w:multiLevelType w:val="hybridMultilevel"/>
    <w:tmpl w:val="42B0EBE8"/>
    <w:lvl w:ilvl="0" w:tplc="B40E1622">
      <w:start w:val="1"/>
      <w:numFmt w:val="bullet"/>
      <w:lvlText w:val="•"/>
      <w:lvlJc w:val="left"/>
      <w:pPr>
        <w:ind w:left="734" w:hanging="360"/>
      </w:pPr>
      <w:rPr>
        <w:rFonts w:ascii="Arial" w:eastAsia="Arial" w:hAnsi="Arial" w:cs="Arial" w:hint="default"/>
        <w:b w:val="0"/>
        <w:i w:val="0"/>
        <w:strike w:val="0"/>
        <w:dstrike w:val="0"/>
        <w:color w:val="auto"/>
        <w:sz w:val="20"/>
        <w:szCs w:val="20"/>
        <w:u w:val="none" w:color="000000"/>
        <w:bdr w:val="none" w:sz="0" w:space="0" w:color="auto"/>
        <w:shd w:val="clear" w:color="auto" w:fill="auto"/>
        <w:vertAlign w:val="baseline"/>
      </w:rPr>
    </w:lvl>
    <w:lvl w:ilvl="1" w:tplc="08130003" w:tentative="1">
      <w:start w:val="1"/>
      <w:numFmt w:val="bullet"/>
      <w:lvlText w:val="o"/>
      <w:lvlJc w:val="left"/>
      <w:pPr>
        <w:ind w:left="1454" w:hanging="360"/>
      </w:pPr>
      <w:rPr>
        <w:rFonts w:ascii="Courier New" w:hAnsi="Courier New" w:cs="Courier New" w:hint="default"/>
      </w:rPr>
    </w:lvl>
    <w:lvl w:ilvl="2" w:tplc="08130005" w:tentative="1">
      <w:start w:val="1"/>
      <w:numFmt w:val="bullet"/>
      <w:lvlText w:val=""/>
      <w:lvlJc w:val="left"/>
      <w:pPr>
        <w:ind w:left="2174" w:hanging="360"/>
      </w:pPr>
      <w:rPr>
        <w:rFonts w:ascii="Wingdings" w:hAnsi="Wingdings" w:hint="default"/>
      </w:rPr>
    </w:lvl>
    <w:lvl w:ilvl="3" w:tplc="08130001" w:tentative="1">
      <w:start w:val="1"/>
      <w:numFmt w:val="bullet"/>
      <w:lvlText w:val=""/>
      <w:lvlJc w:val="left"/>
      <w:pPr>
        <w:ind w:left="2894" w:hanging="360"/>
      </w:pPr>
      <w:rPr>
        <w:rFonts w:ascii="Symbol" w:hAnsi="Symbol" w:hint="default"/>
      </w:rPr>
    </w:lvl>
    <w:lvl w:ilvl="4" w:tplc="08130003" w:tentative="1">
      <w:start w:val="1"/>
      <w:numFmt w:val="bullet"/>
      <w:lvlText w:val="o"/>
      <w:lvlJc w:val="left"/>
      <w:pPr>
        <w:ind w:left="3614" w:hanging="360"/>
      </w:pPr>
      <w:rPr>
        <w:rFonts w:ascii="Courier New" w:hAnsi="Courier New" w:cs="Courier New" w:hint="default"/>
      </w:rPr>
    </w:lvl>
    <w:lvl w:ilvl="5" w:tplc="08130005" w:tentative="1">
      <w:start w:val="1"/>
      <w:numFmt w:val="bullet"/>
      <w:lvlText w:val=""/>
      <w:lvlJc w:val="left"/>
      <w:pPr>
        <w:ind w:left="4334" w:hanging="360"/>
      </w:pPr>
      <w:rPr>
        <w:rFonts w:ascii="Wingdings" w:hAnsi="Wingdings" w:hint="default"/>
      </w:rPr>
    </w:lvl>
    <w:lvl w:ilvl="6" w:tplc="08130001" w:tentative="1">
      <w:start w:val="1"/>
      <w:numFmt w:val="bullet"/>
      <w:lvlText w:val=""/>
      <w:lvlJc w:val="left"/>
      <w:pPr>
        <w:ind w:left="5054" w:hanging="360"/>
      </w:pPr>
      <w:rPr>
        <w:rFonts w:ascii="Symbol" w:hAnsi="Symbol" w:hint="default"/>
      </w:rPr>
    </w:lvl>
    <w:lvl w:ilvl="7" w:tplc="08130003" w:tentative="1">
      <w:start w:val="1"/>
      <w:numFmt w:val="bullet"/>
      <w:lvlText w:val="o"/>
      <w:lvlJc w:val="left"/>
      <w:pPr>
        <w:ind w:left="5774" w:hanging="360"/>
      </w:pPr>
      <w:rPr>
        <w:rFonts w:ascii="Courier New" w:hAnsi="Courier New" w:cs="Courier New" w:hint="default"/>
      </w:rPr>
    </w:lvl>
    <w:lvl w:ilvl="8" w:tplc="08130005" w:tentative="1">
      <w:start w:val="1"/>
      <w:numFmt w:val="bullet"/>
      <w:lvlText w:val=""/>
      <w:lvlJc w:val="left"/>
      <w:pPr>
        <w:ind w:left="6494" w:hanging="360"/>
      </w:pPr>
      <w:rPr>
        <w:rFonts w:ascii="Wingdings" w:hAnsi="Wingdings" w:hint="default"/>
      </w:rPr>
    </w:lvl>
  </w:abstractNum>
  <w:abstractNum w:abstractNumId="18" w15:restartNumberingAfterBreak="0">
    <w:nsid w:val="3924468C"/>
    <w:multiLevelType w:val="hybridMultilevel"/>
    <w:tmpl w:val="D6065704"/>
    <w:lvl w:ilvl="0" w:tplc="E7D099DA">
      <w:numFmt w:val="bullet"/>
      <w:lvlText w:val=""/>
      <w:lvlJc w:val="left"/>
      <w:pPr>
        <w:ind w:left="429" w:hanging="360"/>
      </w:pPr>
      <w:rPr>
        <w:rFonts w:ascii="Symbol" w:eastAsia="Arial" w:hAnsi="Symbol" w:cs="Arial" w:hint="default"/>
        <w:color w:val="auto"/>
      </w:rPr>
    </w:lvl>
    <w:lvl w:ilvl="1" w:tplc="08130003" w:tentative="1">
      <w:start w:val="1"/>
      <w:numFmt w:val="bullet"/>
      <w:lvlText w:val="o"/>
      <w:lvlJc w:val="left"/>
      <w:pPr>
        <w:ind w:left="1149" w:hanging="360"/>
      </w:pPr>
      <w:rPr>
        <w:rFonts w:ascii="Courier New" w:hAnsi="Courier New" w:cs="Courier New" w:hint="default"/>
      </w:rPr>
    </w:lvl>
    <w:lvl w:ilvl="2" w:tplc="08130005" w:tentative="1">
      <w:start w:val="1"/>
      <w:numFmt w:val="bullet"/>
      <w:lvlText w:val=""/>
      <w:lvlJc w:val="left"/>
      <w:pPr>
        <w:ind w:left="1869" w:hanging="360"/>
      </w:pPr>
      <w:rPr>
        <w:rFonts w:ascii="Wingdings" w:hAnsi="Wingdings" w:hint="default"/>
      </w:rPr>
    </w:lvl>
    <w:lvl w:ilvl="3" w:tplc="08130001" w:tentative="1">
      <w:start w:val="1"/>
      <w:numFmt w:val="bullet"/>
      <w:lvlText w:val=""/>
      <w:lvlJc w:val="left"/>
      <w:pPr>
        <w:ind w:left="2589" w:hanging="360"/>
      </w:pPr>
      <w:rPr>
        <w:rFonts w:ascii="Symbol" w:hAnsi="Symbol" w:hint="default"/>
      </w:rPr>
    </w:lvl>
    <w:lvl w:ilvl="4" w:tplc="08130003" w:tentative="1">
      <w:start w:val="1"/>
      <w:numFmt w:val="bullet"/>
      <w:lvlText w:val="o"/>
      <w:lvlJc w:val="left"/>
      <w:pPr>
        <w:ind w:left="3309" w:hanging="360"/>
      </w:pPr>
      <w:rPr>
        <w:rFonts w:ascii="Courier New" w:hAnsi="Courier New" w:cs="Courier New" w:hint="default"/>
      </w:rPr>
    </w:lvl>
    <w:lvl w:ilvl="5" w:tplc="08130005" w:tentative="1">
      <w:start w:val="1"/>
      <w:numFmt w:val="bullet"/>
      <w:lvlText w:val=""/>
      <w:lvlJc w:val="left"/>
      <w:pPr>
        <w:ind w:left="4029" w:hanging="360"/>
      </w:pPr>
      <w:rPr>
        <w:rFonts w:ascii="Wingdings" w:hAnsi="Wingdings" w:hint="default"/>
      </w:rPr>
    </w:lvl>
    <w:lvl w:ilvl="6" w:tplc="08130001" w:tentative="1">
      <w:start w:val="1"/>
      <w:numFmt w:val="bullet"/>
      <w:lvlText w:val=""/>
      <w:lvlJc w:val="left"/>
      <w:pPr>
        <w:ind w:left="4749" w:hanging="360"/>
      </w:pPr>
      <w:rPr>
        <w:rFonts w:ascii="Symbol" w:hAnsi="Symbol" w:hint="default"/>
      </w:rPr>
    </w:lvl>
    <w:lvl w:ilvl="7" w:tplc="08130003" w:tentative="1">
      <w:start w:val="1"/>
      <w:numFmt w:val="bullet"/>
      <w:lvlText w:val="o"/>
      <w:lvlJc w:val="left"/>
      <w:pPr>
        <w:ind w:left="5469" w:hanging="360"/>
      </w:pPr>
      <w:rPr>
        <w:rFonts w:ascii="Courier New" w:hAnsi="Courier New" w:cs="Courier New" w:hint="default"/>
      </w:rPr>
    </w:lvl>
    <w:lvl w:ilvl="8" w:tplc="08130005" w:tentative="1">
      <w:start w:val="1"/>
      <w:numFmt w:val="bullet"/>
      <w:lvlText w:val=""/>
      <w:lvlJc w:val="left"/>
      <w:pPr>
        <w:ind w:left="6189" w:hanging="360"/>
      </w:pPr>
      <w:rPr>
        <w:rFonts w:ascii="Wingdings" w:hAnsi="Wingdings" w:hint="default"/>
      </w:rPr>
    </w:lvl>
  </w:abstractNum>
  <w:abstractNum w:abstractNumId="19" w15:restartNumberingAfterBreak="0">
    <w:nsid w:val="3A9A6D1A"/>
    <w:multiLevelType w:val="hybridMultilevel"/>
    <w:tmpl w:val="6CBA7C6C"/>
    <w:lvl w:ilvl="0" w:tplc="08130001">
      <w:start w:val="1"/>
      <w:numFmt w:val="bullet"/>
      <w:lvlText w:val=""/>
      <w:lvlJc w:val="left"/>
      <w:pPr>
        <w:ind w:left="734" w:hanging="360"/>
      </w:pPr>
      <w:rPr>
        <w:rFonts w:ascii="Symbol" w:hAnsi="Symbol" w:hint="default"/>
      </w:rPr>
    </w:lvl>
    <w:lvl w:ilvl="1" w:tplc="08130003" w:tentative="1">
      <w:start w:val="1"/>
      <w:numFmt w:val="bullet"/>
      <w:lvlText w:val="o"/>
      <w:lvlJc w:val="left"/>
      <w:pPr>
        <w:ind w:left="1454" w:hanging="360"/>
      </w:pPr>
      <w:rPr>
        <w:rFonts w:ascii="Courier New" w:hAnsi="Courier New" w:cs="Courier New" w:hint="default"/>
      </w:rPr>
    </w:lvl>
    <w:lvl w:ilvl="2" w:tplc="08130005" w:tentative="1">
      <w:start w:val="1"/>
      <w:numFmt w:val="bullet"/>
      <w:lvlText w:val=""/>
      <w:lvlJc w:val="left"/>
      <w:pPr>
        <w:ind w:left="2174" w:hanging="360"/>
      </w:pPr>
      <w:rPr>
        <w:rFonts w:ascii="Wingdings" w:hAnsi="Wingdings" w:hint="default"/>
      </w:rPr>
    </w:lvl>
    <w:lvl w:ilvl="3" w:tplc="08130001" w:tentative="1">
      <w:start w:val="1"/>
      <w:numFmt w:val="bullet"/>
      <w:lvlText w:val=""/>
      <w:lvlJc w:val="left"/>
      <w:pPr>
        <w:ind w:left="2894" w:hanging="360"/>
      </w:pPr>
      <w:rPr>
        <w:rFonts w:ascii="Symbol" w:hAnsi="Symbol" w:hint="default"/>
      </w:rPr>
    </w:lvl>
    <w:lvl w:ilvl="4" w:tplc="08130003" w:tentative="1">
      <w:start w:val="1"/>
      <w:numFmt w:val="bullet"/>
      <w:lvlText w:val="o"/>
      <w:lvlJc w:val="left"/>
      <w:pPr>
        <w:ind w:left="3614" w:hanging="360"/>
      </w:pPr>
      <w:rPr>
        <w:rFonts w:ascii="Courier New" w:hAnsi="Courier New" w:cs="Courier New" w:hint="default"/>
      </w:rPr>
    </w:lvl>
    <w:lvl w:ilvl="5" w:tplc="08130005" w:tentative="1">
      <w:start w:val="1"/>
      <w:numFmt w:val="bullet"/>
      <w:lvlText w:val=""/>
      <w:lvlJc w:val="left"/>
      <w:pPr>
        <w:ind w:left="4334" w:hanging="360"/>
      </w:pPr>
      <w:rPr>
        <w:rFonts w:ascii="Wingdings" w:hAnsi="Wingdings" w:hint="default"/>
      </w:rPr>
    </w:lvl>
    <w:lvl w:ilvl="6" w:tplc="08130001" w:tentative="1">
      <w:start w:val="1"/>
      <w:numFmt w:val="bullet"/>
      <w:lvlText w:val=""/>
      <w:lvlJc w:val="left"/>
      <w:pPr>
        <w:ind w:left="5054" w:hanging="360"/>
      </w:pPr>
      <w:rPr>
        <w:rFonts w:ascii="Symbol" w:hAnsi="Symbol" w:hint="default"/>
      </w:rPr>
    </w:lvl>
    <w:lvl w:ilvl="7" w:tplc="08130003" w:tentative="1">
      <w:start w:val="1"/>
      <w:numFmt w:val="bullet"/>
      <w:lvlText w:val="o"/>
      <w:lvlJc w:val="left"/>
      <w:pPr>
        <w:ind w:left="5774" w:hanging="360"/>
      </w:pPr>
      <w:rPr>
        <w:rFonts w:ascii="Courier New" w:hAnsi="Courier New" w:cs="Courier New" w:hint="default"/>
      </w:rPr>
    </w:lvl>
    <w:lvl w:ilvl="8" w:tplc="08130005" w:tentative="1">
      <w:start w:val="1"/>
      <w:numFmt w:val="bullet"/>
      <w:lvlText w:val=""/>
      <w:lvlJc w:val="left"/>
      <w:pPr>
        <w:ind w:left="6494" w:hanging="360"/>
      </w:pPr>
      <w:rPr>
        <w:rFonts w:ascii="Wingdings" w:hAnsi="Wingdings" w:hint="default"/>
      </w:rPr>
    </w:lvl>
  </w:abstractNum>
  <w:abstractNum w:abstractNumId="20" w15:restartNumberingAfterBreak="0">
    <w:nsid w:val="3B491B8C"/>
    <w:multiLevelType w:val="multilevel"/>
    <w:tmpl w:val="62E8C2F6"/>
    <w:lvl w:ilvl="0">
      <w:start w:val="3"/>
      <w:numFmt w:val="decimal"/>
      <w:lvlText w:val="%1"/>
      <w:lvlJc w:val="left"/>
      <w:pPr>
        <w:ind w:left="372" w:hanging="372"/>
      </w:pPr>
      <w:rPr>
        <w:rFonts w:hint="default"/>
        <w:u w:val="none"/>
      </w:rPr>
    </w:lvl>
    <w:lvl w:ilvl="1">
      <w:start w:val="1"/>
      <w:numFmt w:val="decimal"/>
      <w:lvlText w:val="%1.%2"/>
      <w:lvlJc w:val="left"/>
      <w:pPr>
        <w:ind w:left="372" w:hanging="372"/>
      </w:pPr>
      <w:rPr>
        <w:rFonts w:hint="default"/>
        <w:i w:val="0"/>
        <w:iCs/>
        <w:color w:val="auto"/>
        <w:u w:val="none"/>
      </w:rPr>
    </w:lvl>
    <w:lvl w:ilvl="2">
      <w:start w:val="1"/>
      <w:numFmt w:val="decimal"/>
      <w:lvlText w:val="%1.%2.%3"/>
      <w:lvlJc w:val="left"/>
      <w:pPr>
        <w:ind w:left="720" w:hanging="720"/>
      </w:pPr>
      <w:rPr>
        <w:rFonts w:hint="default"/>
        <w:b w:val="0"/>
        <w:bCs/>
        <w:i/>
        <w:iCs w:val="0"/>
        <w:color w:val="auto"/>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1" w15:restartNumberingAfterBreak="0">
    <w:nsid w:val="3C165E57"/>
    <w:multiLevelType w:val="hybridMultilevel"/>
    <w:tmpl w:val="F7B8E14E"/>
    <w:lvl w:ilvl="0" w:tplc="0362148C">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CCE6B8">
      <w:start w:val="1"/>
      <w:numFmt w:val="bullet"/>
      <w:lvlText w:val="o"/>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AE62DE">
      <w:start w:val="1"/>
      <w:numFmt w:val="bullet"/>
      <w:lvlText w:val="▪"/>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29A2F4C">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B08F00">
      <w:start w:val="1"/>
      <w:numFmt w:val="bullet"/>
      <w:lvlText w:val="o"/>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A407D4">
      <w:start w:val="1"/>
      <w:numFmt w:val="bullet"/>
      <w:lvlText w:val="▪"/>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588AF1E">
      <w:start w:val="1"/>
      <w:numFmt w:val="bullet"/>
      <w:lvlText w:val="•"/>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7A734E">
      <w:start w:val="1"/>
      <w:numFmt w:val="bullet"/>
      <w:lvlText w:val="o"/>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20CFCD4">
      <w:start w:val="1"/>
      <w:numFmt w:val="bullet"/>
      <w:lvlText w:val="▪"/>
      <w:lvlJc w:val="left"/>
      <w:pPr>
        <w:ind w:left="6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D174B0B"/>
    <w:multiLevelType w:val="multilevel"/>
    <w:tmpl w:val="E564C29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6"/>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0622119"/>
    <w:multiLevelType w:val="multilevel"/>
    <w:tmpl w:val="2160D348"/>
    <w:lvl w:ilvl="0">
      <w:start w:val="2"/>
      <w:numFmt w:val="decimal"/>
      <w:lvlText w:val="%1"/>
      <w:lvlJc w:val="left"/>
      <w:pPr>
        <w:ind w:left="372" w:hanging="372"/>
      </w:pPr>
      <w:rPr>
        <w:rFonts w:hint="default"/>
        <w:u w:val="none"/>
      </w:rPr>
    </w:lvl>
    <w:lvl w:ilvl="1">
      <w:start w:val="2"/>
      <w:numFmt w:val="decimal"/>
      <w:lvlText w:val="%1.%2"/>
      <w:lvlJc w:val="left"/>
      <w:pPr>
        <w:ind w:left="372" w:hanging="372"/>
      </w:pPr>
      <w:rPr>
        <w:rFonts w:hint="default"/>
        <w:i w:val="0"/>
        <w:iCs/>
        <w:color w:val="auto"/>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4" w15:restartNumberingAfterBreak="0">
    <w:nsid w:val="441A5730"/>
    <w:multiLevelType w:val="hybridMultilevel"/>
    <w:tmpl w:val="4FD4E98E"/>
    <w:lvl w:ilvl="0" w:tplc="7D989214">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64A6FE">
      <w:start w:val="1"/>
      <w:numFmt w:val="bullet"/>
      <w:lvlText w:val="o"/>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EA11DC">
      <w:start w:val="1"/>
      <w:numFmt w:val="bullet"/>
      <w:lvlText w:val="▪"/>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E2AA1A8">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A07D8C">
      <w:start w:val="1"/>
      <w:numFmt w:val="bullet"/>
      <w:lvlText w:val="o"/>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2CEA15E">
      <w:start w:val="1"/>
      <w:numFmt w:val="bullet"/>
      <w:lvlText w:val="▪"/>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0A7CF4">
      <w:start w:val="1"/>
      <w:numFmt w:val="bullet"/>
      <w:lvlText w:val="•"/>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C89D68">
      <w:start w:val="1"/>
      <w:numFmt w:val="bullet"/>
      <w:lvlText w:val="o"/>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447FC4">
      <w:start w:val="1"/>
      <w:numFmt w:val="bullet"/>
      <w:lvlText w:val="▪"/>
      <w:lvlJc w:val="left"/>
      <w:pPr>
        <w:ind w:left="6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AF677C3"/>
    <w:multiLevelType w:val="hybridMultilevel"/>
    <w:tmpl w:val="6FE62DD2"/>
    <w:lvl w:ilvl="0" w:tplc="43AA1C30">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8EDD3E">
      <w:start w:val="1"/>
      <w:numFmt w:val="bullet"/>
      <w:lvlText w:val="o"/>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7EE7E4">
      <w:start w:val="1"/>
      <w:numFmt w:val="bullet"/>
      <w:lvlText w:val="▪"/>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446DF8">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D61A6C">
      <w:start w:val="1"/>
      <w:numFmt w:val="bullet"/>
      <w:lvlText w:val="o"/>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D486A0E">
      <w:start w:val="1"/>
      <w:numFmt w:val="bullet"/>
      <w:lvlText w:val="▪"/>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F1EF86C">
      <w:start w:val="1"/>
      <w:numFmt w:val="bullet"/>
      <w:lvlText w:val="•"/>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5681B8">
      <w:start w:val="1"/>
      <w:numFmt w:val="bullet"/>
      <w:lvlText w:val="o"/>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E946ED8">
      <w:start w:val="1"/>
      <w:numFmt w:val="bullet"/>
      <w:lvlText w:val="▪"/>
      <w:lvlJc w:val="left"/>
      <w:pPr>
        <w:ind w:left="6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B605DF3"/>
    <w:multiLevelType w:val="hybridMultilevel"/>
    <w:tmpl w:val="F190C1EC"/>
    <w:lvl w:ilvl="0" w:tplc="06B47002">
      <w:start w:val="1"/>
      <w:numFmt w:val="bullet"/>
      <w:lvlText w:val="•"/>
      <w:lvlJc w:val="left"/>
      <w:pPr>
        <w:ind w:left="734"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130003" w:tentative="1">
      <w:start w:val="1"/>
      <w:numFmt w:val="bullet"/>
      <w:lvlText w:val="o"/>
      <w:lvlJc w:val="left"/>
      <w:pPr>
        <w:ind w:left="1454" w:hanging="360"/>
      </w:pPr>
      <w:rPr>
        <w:rFonts w:ascii="Courier New" w:hAnsi="Courier New" w:cs="Courier New" w:hint="default"/>
      </w:rPr>
    </w:lvl>
    <w:lvl w:ilvl="2" w:tplc="08130005" w:tentative="1">
      <w:start w:val="1"/>
      <w:numFmt w:val="bullet"/>
      <w:lvlText w:val=""/>
      <w:lvlJc w:val="left"/>
      <w:pPr>
        <w:ind w:left="2174" w:hanging="360"/>
      </w:pPr>
      <w:rPr>
        <w:rFonts w:ascii="Wingdings" w:hAnsi="Wingdings" w:hint="default"/>
      </w:rPr>
    </w:lvl>
    <w:lvl w:ilvl="3" w:tplc="08130001" w:tentative="1">
      <w:start w:val="1"/>
      <w:numFmt w:val="bullet"/>
      <w:lvlText w:val=""/>
      <w:lvlJc w:val="left"/>
      <w:pPr>
        <w:ind w:left="2894" w:hanging="360"/>
      </w:pPr>
      <w:rPr>
        <w:rFonts w:ascii="Symbol" w:hAnsi="Symbol" w:hint="default"/>
      </w:rPr>
    </w:lvl>
    <w:lvl w:ilvl="4" w:tplc="08130003" w:tentative="1">
      <w:start w:val="1"/>
      <w:numFmt w:val="bullet"/>
      <w:lvlText w:val="o"/>
      <w:lvlJc w:val="left"/>
      <w:pPr>
        <w:ind w:left="3614" w:hanging="360"/>
      </w:pPr>
      <w:rPr>
        <w:rFonts w:ascii="Courier New" w:hAnsi="Courier New" w:cs="Courier New" w:hint="default"/>
      </w:rPr>
    </w:lvl>
    <w:lvl w:ilvl="5" w:tplc="08130005" w:tentative="1">
      <w:start w:val="1"/>
      <w:numFmt w:val="bullet"/>
      <w:lvlText w:val=""/>
      <w:lvlJc w:val="left"/>
      <w:pPr>
        <w:ind w:left="4334" w:hanging="360"/>
      </w:pPr>
      <w:rPr>
        <w:rFonts w:ascii="Wingdings" w:hAnsi="Wingdings" w:hint="default"/>
      </w:rPr>
    </w:lvl>
    <w:lvl w:ilvl="6" w:tplc="08130001" w:tentative="1">
      <w:start w:val="1"/>
      <w:numFmt w:val="bullet"/>
      <w:lvlText w:val=""/>
      <w:lvlJc w:val="left"/>
      <w:pPr>
        <w:ind w:left="5054" w:hanging="360"/>
      </w:pPr>
      <w:rPr>
        <w:rFonts w:ascii="Symbol" w:hAnsi="Symbol" w:hint="default"/>
      </w:rPr>
    </w:lvl>
    <w:lvl w:ilvl="7" w:tplc="08130003" w:tentative="1">
      <w:start w:val="1"/>
      <w:numFmt w:val="bullet"/>
      <w:lvlText w:val="o"/>
      <w:lvlJc w:val="left"/>
      <w:pPr>
        <w:ind w:left="5774" w:hanging="360"/>
      </w:pPr>
      <w:rPr>
        <w:rFonts w:ascii="Courier New" w:hAnsi="Courier New" w:cs="Courier New" w:hint="default"/>
      </w:rPr>
    </w:lvl>
    <w:lvl w:ilvl="8" w:tplc="08130005" w:tentative="1">
      <w:start w:val="1"/>
      <w:numFmt w:val="bullet"/>
      <w:lvlText w:val=""/>
      <w:lvlJc w:val="left"/>
      <w:pPr>
        <w:ind w:left="6494" w:hanging="360"/>
      </w:pPr>
      <w:rPr>
        <w:rFonts w:ascii="Wingdings" w:hAnsi="Wingdings" w:hint="default"/>
      </w:rPr>
    </w:lvl>
  </w:abstractNum>
  <w:abstractNum w:abstractNumId="27" w15:restartNumberingAfterBreak="0">
    <w:nsid w:val="4BA300B7"/>
    <w:multiLevelType w:val="hybridMultilevel"/>
    <w:tmpl w:val="4C420490"/>
    <w:lvl w:ilvl="0" w:tplc="7806EECC">
      <w:start w:val="1"/>
      <w:numFmt w:val="bullet"/>
      <w:lvlText w:val="•"/>
      <w:lvlJc w:val="left"/>
      <w:pPr>
        <w:ind w:left="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DC6948">
      <w:start w:val="1"/>
      <w:numFmt w:val="bullet"/>
      <w:lvlText w:val="o"/>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6E49FDC">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7E22AC4">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DE266E">
      <w:start w:val="1"/>
      <w:numFmt w:val="bullet"/>
      <w:lvlText w:val="o"/>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020B4A">
      <w:start w:val="1"/>
      <w:numFmt w:val="bullet"/>
      <w:lvlText w:val="▪"/>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1F84412">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DC0F26">
      <w:start w:val="1"/>
      <w:numFmt w:val="bullet"/>
      <w:lvlText w:val="o"/>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AE49552">
      <w:start w:val="1"/>
      <w:numFmt w:val="bullet"/>
      <w:lvlText w:val="▪"/>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E8472A8"/>
    <w:multiLevelType w:val="hybridMultilevel"/>
    <w:tmpl w:val="B3B6DDBA"/>
    <w:lvl w:ilvl="0" w:tplc="06B47002">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50CC6515"/>
    <w:multiLevelType w:val="hybridMultilevel"/>
    <w:tmpl w:val="E1AACD24"/>
    <w:lvl w:ilvl="0" w:tplc="9C200514">
      <w:start w:val="1"/>
      <w:numFmt w:val="bullet"/>
      <w:pStyle w:val="opsommingKindenGezin1"/>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1919"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569443B2"/>
    <w:multiLevelType w:val="hybridMultilevel"/>
    <w:tmpl w:val="7444EA18"/>
    <w:lvl w:ilvl="0" w:tplc="5D724CDE">
      <w:start w:val="1"/>
      <w:numFmt w:val="bullet"/>
      <w:lvlText w:val="•"/>
      <w:lvlJc w:val="left"/>
      <w:pPr>
        <w:ind w:left="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1C4356">
      <w:start w:val="1"/>
      <w:numFmt w:val="bullet"/>
      <w:lvlText w:val="o"/>
      <w:lvlJc w:val="left"/>
      <w:pPr>
        <w:ind w:left="16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5CE5AC">
      <w:start w:val="1"/>
      <w:numFmt w:val="bullet"/>
      <w:lvlText w:val="▪"/>
      <w:lvlJc w:val="left"/>
      <w:pPr>
        <w:ind w:left="23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DD2F0B6">
      <w:start w:val="1"/>
      <w:numFmt w:val="bullet"/>
      <w:lvlText w:val="•"/>
      <w:lvlJc w:val="left"/>
      <w:pPr>
        <w:ind w:left="30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526148">
      <w:start w:val="1"/>
      <w:numFmt w:val="bullet"/>
      <w:lvlText w:val="o"/>
      <w:lvlJc w:val="left"/>
      <w:pPr>
        <w:ind w:left="37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3AD1BE">
      <w:start w:val="1"/>
      <w:numFmt w:val="bullet"/>
      <w:lvlText w:val="▪"/>
      <w:lvlJc w:val="left"/>
      <w:pPr>
        <w:ind w:left="44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5CB870">
      <w:start w:val="1"/>
      <w:numFmt w:val="bullet"/>
      <w:lvlText w:val="•"/>
      <w:lvlJc w:val="left"/>
      <w:pPr>
        <w:ind w:left="52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329348">
      <w:start w:val="1"/>
      <w:numFmt w:val="bullet"/>
      <w:lvlText w:val="o"/>
      <w:lvlJc w:val="left"/>
      <w:pPr>
        <w:ind w:left="5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6AEF58">
      <w:start w:val="1"/>
      <w:numFmt w:val="bullet"/>
      <w:lvlText w:val="▪"/>
      <w:lvlJc w:val="left"/>
      <w:pPr>
        <w:ind w:left="66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7EC4D58"/>
    <w:multiLevelType w:val="hybridMultilevel"/>
    <w:tmpl w:val="CA721CFC"/>
    <w:lvl w:ilvl="0" w:tplc="30C8C40E">
      <w:start w:val="1"/>
      <w:numFmt w:val="bullet"/>
      <w:lvlText w:val="•"/>
      <w:lvlJc w:val="left"/>
      <w:pPr>
        <w:ind w:left="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66C01C">
      <w:start w:val="1"/>
      <w:numFmt w:val="bullet"/>
      <w:lvlText w:val="o"/>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F2CEC28">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1BA5620">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14DB9E">
      <w:start w:val="1"/>
      <w:numFmt w:val="bullet"/>
      <w:lvlText w:val="o"/>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5D2FB90">
      <w:start w:val="1"/>
      <w:numFmt w:val="bullet"/>
      <w:lvlText w:val="▪"/>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F23C3E">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000F30">
      <w:start w:val="1"/>
      <w:numFmt w:val="bullet"/>
      <w:lvlText w:val="o"/>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4DED666">
      <w:start w:val="1"/>
      <w:numFmt w:val="bullet"/>
      <w:lvlText w:val="▪"/>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E8561BD"/>
    <w:multiLevelType w:val="hybridMultilevel"/>
    <w:tmpl w:val="90AA5CFC"/>
    <w:lvl w:ilvl="0" w:tplc="E02200B8">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771"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5F406CDE"/>
    <w:multiLevelType w:val="hybridMultilevel"/>
    <w:tmpl w:val="88C466B6"/>
    <w:lvl w:ilvl="0" w:tplc="D6FC1816">
      <w:start w:val="1"/>
      <w:numFmt w:val="bullet"/>
      <w:lvlText w:val="•"/>
      <w:lvlJc w:val="left"/>
      <w:pPr>
        <w:ind w:left="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16E6DA">
      <w:start w:val="1"/>
      <w:numFmt w:val="bullet"/>
      <w:lvlText w:val="o"/>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72C4B2E">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C1AF0E6">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443FC0">
      <w:start w:val="1"/>
      <w:numFmt w:val="bullet"/>
      <w:lvlText w:val="o"/>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E22198C">
      <w:start w:val="1"/>
      <w:numFmt w:val="bullet"/>
      <w:lvlText w:val="▪"/>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9E718E">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14CA8A">
      <w:start w:val="1"/>
      <w:numFmt w:val="bullet"/>
      <w:lvlText w:val="o"/>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3C084E4">
      <w:start w:val="1"/>
      <w:numFmt w:val="bullet"/>
      <w:lvlText w:val="▪"/>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0462F8F"/>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AD2FDD"/>
    <w:multiLevelType w:val="hybridMultilevel"/>
    <w:tmpl w:val="D4E0376E"/>
    <w:lvl w:ilvl="0" w:tplc="E99E0AB6">
      <w:start w:val="1"/>
      <w:numFmt w:val="bullet"/>
      <w:lvlText w:val="•"/>
      <w:lvlJc w:val="left"/>
      <w:pPr>
        <w:ind w:left="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869B1A">
      <w:start w:val="1"/>
      <w:numFmt w:val="bullet"/>
      <w:lvlText w:val="o"/>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83CF90C">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FEADD64">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D430BA">
      <w:start w:val="1"/>
      <w:numFmt w:val="bullet"/>
      <w:lvlText w:val="o"/>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AC225A8">
      <w:start w:val="1"/>
      <w:numFmt w:val="bullet"/>
      <w:lvlText w:val="▪"/>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A0C7226">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F84B7C">
      <w:start w:val="1"/>
      <w:numFmt w:val="bullet"/>
      <w:lvlText w:val="o"/>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86F7FC">
      <w:start w:val="1"/>
      <w:numFmt w:val="bullet"/>
      <w:lvlText w:val="▪"/>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4CC27C8"/>
    <w:multiLevelType w:val="hybridMultilevel"/>
    <w:tmpl w:val="BBD0B3E2"/>
    <w:lvl w:ilvl="0" w:tplc="8CD656F0">
      <w:start w:val="1"/>
      <w:numFmt w:val="bullet"/>
      <w:lvlText w:val="•"/>
      <w:lvlJc w:val="left"/>
      <w:pPr>
        <w:ind w:left="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269448">
      <w:start w:val="1"/>
      <w:numFmt w:val="bullet"/>
      <w:lvlText w:val="o"/>
      <w:lvlJc w:val="left"/>
      <w:pPr>
        <w:ind w:left="161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33E9678">
      <w:start w:val="1"/>
      <w:numFmt w:val="bullet"/>
      <w:lvlText w:val="▪"/>
      <w:lvlJc w:val="left"/>
      <w:pPr>
        <w:ind w:left="217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DF5C737E">
      <w:start w:val="1"/>
      <w:numFmt w:val="bullet"/>
      <w:lvlText w:val="•"/>
      <w:lvlJc w:val="left"/>
      <w:pPr>
        <w:ind w:left="289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4A34340A">
      <w:start w:val="1"/>
      <w:numFmt w:val="bullet"/>
      <w:lvlText w:val="o"/>
      <w:lvlJc w:val="left"/>
      <w:pPr>
        <w:ind w:left="361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B1F81DC0">
      <w:start w:val="1"/>
      <w:numFmt w:val="bullet"/>
      <w:lvlText w:val="▪"/>
      <w:lvlJc w:val="left"/>
      <w:pPr>
        <w:ind w:left="433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4E4B364">
      <w:start w:val="1"/>
      <w:numFmt w:val="bullet"/>
      <w:lvlText w:val="•"/>
      <w:lvlJc w:val="left"/>
      <w:pPr>
        <w:ind w:left="505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74F2C2AE">
      <w:start w:val="1"/>
      <w:numFmt w:val="bullet"/>
      <w:lvlText w:val="o"/>
      <w:lvlJc w:val="left"/>
      <w:pPr>
        <w:ind w:left="577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425402CE">
      <w:start w:val="1"/>
      <w:numFmt w:val="bullet"/>
      <w:lvlText w:val="▪"/>
      <w:lvlJc w:val="left"/>
      <w:pPr>
        <w:ind w:left="649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5EF578A"/>
    <w:multiLevelType w:val="hybridMultilevel"/>
    <w:tmpl w:val="1D1C0AE2"/>
    <w:lvl w:ilvl="0" w:tplc="FC6EB872">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FC62BA">
      <w:start w:val="1"/>
      <w:numFmt w:val="bullet"/>
      <w:lvlText w:val="o"/>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2D8132E">
      <w:start w:val="1"/>
      <w:numFmt w:val="bullet"/>
      <w:lvlText w:val="▪"/>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1805CB2">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48CEF0">
      <w:start w:val="1"/>
      <w:numFmt w:val="bullet"/>
      <w:lvlText w:val="o"/>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B7ECA12">
      <w:start w:val="1"/>
      <w:numFmt w:val="bullet"/>
      <w:lvlText w:val="▪"/>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A8C24A0">
      <w:start w:val="1"/>
      <w:numFmt w:val="bullet"/>
      <w:lvlText w:val="•"/>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A009AA">
      <w:start w:val="1"/>
      <w:numFmt w:val="bullet"/>
      <w:lvlText w:val="o"/>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8D624C8">
      <w:start w:val="1"/>
      <w:numFmt w:val="bullet"/>
      <w:lvlText w:val="▪"/>
      <w:lvlJc w:val="left"/>
      <w:pPr>
        <w:ind w:left="6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2630BF9"/>
    <w:multiLevelType w:val="hybridMultilevel"/>
    <w:tmpl w:val="03040778"/>
    <w:lvl w:ilvl="0" w:tplc="E02200B8">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0E0410">
      <w:start w:val="1"/>
      <w:numFmt w:val="bullet"/>
      <w:lvlText w:val="o"/>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7AA430">
      <w:start w:val="1"/>
      <w:numFmt w:val="bullet"/>
      <w:lvlText w:val="▪"/>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F962B06">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961BA0">
      <w:start w:val="1"/>
      <w:numFmt w:val="bullet"/>
      <w:lvlText w:val="o"/>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75C1F1C">
      <w:start w:val="1"/>
      <w:numFmt w:val="bullet"/>
      <w:lvlText w:val="▪"/>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F9E88F6">
      <w:start w:val="1"/>
      <w:numFmt w:val="bullet"/>
      <w:lvlText w:val="•"/>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0CCBDE">
      <w:start w:val="1"/>
      <w:numFmt w:val="bullet"/>
      <w:lvlText w:val="o"/>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D0ED85A">
      <w:start w:val="1"/>
      <w:numFmt w:val="bullet"/>
      <w:lvlText w:val="▪"/>
      <w:lvlJc w:val="left"/>
      <w:pPr>
        <w:ind w:left="6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88A1A77"/>
    <w:multiLevelType w:val="hybridMultilevel"/>
    <w:tmpl w:val="582E765C"/>
    <w:lvl w:ilvl="0" w:tplc="321A5A92">
      <w:numFmt w:val="bullet"/>
      <w:lvlText w:val="-"/>
      <w:lvlJc w:val="left"/>
      <w:pPr>
        <w:ind w:left="720" w:hanging="360"/>
      </w:pPr>
      <w:rPr>
        <w:rFonts w:ascii="Arial" w:eastAsia="Aptos"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771"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0" w15:restartNumberingAfterBreak="0">
    <w:nsid w:val="7FD5523F"/>
    <w:multiLevelType w:val="multilevel"/>
    <w:tmpl w:val="2160D348"/>
    <w:lvl w:ilvl="0">
      <w:start w:val="2"/>
      <w:numFmt w:val="decimal"/>
      <w:lvlText w:val="%1"/>
      <w:lvlJc w:val="left"/>
      <w:pPr>
        <w:ind w:left="372" w:hanging="372"/>
      </w:pPr>
      <w:rPr>
        <w:rFonts w:hint="default"/>
        <w:u w:val="none"/>
      </w:rPr>
    </w:lvl>
    <w:lvl w:ilvl="1">
      <w:start w:val="2"/>
      <w:numFmt w:val="decimal"/>
      <w:lvlText w:val="%1.%2"/>
      <w:lvlJc w:val="left"/>
      <w:pPr>
        <w:ind w:left="372" w:hanging="372"/>
      </w:pPr>
      <w:rPr>
        <w:rFonts w:hint="default"/>
        <w:i w:val="0"/>
        <w:iCs/>
        <w:color w:val="auto"/>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16cid:durableId="459348153">
    <w:abstractNumId w:val="38"/>
  </w:num>
  <w:num w:numId="2" w16cid:durableId="1942839651">
    <w:abstractNumId w:val="25"/>
  </w:num>
  <w:num w:numId="3" w16cid:durableId="716660449">
    <w:abstractNumId w:val="37"/>
  </w:num>
  <w:num w:numId="4" w16cid:durableId="1822193793">
    <w:abstractNumId w:val="24"/>
  </w:num>
  <w:num w:numId="5" w16cid:durableId="136845065">
    <w:abstractNumId w:val="6"/>
  </w:num>
  <w:num w:numId="6" w16cid:durableId="1086732304">
    <w:abstractNumId w:val="8"/>
  </w:num>
  <w:num w:numId="7" w16cid:durableId="1910113835">
    <w:abstractNumId w:val="2"/>
  </w:num>
  <w:num w:numId="8" w16cid:durableId="1167131385">
    <w:abstractNumId w:val="21"/>
  </w:num>
  <w:num w:numId="9" w16cid:durableId="711001114">
    <w:abstractNumId w:val="3"/>
  </w:num>
  <w:num w:numId="10" w16cid:durableId="1881437318">
    <w:abstractNumId w:val="10"/>
  </w:num>
  <w:num w:numId="11" w16cid:durableId="1971275889">
    <w:abstractNumId w:val="30"/>
  </w:num>
  <w:num w:numId="12" w16cid:durableId="1771855883">
    <w:abstractNumId w:val="36"/>
  </w:num>
  <w:num w:numId="13" w16cid:durableId="528296655">
    <w:abstractNumId w:val="14"/>
  </w:num>
  <w:num w:numId="14" w16cid:durableId="1808937254">
    <w:abstractNumId w:val="35"/>
  </w:num>
  <w:num w:numId="15" w16cid:durableId="849371297">
    <w:abstractNumId w:val="1"/>
  </w:num>
  <w:num w:numId="16" w16cid:durableId="2127919897">
    <w:abstractNumId w:val="33"/>
  </w:num>
  <w:num w:numId="17" w16cid:durableId="2031369886">
    <w:abstractNumId w:val="31"/>
  </w:num>
  <w:num w:numId="18" w16cid:durableId="964778925">
    <w:abstractNumId w:val="27"/>
  </w:num>
  <w:num w:numId="19" w16cid:durableId="990980440">
    <w:abstractNumId w:val="26"/>
  </w:num>
  <w:num w:numId="20" w16cid:durableId="1558324319">
    <w:abstractNumId w:val="0"/>
  </w:num>
  <w:num w:numId="21" w16cid:durableId="393088601">
    <w:abstractNumId w:val="7"/>
  </w:num>
  <w:num w:numId="22" w16cid:durableId="804272138">
    <w:abstractNumId w:val="11"/>
  </w:num>
  <w:num w:numId="23" w16cid:durableId="1428500486">
    <w:abstractNumId w:val="9"/>
  </w:num>
  <w:num w:numId="24" w16cid:durableId="1681810203">
    <w:abstractNumId w:val="29"/>
  </w:num>
  <w:num w:numId="25" w16cid:durableId="1507162939">
    <w:abstractNumId w:val="28"/>
  </w:num>
  <w:num w:numId="26" w16cid:durableId="879820870">
    <w:abstractNumId w:val="13"/>
  </w:num>
  <w:num w:numId="27" w16cid:durableId="1371608033">
    <w:abstractNumId w:val="23"/>
  </w:num>
  <w:num w:numId="28" w16cid:durableId="820655735">
    <w:abstractNumId w:val="20"/>
  </w:num>
  <w:num w:numId="29" w16cid:durableId="424116135">
    <w:abstractNumId w:val="39"/>
  </w:num>
  <w:num w:numId="30" w16cid:durableId="2040886617">
    <w:abstractNumId w:val="17"/>
  </w:num>
  <w:num w:numId="31" w16cid:durableId="1558979765">
    <w:abstractNumId w:val="18"/>
  </w:num>
  <w:num w:numId="32" w16cid:durableId="1779638117">
    <w:abstractNumId w:val="12"/>
  </w:num>
  <w:num w:numId="33" w16cid:durableId="51663702">
    <w:abstractNumId w:val="34"/>
  </w:num>
  <w:num w:numId="34" w16cid:durableId="1965505904">
    <w:abstractNumId w:val="40"/>
  </w:num>
  <w:num w:numId="35" w16cid:durableId="1669288910">
    <w:abstractNumId w:val="19"/>
  </w:num>
  <w:num w:numId="36" w16cid:durableId="433476131">
    <w:abstractNumId w:val="16"/>
  </w:num>
  <w:num w:numId="37" w16cid:durableId="124585357">
    <w:abstractNumId w:val="5"/>
  </w:num>
  <w:num w:numId="38" w16cid:durableId="1234779673">
    <w:abstractNumId w:val="32"/>
  </w:num>
  <w:num w:numId="39" w16cid:durableId="2119174709">
    <w:abstractNumId w:val="22"/>
  </w:num>
  <w:num w:numId="40" w16cid:durableId="1862737542">
    <w:abstractNumId w:val="15"/>
  </w:num>
  <w:num w:numId="41" w16cid:durableId="1569457442">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1167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DC3"/>
    <w:rsid w:val="00000835"/>
    <w:rsid w:val="000013B2"/>
    <w:rsid w:val="00002E50"/>
    <w:rsid w:val="00004D0C"/>
    <w:rsid w:val="000066C7"/>
    <w:rsid w:val="00013C83"/>
    <w:rsid w:val="0001473C"/>
    <w:rsid w:val="000147FD"/>
    <w:rsid w:val="000156A4"/>
    <w:rsid w:val="00017677"/>
    <w:rsid w:val="000204F8"/>
    <w:rsid w:val="00021D3C"/>
    <w:rsid w:val="000241C5"/>
    <w:rsid w:val="00027915"/>
    <w:rsid w:val="00034740"/>
    <w:rsid w:val="000355ED"/>
    <w:rsid w:val="000446C4"/>
    <w:rsid w:val="000456FE"/>
    <w:rsid w:val="000470EA"/>
    <w:rsid w:val="00050EA3"/>
    <w:rsid w:val="00055C36"/>
    <w:rsid w:val="00067345"/>
    <w:rsid w:val="00070D63"/>
    <w:rsid w:val="00071C75"/>
    <w:rsid w:val="00071DEB"/>
    <w:rsid w:val="00074539"/>
    <w:rsid w:val="00086DC9"/>
    <w:rsid w:val="000903DF"/>
    <w:rsid w:val="00093E1E"/>
    <w:rsid w:val="00095C4B"/>
    <w:rsid w:val="00097CC5"/>
    <w:rsid w:val="000A5C88"/>
    <w:rsid w:val="000B2A26"/>
    <w:rsid w:val="000B5466"/>
    <w:rsid w:val="000C38FC"/>
    <w:rsid w:val="000C4867"/>
    <w:rsid w:val="000D205C"/>
    <w:rsid w:val="000D76C0"/>
    <w:rsid w:val="000E0B02"/>
    <w:rsid w:val="000E3ED1"/>
    <w:rsid w:val="000E407E"/>
    <w:rsid w:val="000E578A"/>
    <w:rsid w:val="000E7AB2"/>
    <w:rsid w:val="000F6D31"/>
    <w:rsid w:val="00101E8C"/>
    <w:rsid w:val="00104568"/>
    <w:rsid w:val="00107E83"/>
    <w:rsid w:val="00126DFA"/>
    <w:rsid w:val="001315DA"/>
    <w:rsid w:val="00131C83"/>
    <w:rsid w:val="0013518A"/>
    <w:rsid w:val="00135A48"/>
    <w:rsid w:val="00136D76"/>
    <w:rsid w:val="00140015"/>
    <w:rsid w:val="00140787"/>
    <w:rsid w:val="00151ACB"/>
    <w:rsid w:val="00157BD8"/>
    <w:rsid w:val="0017332F"/>
    <w:rsid w:val="00174887"/>
    <w:rsid w:val="00177D02"/>
    <w:rsid w:val="001A0323"/>
    <w:rsid w:val="001A1E2A"/>
    <w:rsid w:val="001A22E8"/>
    <w:rsid w:val="001A23BD"/>
    <w:rsid w:val="001A3191"/>
    <w:rsid w:val="001A4180"/>
    <w:rsid w:val="001B1006"/>
    <w:rsid w:val="001C1049"/>
    <w:rsid w:val="001D3BAD"/>
    <w:rsid w:val="001E23D8"/>
    <w:rsid w:val="001E3430"/>
    <w:rsid w:val="001E4BD5"/>
    <w:rsid w:val="001F1679"/>
    <w:rsid w:val="001F225A"/>
    <w:rsid w:val="00202AE9"/>
    <w:rsid w:val="00202CCD"/>
    <w:rsid w:val="00203976"/>
    <w:rsid w:val="00217F8D"/>
    <w:rsid w:val="002219C1"/>
    <w:rsid w:val="0022226A"/>
    <w:rsid w:val="002270AB"/>
    <w:rsid w:val="002400FA"/>
    <w:rsid w:val="00245E5C"/>
    <w:rsid w:val="00265B13"/>
    <w:rsid w:val="00270781"/>
    <w:rsid w:val="00270B5D"/>
    <w:rsid w:val="00272AB3"/>
    <w:rsid w:val="00274204"/>
    <w:rsid w:val="00275126"/>
    <w:rsid w:val="002804DF"/>
    <w:rsid w:val="00291EE8"/>
    <w:rsid w:val="00292A7D"/>
    <w:rsid w:val="00295B0F"/>
    <w:rsid w:val="00296E62"/>
    <w:rsid w:val="002A0EAB"/>
    <w:rsid w:val="002A6984"/>
    <w:rsid w:val="002A7A48"/>
    <w:rsid w:val="002B356F"/>
    <w:rsid w:val="002B674E"/>
    <w:rsid w:val="002C2B4C"/>
    <w:rsid w:val="002D0AC8"/>
    <w:rsid w:val="002D20AE"/>
    <w:rsid w:val="002D25D8"/>
    <w:rsid w:val="002D46CB"/>
    <w:rsid w:val="002E23BB"/>
    <w:rsid w:val="002E2D61"/>
    <w:rsid w:val="002E3B6C"/>
    <w:rsid w:val="002E44D1"/>
    <w:rsid w:val="002E5A39"/>
    <w:rsid w:val="002E5F78"/>
    <w:rsid w:val="002F15F2"/>
    <w:rsid w:val="002F210E"/>
    <w:rsid w:val="002F24A4"/>
    <w:rsid w:val="002F63EA"/>
    <w:rsid w:val="002F7A71"/>
    <w:rsid w:val="003106A4"/>
    <w:rsid w:val="00311BDD"/>
    <w:rsid w:val="003151E5"/>
    <w:rsid w:val="003408F9"/>
    <w:rsid w:val="003428CE"/>
    <w:rsid w:val="003629DF"/>
    <w:rsid w:val="00370816"/>
    <w:rsid w:val="00370F06"/>
    <w:rsid w:val="003726C8"/>
    <w:rsid w:val="00375BA8"/>
    <w:rsid w:val="00375FF8"/>
    <w:rsid w:val="00385E21"/>
    <w:rsid w:val="00390CF1"/>
    <w:rsid w:val="003931CA"/>
    <w:rsid w:val="00393914"/>
    <w:rsid w:val="00393B94"/>
    <w:rsid w:val="003A2C3D"/>
    <w:rsid w:val="003A4A48"/>
    <w:rsid w:val="003A7E8C"/>
    <w:rsid w:val="003B2D22"/>
    <w:rsid w:val="003B5CEA"/>
    <w:rsid w:val="003B7A5B"/>
    <w:rsid w:val="003C467A"/>
    <w:rsid w:val="003D34C7"/>
    <w:rsid w:val="003E2904"/>
    <w:rsid w:val="003F0E5B"/>
    <w:rsid w:val="003F1B5C"/>
    <w:rsid w:val="003F54D4"/>
    <w:rsid w:val="003F5653"/>
    <w:rsid w:val="00400913"/>
    <w:rsid w:val="00403902"/>
    <w:rsid w:val="004050D3"/>
    <w:rsid w:val="0040599E"/>
    <w:rsid w:val="00406D21"/>
    <w:rsid w:val="0041153E"/>
    <w:rsid w:val="0041318E"/>
    <w:rsid w:val="00417E1D"/>
    <w:rsid w:val="00422E60"/>
    <w:rsid w:val="00427042"/>
    <w:rsid w:val="00447501"/>
    <w:rsid w:val="004505EA"/>
    <w:rsid w:val="004705BB"/>
    <w:rsid w:val="004865BE"/>
    <w:rsid w:val="004972DA"/>
    <w:rsid w:val="00497BF0"/>
    <w:rsid w:val="004A2FE1"/>
    <w:rsid w:val="004A5D6A"/>
    <w:rsid w:val="004B0533"/>
    <w:rsid w:val="004B2036"/>
    <w:rsid w:val="004C4EEF"/>
    <w:rsid w:val="004C5C3A"/>
    <w:rsid w:val="004D0951"/>
    <w:rsid w:val="004D0D31"/>
    <w:rsid w:val="004D286E"/>
    <w:rsid w:val="004D6DCE"/>
    <w:rsid w:val="004E313F"/>
    <w:rsid w:val="004E3F6A"/>
    <w:rsid w:val="004E490D"/>
    <w:rsid w:val="004E730E"/>
    <w:rsid w:val="004F328E"/>
    <w:rsid w:val="004F3FE2"/>
    <w:rsid w:val="004F4F06"/>
    <w:rsid w:val="0050483B"/>
    <w:rsid w:val="00506E62"/>
    <w:rsid w:val="00510737"/>
    <w:rsid w:val="0052434C"/>
    <w:rsid w:val="00527349"/>
    <w:rsid w:val="00527D3C"/>
    <w:rsid w:val="00530EAA"/>
    <w:rsid w:val="00535D7B"/>
    <w:rsid w:val="00540559"/>
    <w:rsid w:val="005412BC"/>
    <w:rsid w:val="00542B35"/>
    <w:rsid w:val="005445C8"/>
    <w:rsid w:val="00550C81"/>
    <w:rsid w:val="00550D51"/>
    <w:rsid w:val="00561D06"/>
    <w:rsid w:val="00567514"/>
    <w:rsid w:val="00570F26"/>
    <w:rsid w:val="00583FCD"/>
    <w:rsid w:val="0058424C"/>
    <w:rsid w:val="0058514E"/>
    <w:rsid w:val="00585A0B"/>
    <w:rsid w:val="00592567"/>
    <w:rsid w:val="005A5850"/>
    <w:rsid w:val="005A7E4F"/>
    <w:rsid w:val="005B3D46"/>
    <w:rsid w:val="005C35B9"/>
    <w:rsid w:val="005C6C93"/>
    <w:rsid w:val="005C71B8"/>
    <w:rsid w:val="005D0CCA"/>
    <w:rsid w:val="005D3F6F"/>
    <w:rsid w:val="005D4A73"/>
    <w:rsid w:val="005D530C"/>
    <w:rsid w:val="005D6897"/>
    <w:rsid w:val="005D6A57"/>
    <w:rsid w:val="005E0BF3"/>
    <w:rsid w:val="005E1F27"/>
    <w:rsid w:val="005E2B30"/>
    <w:rsid w:val="005E2E3C"/>
    <w:rsid w:val="005E3C11"/>
    <w:rsid w:val="005E5D1E"/>
    <w:rsid w:val="005F559D"/>
    <w:rsid w:val="00601C1E"/>
    <w:rsid w:val="00610BE8"/>
    <w:rsid w:val="00611C33"/>
    <w:rsid w:val="00612350"/>
    <w:rsid w:val="006151D4"/>
    <w:rsid w:val="00617151"/>
    <w:rsid w:val="0062011C"/>
    <w:rsid w:val="00621BEA"/>
    <w:rsid w:val="00622DD7"/>
    <w:rsid w:val="00630559"/>
    <w:rsid w:val="00633D41"/>
    <w:rsid w:val="00635FEA"/>
    <w:rsid w:val="00642ACF"/>
    <w:rsid w:val="00643CEB"/>
    <w:rsid w:val="00644E08"/>
    <w:rsid w:val="00646437"/>
    <w:rsid w:val="00652759"/>
    <w:rsid w:val="00656C13"/>
    <w:rsid w:val="00656D61"/>
    <w:rsid w:val="00657BCE"/>
    <w:rsid w:val="0066152B"/>
    <w:rsid w:val="00661C74"/>
    <w:rsid w:val="00666E37"/>
    <w:rsid w:val="006674A9"/>
    <w:rsid w:val="00671FFF"/>
    <w:rsid w:val="0067448D"/>
    <w:rsid w:val="0068038C"/>
    <w:rsid w:val="00693EE2"/>
    <w:rsid w:val="006A1F7B"/>
    <w:rsid w:val="006B2C6B"/>
    <w:rsid w:val="006C1EE2"/>
    <w:rsid w:val="006C390A"/>
    <w:rsid w:val="006C7D92"/>
    <w:rsid w:val="006D2A13"/>
    <w:rsid w:val="006D2E04"/>
    <w:rsid w:val="006D5DBE"/>
    <w:rsid w:val="006D768A"/>
    <w:rsid w:val="006E5938"/>
    <w:rsid w:val="006E6605"/>
    <w:rsid w:val="006E71EB"/>
    <w:rsid w:val="006E7D58"/>
    <w:rsid w:val="006F2AD4"/>
    <w:rsid w:val="006F2D3B"/>
    <w:rsid w:val="006F3FD2"/>
    <w:rsid w:val="006F479C"/>
    <w:rsid w:val="006F748E"/>
    <w:rsid w:val="0070151B"/>
    <w:rsid w:val="007049B3"/>
    <w:rsid w:val="00704F7D"/>
    <w:rsid w:val="00710876"/>
    <w:rsid w:val="0071304D"/>
    <w:rsid w:val="007139F4"/>
    <w:rsid w:val="00717157"/>
    <w:rsid w:val="00717BFB"/>
    <w:rsid w:val="00727538"/>
    <w:rsid w:val="00727AB8"/>
    <w:rsid w:val="00731D24"/>
    <w:rsid w:val="00733D95"/>
    <w:rsid w:val="00736E39"/>
    <w:rsid w:val="007404E3"/>
    <w:rsid w:val="0074551D"/>
    <w:rsid w:val="00750AC1"/>
    <w:rsid w:val="00762061"/>
    <w:rsid w:val="007635B4"/>
    <w:rsid w:val="007661C9"/>
    <w:rsid w:val="00774DF2"/>
    <w:rsid w:val="00782AD7"/>
    <w:rsid w:val="00784CD7"/>
    <w:rsid w:val="00786844"/>
    <w:rsid w:val="0079122A"/>
    <w:rsid w:val="0079130C"/>
    <w:rsid w:val="0079592D"/>
    <w:rsid w:val="007B03BF"/>
    <w:rsid w:val="007B0AD7"/>
    <w:rsid w:val="007C1387"/>
    <w:rsid w:val="007C17E5"/>
    <w:rsid w:val="007C3331"/>
    <w:rsid w:val="007D3756"/>
    <w:rsid w:val="007D56E2"/>
    <w:rsid w:val="007E6BB5"/>
    <w:rsid w:val="007E7DA0"/>
    <w:rsid w:val="007F20CC"/>
    <w:rsid w:val="007F4CA6"/>
    <w:rsid w:val="007F72F6"/>
    <w:rsid w:val="008005B8"/>
    <w:rsid w:val="00800F9C"/>
    <w:rsid w:val="008016F7"/>
    <w:rsid w:val="0082094A"/>
    <w:rsid w:val="0082176D"/>
    <w:rsid w:val="00823759"/>
    <w:rsid w:val="0083187C"/>
    <w:rsid w:val="008355F8"/>
    <w:rsid w:val="008413DE"/>
    <w:rsid w:val="00841655"/>
    <w:rsid w:val="008438E2"/>
    <w:rsid w:val="008449F1"/>
    <w:rsid w:val="00857A55"/>
    <w:rsid w:val="008628C0"/>
    <w:rsid w:val="008653EB"/>
    <w:rsid w:val="00865FC7"/>
    <w:rsid w:val="008733A3"/>
    <w:rsid w:val="00883468"/>
    <w:rsid w:val="0088485F"/>
    <w:rsid w:val="00884CBF"/>
    <w:rsid w:val="00886C05"/>
    <w:rsid w:val="008934FF"/>
    <w:rsid w:val="00893E57"/>
    <w:rsid w:val="0089439B"/>
    <w:rsid w:val="008A7DFD"/>
    <w:rsid w:val="008B01EC"/>
    <w:rsid w:val="008B30C4"/>
    <w:rsid w:val="008B4DF7"/>
    <w:rsid w:val="008D7AE5"/>
    <w:rsid w:val="008E2ABE"/>
    <w:rsid w:val="008F1F3F"/>
    <w:rsid w:val="008F3858"/>
    <w:rsid w:val="008F6170"/>
    <w:rsid w:val="008F6857"/>
    <w:rsid w:val="0090449F"/>
    <w:rsid w:val="00905B01"/>
    <w:rsid w:val="00906330"/>
    <w:rsid w:val="0090704E"/>
    <w:rsid w:val="009074E9"/>
    <w:rsid w:val="00910656"/>
    <w:rsid w:val="00911494"/>
    <w:rsid w:val="009144BE"/>
    <w:rsid w:val="00914F61"/>
    <w:rsid w:val="00917360"/>
    <w:rsid w:val="00924DF1"/>
    <w:rsid w:val="009279D0"/>
    <w:rsid w:val="009308CE"/>
    <w:rsid w:val="00931456"/>
    <w:rsid w:val="009323BA"/>
    <w:rsid w:val="00932F84"/>
    <w:rsid w:val="00933CED"/>
    <w:rsid w:val="0094242B"/>
    <w:rsid w:val="0094378A"/>
    <w:rsid w:val="00944047"/>
    <w:rsid w:val="009510ED"/>
    <w:rsid w:val="0095200E"/>
    <w:rsid w:val="00953031"/>
    <w:rsid w:val="0095536A"/>
    <w:rsid w:val="009554A4"/>
    <w:rsid w:val="00956A7E"/>
    <w:rsid w:val="00957407"/>
    <w:rsid w:val="0096111E"/>
    <w:rsid w:val="00961705"/>
    <w:rsid w:val="00967BDD"/>
    <w:rsid w:val="009708FC"/>
    <w:rsid w:val="0097131B"/>
    <w:rsid w:val="00971551"/>
    <w:rsid w:val="00972969"/>
    <w:rsid w:val="00972ED5"/>
    <w:rsid w:val="00974403"/>
    <w:rsid w:val="00982CAC"/>
    <w:rsid w:val="00983F05"/>
    <w:rsid w:val="009844C4"/>
    <w:rsid w:val="009878E4"/>
    <w:rsid w:val="009A1697"/>
    <w:rsid w:val="009B5E1C"/>
    <w:rsid w:val="009C1CE3"/>
    <w:rsid w:val="009C78A0"/>
    <w:rsid w:val="009D41EA"/>
    <w:rsid w:val="009D43BD"/>
    <w:rsid w:val="009E2060"/>
    <w:rsid w:val="009E2C0E"/>
    <w:rsid w:val="009E41D2"/>
    <w:rsid w:val="009E6ABD"/>
    <w:rsid w:val="009F228D"/>
    <w:rsid w:val="009F4F99"/>
    <w:rsid w:val="00A069F7"/>
    <w:rsid w:val="00A11FE5"/>
    <w:rsid w:val="00A16270"/>
    <w:rsid w:val="00A16D53"/>
    <w:rsid w:val="00A22FD7"/>
    <w:rsid w:val="00A35583"/>
    <w:rsid w:val="00A357C6"/>
    <w:rsid w:val="00A419C7"/>
    <w:rsid w:val="00A45BE5"/>
    <w:rsid w:val="00A5089E"/>
    <w:rsid w:val="00A53B25"/>
    <w:rsid w:val="00A54CAF"/>
    <w:rsid w:val="00A551DC"/>
    <w:rsid w:val="00A5563B"/>
    <w:rsid w:val="00A57856"/>
    <w:rsid w:val="00A61F4E"/>
    <w:rsid w:val="00A61F61"/>
    <w:rsid w:val="00A625D6"/>
    <w:rsid w:val="00A6360A"/>
    <w:rsid w:val="00A648EE"/>
    <w:rsid w:val="00A650F4"/>
    <w:rsid w:val="00A6762F"/>
    <w:rsid w:val="00A71969"/>
    <w:rsid w:val="00A728F7"/>
    <w:rsid w:val="00A7393F"/>
    <w:rsid w:val="00A74EB8"/>
    <w:rsid w:val="00A77DC5"/>
    <w:rsid w:val="00A81717"/>
    <w:rsid w:val="00A839A5"/>
    <w:rsid w:val="00A853DF"/>
    <w:rsid w:val="00A85C39"/>
    <w:rsid w:val="00A87693"/>
    <w:rsid w:val="00A878D2"/>
    <w:rsid w:val="00AA07D5"/>
    <w:rsid w:val="00AC3C3B"/>
    <w:rsid w:val="00AC4B4B"/>
    <w:rsid w:val="00AC63F6"/>
    <w:rsid w:val="00AC6A57"/>
    <w:rsid w:val="00AD4182"/>
    <w:rsid w:val="00AD6DB1"/>
    <w:rsid w:val="00AE2054"/>
    <w:rsid w:val="00AE5C3D"/>
    <w:rsid w:val="00AE5DFA"/>
    <w:rsid w:val="00AE5F2A"/>
    <w:rsid w:val="00AF599D"/>
    <w:rsid w:val="00B03A52"/>
    <w:rsid w:val="00B0594A"/>
    <w:rsid w:val="00B05BBD"/>
    <w:rsid w:val="00B11473"/>
    <w:rsid w:val="00B15353"/>
    <w:rsid w:val="00B157DF"/>
    <w:rsid w:val="00B1635F"/>
    <w:rsid w:val="00B16A9B"/>
    <w:rsid w:val="00B17F52"/>
    <w:rsid w:val="00B23BE5"/>
    <w:rsid w:val="00B25181"/>
    <w:rsid w:val="00B305BE"/>
    <w:rsid w:val="00B317D7"/>
    <w:rsid w:val="00B339C3"/>
    <w:rsid w:val="00B43651"/>
    <w:rsid w:val="00B53251"/>
    <w:rsid w:val="00B551A5"/>
    <w:rsid w:val="00B5654A"/>
    <w:rsid w:val="00B62D99"/>
    <w:rsid w:val="00B66377"/>
    <w:rsid w:val="00B673AB"/>
    <w:rsid w:val="00B72941"/>
    <w:rsid w:val="00B76D07"/>
    <w:rsid w:val="00B86E9A"/>
    <w:rsid w:val="00B91A58"/>
    <w:rsid w:val="00B96F1C"/>
    <w:rsid w:val="00B97416"/>
    <w:rsid w:val="00BA0E29"/>
    <w:rsid w:val="00BA17A5"/>
    <w:rsid w:val="00BA4EDF"/>
    <w:rsid w:val="00BA507D"/>
    <w:rsid w:val="00BB35E4"/>
    <w:rsid w:val="00BB4568"/>
    <w:rsid w:val="00BB55FE"/>
    <w:rsid w:val="00BB5AE1"/>
    <w:rsid w:val="00BC18C6"/>
    <w:rsid w:val="00BC2772"/>
    <w:rsid w:val="00BC39D8"/>
    <w:rsid w:val="00BD20E1"/>
    <w:rsid w:val="00BE099C"/>
    <w:rsid w:val="00BE294D"/>
    <w:rsid w:val="00BE3C99"/>
    <w:rsid w:val="00BF0E90"/>
    <w:rsid w:val="00BF37A0"/>
    <w:rsid w:val="00C12254"/>
    <w:rsid w:val="00C143FD"/>
    <w:rsid w:val="00C17CC0"/>
    <w:rsid w:val="00C271CD"/>
    <w:rsid w:val="00C340AE"/>
    <w:rsid w:val="00C3586A"/>
    <w:rsid w:val="00C40602"/>
    <w:rsid w:val="00C41E02"/>
    <w:rsid w:val="00C4275D"/>
    <w:rsid w:val="00C4686D"/>
    <w:rsid w:val="00C51FBF"/>
    <w:rsid w:val="00C5716D"/>
    <w:rsid w:val="00C606D6"/>
    <w:rsid w:val="00C61651"/>
    <w:rsid w:val="00C7715C"/>
    <w:rsid w:val="00C84778"/>
    <w:rsid w:val="00C91A6F"/>
    <w:rsid w:val="00C948D0"/>
    <w:rsid w:val="00C96360"/>
    <w:rsid w:val="00CA3C9B"/>
    <w:rsid w:val="00CA6738"/>
    <w:rsid w:val="00CA761B"/>
    <w:rsid w:val="00CB7CDE"/>
    <w:rsid w:val="00CC2F8B"/>
    <w:rsid w:val="00CE1559"/>
    <w:rsid w:val="00CF17DA"/>
    <w:rsid w:val="00CF1C5A"/>
    <w:rsid w:val="00CF5D86"/>
    <w:rsid w:val="00CF74C2"/>
    <w:rsid w:val="00D013F9"/>
    <w:rsid w:val="00D045FF"/>
    <w:rsid w:val="00D12984"/>
    <w:rsid w:val="00D135AB"/>
    <w:rsid w:val="00D13A76"/>
    <w:rsid w:val="00D318D5"/>
    <w:rsid w:val="00D33D01"/>
    <w:rsid w:val="00D35A64"/>
    <w:rsid w:val="00D36482"/>
    <w:rsid w:val="00D4075E"/>
    <w:rsid w:val="00D44462"/>
    <w:rsid w:val="00D52B1D"/>
    <w:rsid w:val="00D55C24"/>
    <w:rsid w:val="00D602EC"/>
    <w:rsid w:val="00D624AB"/>
    <w:rsid w:val="00D67C73"/>
    <w:rsid w:val="00D758A3"/>
    <w:rsid w:val="00D75B96"/>
    <w:rsid w:val="00D76E63"/>
    <w:rsid w:val="00D7767E"/>
    <w:rsid w:val="00D8166C"/>
    <w:rsid w:val="00D87E59"/>
    <w:rsid w:val="00DA3F85"/>
    <w:rsid w:val="00DA48FF"/>
    <w:rsid w:val="00DA5E6C"/>
    <w:rsid w:val="00DA77D6"/>
    <w:rsid w:val="00DA7D11"/>
    <w:rsid w:val="00DB33A2"/>
    <w:rsid w:val="00DB5A56"/>
    <w:rsid w:val="00DB61DB"/>
    <w:rsid w:val="00DB7AFC"/>
    <w:rsid w:val="00DD0FB7"/>
    <w:rsid w:val="00DD374D"/>
    <w:rsid w:val="00DD4803"/>
    <w:rsid w:val="00DD5877"/>
    <w:rsid w:val="00DD6C43"/>
    <w:rsid w:val="00DD6DFC"/>
    <w:rsid w:val="00DE0CC3"/>
    <w:rsid w:val="00DE3C6F"/>
    <w:rsid w:val="00DE641A"/>
    <w:rsid w:val="00DF204F"/>
    <w:rsid w:val="00DF3E9C"/>
    <w:rsid w:val="00E03F5A"/>
    <w:rsid w:val="00E061EE"/>
    <w:rsid w:val="00E11EB2"/>
    <w:rsid w:val="00E334D2"/>
    <w:rsid w:val="00E44C50"/>
    <w:rsid w:val="00E461B4"/>
    <w:rsid w:val="00E57880"/>
    <w:rsid w:val="00E7414A"/>
    <w:rsid w:val="00E80A04"/>
    <w:rsid w:val="00E87758"/>
    <w:rsid w:val="00E92344"/>
    <w:rsid w:val="00E94BC0"/>
    <w:rsid w:val="00E95B82"/>
    <w:rsid w:val="00EA0061"/>
    <w:rsid w:val="00EA480A"/>
    <w:rsid w:val="00EB2658"/>
    <w:rsid w:val="00EB2A3A"/>
    <w:rsid w:val="00EC14EA"/>
    <w:rsid w:val="00EC2AB0"/>
    <w:rsid w:val="00ED0A4F"/>
    <w:rsid w:val="00EE743A"/>
    <w:rsid w:val="00EF7523"/>
    <w:rsid w:val="00F0106F"/>
    <w:rsid w:val="00F0202A"/>
    <w:rsid w:val="00F100D8"/>
    <w:rsid w:val="00F112B6"/>
    <w:rsid w:val="00F12CA3"/>
    <w:rsid w:val="00F1535D"/>
    <w:rsid w:val="00F21532"/>
    <w:rsid w:val="00F22AAA"/>
    <w:rsid w:val="00F22ED2"/>
    <w:rsid w:val="00F31DC3"/>
    <w:rsid w:val="00F33536"/>
    <w:rsid w:val="00F414FF"/>
    <w:rsid w:val="00F430D9"/>
    <w:rsid w:val="00F44B62"/>
    <w:rsid w:val="00F455F6"/>
    <w:rsid w:val="00F51ABA"/>
    <w:rsid w:val="00F61A01"/>
    <w:rsid w:val="00F62B55"/>
    <w:rsid w:val="00F6545B"/>
    <w:rsid w:val="00F73A8B"/>
    <w:rsid w:val="00F74686"/>
    <w:rsid w:val="00F7753A"/>
    <w:rsid w:val="00F777D4"/>
    <w:rsid w:val="00F82D4C"/>
    <w:rsid w:val="00F82EF6"/>
    <w:rsid w:val="00F845C8"/>
    <w:rsid w:val="00F902AC"/>
    <w:rsid w:val="00F91628"/>
    <w:rsid w:val="00F97F4A"/>
    <w:rsid w:val="00FA3971"/>
    <w:rsid w:val="00FB1ED0"/>
    <w:rsid w:val="00FD5EA7"/>
    <w:rsid w:val="00FE4729"/>
    <w:rsid w:val="00FF3029"/>
    <w:rsid w:val="00FF3513"/>
    <w:rsid w:val="00FF4EC8"/>
    <w:rsid w:val="00FF54F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3355F180"/>
  <w15:docId w15:val="{5CA38F65-6F98-4F1D-833C-A4E7DA08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E23BB"/>
    <w:pPr>
      <w:spacing w:after="8" w:line="270" w:lineRule="auto"/>
      <w:ind w:left="24" w:right="13" w:hanging="10"/>
      <w:jc w:val="both"/>
    </w:pPr>
    <w:rPr>
      <w:rFonts w:ascii="Arial" w:eastAsia="Arial" w:hAnsi="Arial" w:cs="Arial"/>
      <w:color w:val="000000"/>
      <w:sz w:val="20"/>
    </w:rPr>
  </w:style>
  <w:style w:type="paragraph" w:styleId="Kop1">
    <w:name w:val="heading 1"/>
    <w:next w:val="Standaard"/>
    <w:link w:val="Kop1Char"/>
    <w:uiPriority w:val="9"/>
    <w:unhideWhenUsed/>
    <w:qFormat/>
    <w:pPr>
      <w:keepNext/>
      <w:keepLines/>
      <w:spacing w:after="0"/>
      <w:ind w:left="10" w:hanging="10"/>
      <w:outlineLvl w:val="0"/>
    </w:pPr>
    <w:rPr>
      <w:rFonts w:ascii="Arial" w:eastAsia="Arial" w:hAnsi="Arial" w:cs="Arial"/>
      <w:b/>
      <w:color w:val="000000"/>
      <w:sz w:val="24"/>
    </w:rPr>
  </w:style>
  <w:style w:type="paragraph" w:styleId="Kop2">
    <w:name w:val="heading 2"/>
    <w:next w:val="Standaard"/>
    <w:link w:val="Kop2Char"/>
    <w:uiPriority w:val="9"/>
    <w:unhideWhenUsed/>
    <w:qFormat/>
    <w:pPr>
      <w:keepNext/>
      <w:keepLines/>
      <w:spacing w:after="3"/>
      <w:ind w:left="10" w:hanging="10"/>
      <w:outlineLvl w:val="1"/>
    </w:pPr>
    <w:rPr>
      <w:rFonts w:ascii="Arial" w:eastAsia="Arial" w:hAnsi="Arial" w:cs="Arial"/>
      <w:b/>
      <w:color w:val="000000"/>
      <w:u w:val="single" w:color="000000"/>
    </w:rPr>
  </w:style>
  <w:style w:type="paragraph" w:styleId="Kop3">
    <w:name w:val="heading 3"/>
    <w:next w:val="Standaard"/>
    <w:link w:val="Kop3Char"/>
    <w:uiPriority w:val="9"/>
    <w:unhideWhenUsed/>
    <w:qFormat/>
    <w:pPr>
      <w:keepNext/>
      <w:keepLines/>
      <w:spacing w:after="33"/>
      <w:ind w:left="10" w:hanging="10"/>
      <w:outlineLvl w:val="2"/>
    </w:pPr>
    <w:rPr>
      <w:rFonts w:ascii="Arial" w:eastAsia="Arial" w:hAnsi="Arial" w:cs="Arial"/>
      <w:i/>
      <w:color w:val="000000"/>
      <w:sz w:val="20"/>
    </w:rPr>
  </w:style>
  <w:style w:type="paragraph" w:styleId="Kop4">
    <w:name w:val="heading 4"/>
    <w:next w:val="Standaard"/>
    <w:link w:val="Kop4Char"/>
    <w:uiPriority w:val="9"/>
    <w:unhideWhenUsed/>
    <w:qFormat/>
    <w:pPr>
      <w:keepNext/>
      <w:keepLines/>
      <w:spacing w:after="33"/>
      <w:ind w:left="10" w:hanging="10"/>
      <w:outlineLvl w:val="3"/>
    </w:pPr>
    <w:rPr>
      <w:rFonts w:ascii="Arial" w:eastAsia="Arial" w:hAnsi="Arial" w:cs="Arial"/>
      <w:i/>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Arial" w:eastAsia="Arial" w:hAnsi="Arial" w:cs="Arial"/>
      <w:b/>
      <w:color w:val="000000"/>
      <w:sz w:val="24"/>
    </w:rPr>
  </w:style>
  <w:style w:type="character" w:customStyle="1" w:styleId="Kop3Char">
    <w:name w:val="Kop 3 Char"/>
    <w:link w:val="Kop3"/>
    <w:uiPriority w:val="9"/>
    <w:rPr>
      <w:rFonts w:ascii="Arial" w:eastAsia="Arial" w:hAnsi="Arial" w:cs="Arial"/>
      <w:i/>
      <w:color w:val="000000"/>
      <w:sz w:val="20"/>
    </w:rPr>
  </w:style>
  <w:style w:type="character" w:customStyle="1" w:styleId="Kop4Char">
    <w:name w:val="Kop 4 Char"/>
    <w:link w:val="Kop4"/>
    <w:rPr>
      <w:rFonts w:ascii="Arial" w:eastAsia="Arial" w:hAnsi="Arial" w:cs="Arial"/>
      <w:i/>
      <w:color w:val="000000"/>
      <w:sz w:val="20"/>
    </w:rPr>
  </w:style>
  <w:style w:type="character" w:customStyle="1" w:styleId="Kop2Char">
    <w:name w:val="Kop 2 Char"/>
    <w:link w:val="Kop2"/>
    <w:uiPriority w:val="9"/>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jstalinea">
    <w:name w:val="List Paragraph"/>
    <w:basedOn w:val="Standaard"/>
    <w:uiPriority w:val="34"/>
    <w:qFormat/>
    <w:rsid w:val="00AC4B4B"/>
    <w:pPr>
      <w:ind w:left="720"/>
      <w:contextualSpacing/>
    </w:pPr>
  </w:style>
  <w:style w:type="paragraph" w:styleId="Koptekst">
    <w:name w:val="header"/>
    <w:basedOn w:val="Standaard"/>
    <w:link w:val="KoptekstChar"/>
    <w:uiPriority w:val="99"/>
    <w:unhideWhenUsed/>
    <w:rsid w:val="009844C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844C4"/>
    <w:rPr>
      <w:rFonts w:ascii="Arial" w:eastAsia="Arial" w:hAnsi="Arial" w:cs="Arial"/>
      <w:color w:val="000000"/>
      <w:sz w:val="20"/>
    </w:rPr>
  </w:style>
  <w:style w:type="character" w:styleId="Hyperlink">
    <w:name w:val="Hyperlink"/>
    <w:basedOn w:val="Standaardalinea-lettertype"/>
    <w:uiPriority w:val="99"/>
    <w:unhideWhenUsed/>
    <w:rsid w:val="007E7DA0"/>
    <w:rPr>
      <w:color w:val="0563C1" w:themeColor="hyperlink"/>
      <w:u w:val="single"/>
    </w:rPr>
  </w:style>
  <w:style w:type="table" w:styleId="Onopgemaaktetabel3">
    <w:name w:val="Plain Table 3"/>
    <w:basedOn w:val="Standaardtabel"/>
    <w:uiPriority w:val="43"/>
    <w:rsid w:val="00BE3C99"/>
    <w:pPr>
      <w:spacing w:after="0" w:line="240" w:lineRule="auto"/>
    </w:pPr>
    <w:rPr>
      <w:rFonts w:eastAsiaTheme="minorHAns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raster">
    <w:name w:val="Table Grid"/>
    <w:basedOn w:val="Standaardtabel"/>
    <w:uiPriority w:val="39"/>
    <w:rsid w:val="00B91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88485F"/>
    <w:pPr>
      <w:spacing w:after="0" w:line="240" w:lineRule="auto"/>
      <w:ind w:left="24" w:right="13" w:hanging="10"/>
      <w:jc w:val="both"/>
    </w:pPr>
    <w:rPr>
      <w:rFonts w:ascii="Arial" w:eastAsia="Arial" w:hAnsi="Arial" w:cs="Arial"/>
      <w:color w:val="000000"/>
      <w:sz w:val="20"/>
    </w:rPr>
  </w:style>
  <w:style w:type="character" w:styleId="Onopgelostemelding">
    <w:name w:val="Unresolved Mention"/>
    <w:basedOn w:val="Standaardalinea-lettertype"/>
    <w:uiPriority w:val="99"/>
    <w:semiHidden/>
    <w:unhideWhenUsed/>
    <w:rsid w:val="007C1387"/>
    <w:rPr>
      <w:color w:val="605E5C"/>
      <w:shd w:val="clear" w:color="auto" w:fill="E1DFDD"/>
    </w:rPr>
  </w:style>
  <w:style w:type="character" w:styleId="GevolgdeHyperlink">
    <w:name w:val="FollowedHyperlink"/>
    <w:basedOn w:val="Standaardalinea-lettertype"/>
    <w:uiPriority w:val="99"/>
    <w:semiHidden/>
    <w:unhideWhenUsed/>
    <w:rsid w:val="00DA5E6C"/>
    <w:rPr>
      <w:color w:val="954F72" w:themeColor="followedHyperlink"/>
      <w:u w:val="single"/>
    </w:rPr>
  </w:style>
  <w:style w:type="paragraph" w:styleId="Normaalweb">
    <w:name w:val="Normal (Web)"/>
    <w:basedOn w:val="Standaard"/>
    <w:uiPriority w:val="99"/>
    <w:semiHidden/>
    <w:unhideWhenUsed/>
    <w:rsid w:val="00961705"/>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Voetnoottekst">
    <w:name w:val="footnote text"/>
    <w:basedOn w:val="Standaard"/>
    <w:link w:val="VoetnoottekstChar"/>
    <w:uiPriority w:val="99"/>
    <w:semiHidden/>
    <w:unhideWhenUsed/>
    <w:rsid w:val="00B551A5"/>
    <w:pPr>
      <w:tabs>
        <w:tab w:val="left" w:pos="3686"/>
      </w:tabs>
      <w:spacing w:after="270" w:line="240" w:lineRule="auto"/>
      <w:ind w:left="0" w:right="0" w:firstLine="0"/>
      <w:jc w:val="left"/>
    </w:pPr>
    <w:rPr>
      <w:rFonts w:ascii="Flanders Art Sans" w:eastAsiaTheme="minorHAnsi" w:hAnsi="Flanders Art Sans" w:cstheme="minorBidi"/>
      <w:color w:val="171717" w:themeColor="background2" w:themeShade="1A"/>
      <w:sz w:val="14"/>
      <w:szCs w:val="20"/>
      <w:lang w:eastAsia="en-US"/>
    </w:rPr>
  </w:style>
  <w:style w:type="character" w:customStyle="1" w:styleId="VoetnoottekstChar">
    <w:name w:val="Voetnoottekst Char"/>
    <w:basedOn w:val="Standaardalinea-lettertype"/>
    <w:link w:val="Voetnoottekst"/>
    <w:uiPriority w:val="99"/>
    <w:semiHidden/>
    <w:rsid w:val="00B551A5"/>
    <w:rPr>
      <w:rFonts w:ascii="Flanders Art Sans" w:eastAsiaTheme="minorHAnsi" w:hAnsi="Flanders Art Sans"/>
      <w:color w:val="171717" w:themeColor="background2" w:themeShade="1A"/>
      <w:sz w:val="14"/>
      <w:szCs w:val="20"/>
      <w:lang w:eastAsia="en-US"/>
    </w:rPr>
  </w:style>
  <w:style w:type="paragraph" w:customStyle="1" w:styleId="opsommingKindenGezin1">
    <w:name w:val="opsomming Kind en Gezin 1"/>
    <w:basedOn w:val="Standaard"/>
    <w:qFormat/>
    <w:rsid w:val="00B551A5"/>
    <w:pPr>
      <w:numPr>
        <w:numId w:val="24"/>
      </w:numPr>
      <w:spacing w:after="0" w:line="300" w:lineRule="exact"/>
      <w:ind w:right="0"/>
      <w:jc w:val="left"/>
    </w:pPr>
    <w:rPr>
      <w:rFonts w:ascii="Verdana" w:eastAsiaTheme="minorEastAsia" w:hAnsi="Verdana" w:cstheme="minorBidi"/>
      <w:color w:val="000000" w:themeColor="text1"/>
      <w:sz w:val="18"/>
    </w:rPr>
  </w:style>
  <w:style w:type="paragraph" w:customStyle="1" w:styleId="KindenGezinstandaard">
    <w:name w:val="Kind en Gezin standaard"/>
    <w:basedOn w:val="Standaard"/>
    <w:qFormat/>
    <w:rsid w:val="00B551A5"/>
    <w:pPr>
      <w:tabs>
        <w:tab w:val="left" w:pos="3686"/>
      </w:tabs>
      <w:spacing w:after="200" w:line="300" w:lineRule="exact"/>
      <w:ind w:left="0" w:right="0" w:firstLine="0"/>
      <w:jc w:val="left"/>
    </w:pPr>
    <w:rPr>
      <w:rFonts w:ascii="Verdana" w:eastAsia="Flanders Art Sans b2" w:hAnsi="Verdana" w:cstheme="minorBidi"/>
      <w:color w:val="44546A" w:themeColor="text2"/>
      <w:sz w:val="18"/>
      <w:szCs w:val="18"/>
      <w:lang w:eastAsia="en-US"/>
    </w:rPr>
  </w:style>
  <w:style w:type="character" w:styleId="Voetnootmarkering">
    <w:name w:val="footnote reference"/>
    <w:basedOn w:val="Standaardalinea-lettertype"/>
    <w:uiPriority w:val="99"/>
    <w:semiHidden/>
    <w:unhideWhenUsed/>
    <w:rsid w:val="00B551A5"/>
    <w:rPr>
      <w:vertAlign w:val="superscript"/>
    </w:rPr>
  </w:style>
  <w:style w:type="character" w:customStyle="1" w:styleId="spelle">
    <w:name w:val="spelle"/>
    <w:basedOn w:val="Standaardalinea-lettertype"/>
    <w:rsid w:val="00B551A5"/>
  </w:style>
  <w:style w:type="paragraph" w:styleId="Voettekst">
    <w:name w:val="footer"/>
    <w:basedOn w:val="Standaard"/>
    <w:link w:val="VoettekstChar"/>
    <w:unhideWhenUsed/>
    <w:rsid w:val="008F3858"/>
    <w:pPr>
      <w:tabs>
        <w:tab w:val="center" w:pos="4536"/>
        <w:tab w:val="right" w:pos="9072"/>
      </w:tabs>
      <w:spacing w:after="0" w:line="240" w:lineRule="auto"/>
      <w:ind w:left="0" w:right="0" w:firstLine="0"/>
      <w:jc w:val="left"/>
    </w:pPr>
    <w:rPr>
      <w:rFonts w:asciiTheme="minorHAnsi" w:eastAsiaTheme="minorHAnsi" w:hAnsiTheme="minorHAnsi" w:cstheme="minorBidi"/>
      <w:color w:val="auto"/>
      <w:sz w:val="22"/>
      <w:lang w:eastAsia="en-US"/>
    </w:rPr>
  </w:style>
  <w:style w:type="character" w:customStyle="1" w:styleId="VoettekstChar">
    <w:name w:val="Voettekst Char"/>
    <w:basedOn w:val="Standaardalinea-lettertype"/>
    <w:link w:val="Voettekst"/>
    <w:rsid w:val="008F3858"/>
    <w:rPr>
      <w:rFonts w:eastAsiaTheme="minorHAnsi"/>
      <w:lang w:eastAsia="en-US"/>
    </w:rPr>
  </w:style>
  <w:style w:type="character" w:styleId="Zwaar">
    <w:name w:val="Strong"/>
    <w:basedOn w:val="Standaardalinea-lettertype"/>
    <w:uiPriority w:val="22"/>
    <w:qFormat/>
    <w:rsid w:val="00E11EB2"/>
    <w:rPr>
      <w:b/>
      <w:bCs/>
    </w:rPr>
  </w:style>
  <w:style w:type="character" w:styleId="Verwijzingopmerking">
    <w:name w:val="annotation reference"/>
    <w:basedOn w:val="Standaardalinea-lettertype"/>
    <w:uiPriority w:val="99"/>
    <w:semiHidden/>
    <w:unhideWhenUsed/>
    <w:rsid w:val="00FF3029"/>
    <w:rPr>
      <w:sz w:val="16"/>
      <w:szCs w:val="16"/>
    </w:rPr>
  </w:style>
  <w:style w:type="paragraph" w:styleId="Tekstopmerking">
    <w:name w:val="annotation text"/>
    <w:basedOn w:val="Standaard"/>
    <w:link w:val="TekstopmerkingChar"/>
    <w:uiPriority w:val="99"/>
    <w:unhideWhenUsed/>
    <w:rsid w:val="00FF3029"/>
    <w:pPr>
      <w:spacing w:line="240" w:lineRule="auto"/>
    </w:pPr>
    <w:rPr>
      <w:szCs w:val="20"/>
    </w:rPr>
  </w:style>
  <w:style w:type="character" w:customStyle="1" w:styleId="TekstopmerkingChar">
    <w:name w:val="Tekst opmerking Char"/>
    <w:basedOn w:val="Standaardalinea-lettertype"/>
    <w:link w:val="Tekstopmerking"/>
    <w:uiPriority w:val="99"/>
    <w:rsid w:val="00FF3029"/>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FF3029"/>
    <w:rPr>
      <w:b/>
      <w:bCs/>
    </w:rPr>
  </w:style>
  <w:style w:type="character" w:customStyle="1" w:styleId="OnderwerpvanopmerkingChar">
    <w:name w:val="Onderwerp van opmerking Char"/>
    <w:basedOn w:val="TekstopmerkingChar"/>
    <w:link w:val="Onderwerpvanopmerking"/>
    <w:uiPriority w:val="99"/>
    <w:semiHidden/>
    <w:rsid w:val="00FF3029"/>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482650">
      <w:bodyDiv w:val="1"/>
      <w:marLeft w:val="0"/>
      <w:marRight w:val="0"/>
      <w:marTop w:val="0"/>
      <w:marBottom w:val="0"/>
      <w:divBdr>
        <w:top w:val="none" w:sz="0" w:space="0" w:color="auto"/>
        <w:left w:val="none" w:sz="0" w:space="0" w:color="auto"/>
        <w:bottom w:val="none" w:sz="0" w:space="0" w:color="auto"/>
        <w:right w:val="none" w:sz="0" w:space="0" w:color="auto"/>
      </w:divBdr>
    </w:div>
    <w:div w:id="1091242993">
      <w:bodyDiv w:val="1"/>
      <w:marLeft w:val="0"/>
      <w:marRight w:val="0"/>
      <w:marTop w:val="0"/>
      <w:marBottom w:val="0"/>
      <w:divBdr>
        <w:top w:val="none" w:sz="0" w:space="0" w:color="auto"/>
        <w:left w:val="none" w:sz="0" w:space="0" w:color="auto"/>
        <w:bottom w:val="none" w:sz="0" w:space="0" w:color="auto"/>
        <w:right w:val="none" w:sz="0" w:space="0" w:color="auto"/>
      </w:divBdr>
    </w:div>
    <w:div w:id="1538816985">
      <w:bodyDiv w:val="1"/>
      <w:marLeft w:val="0"/>
      <w:marRight w:val="0"/>
      <w:marTop w:val="0"/>
      <w:marBottom w:val="0"/>
      <w:divBdr>
        <w:top w:val="none" w:sz="0" w:space="0" w:color="auto"/>
        <w:left w:val="none" w:sz="0" w:space="0" w:color="auto"/>
        <w:bottom w:val="none" w:sz="0" w:space="0" w:color="auto"/>
        <w:right w:val="none" w:sz="0" w:space="0" w:color="auto"/>
      </w:divBdr>
      <w:divsChild>
        <w:div w:id="839854489">
          <w:marLeft w:val="0"/>
          <w:marRight w:val="0"/>
          <w:marTop w:val="0"/>
          <w:marBottom w:val="0"/>
          <w:divBdr>
            <w:top w:val="none" w:sz="0" w:space="0" w:color="auto"/>
            <w:left w:val="none" w:sz="0" w:space="0" w:color="auto"/>
            <w:bottom w:val="none" w:sz="0" w:space="0" w:color="auto"/>
            <w:right w:val="none" w:sz="0" w:space="0" w:color="auto"/>
          </w:divBdr>
        </w:div>
      </w:divsChild>
    </w:div>
    <w:div w:id="1600483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egevensbeschermingsautoriteit.be/burger/acties/klacht-indienen" TargetMode="External"/><Relationship Id="rId18" Type="http://schemas.openxmlformats.org/officeDocument/2006/relationships/hyperlink" Target="mailto:dpo@beersel.be"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mailto:openbaarheid.zorginspectie@vlaanderen.b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onthaalouders@beersel.be" TargetMode="External"/><Relationship Id="rId17" Type="http://schemas.openxmlformats.org/officeDocument/2006/relationships/hyperlink" Target="https://www.beersel.be/product/1831/privacyverklaring-ocmw-beersel" TargetMode="External"/><Relationship Id="rId25" Type="http://schemas.openxmlformats.org/officeDocument/2006/relationships/hyperlink" Target="mailto:onthaalouders@beersel.b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eersel.be/product/1831/privacyverklaring-ocmw-beersel" TargetMode="External"/><Relationship Id="rId20" Type="http://schemas.openxmlformats.org/officeDocument/2006/relationships/hyperlink" Target="http://www.opgroeien.be/kinderopvangzoeker"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nthaalouders@beersel.be" TargetMode="External"/><Relationship Id="rId24" Type="http://schemas.openxmlformats.org/officeDocument/2006/relationships/hyperlink" Target="mailto:onthaalouders@beersel.be"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loketkinderopvangbeersel.be" TargetMode="External"/><Relationship Id="rId23" Type="http://schemas.openxmlformats.org/officeDocument/2006/relationships/hyperlink" Target="mailto:contact.zorginspectie@vlaanderen.be" TargetMode="External"/><Relationship Id="rId28" Type="http://schemas.openxmlformats.org/officeDocument/2006/relationships/image" Target="media/image4.png"/><Relationship Id="rId10" Type="http://schemas.openxmlformats.org/officeDocument/2006/relationships/hyperlink" Target="mailto:onthaalouders@beersel.be" TargetMode="External"/><Relationship Id="rId19" Type="http://schemas.openxmlformats.org/officeDocument/2006/relationships/hyperlink" Target="http://www.gegevensbeschermingsautoriteit.be/burger/acties/klacht-indienen"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kindengezin.be/nl/contact" TargetMode="External"/><Relationship Id="rId14" Type="http://schemas.openxmlformats.org/officeDocument/2006/relationships/hyperlink" Target="https://www.opgroeien.be/opgroeipunt" TargetMode="External"/><Relationship Id="rId22" Type="http://schemas.openxmlformats.org/officeDocument/2006/relationships/hyperlink" Target="https://departementwvg.be/aanvraag-passieve-openbaarheid-van-bestuur-zorginspectie" TargetMode="External"/><Relationship Id="rId27" Type="http://schemas.openxmlformats.org/officeDocument/2006/relationships/image" Target="media/image3.png"/><Relationship Id="rId30"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033B9-E169-4B87-9429-E95B90064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25</Pages>
  <Words>8254</Words>
  <Characters>45397</Characters>
  <Application>Microsoft Office Word</Application>
  <DocSecurity>0</DocSecurity>
  <Lines>378</Lines>
  <Paragraphs>107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SCHAUWAERS</dc:creator>
  <cp:keywords/>
  <dc:description/>
  <cp:lastModifiedBy>SCHAUWAERS Tracy</cp:lastModifiedBy>
  <cp:revision>25</cp:revision>
  <cp:lastPrinted>2025-02-04T13:14:00Z</cp:lastPrinted>
  <dcterms:created xsi:type="dcterms:W3CDTF">2026-02-17T09:11:00Z</dcterms:created>
  <dcterms:modified xsi:type="dcterms:W3CDTF">2026-03-13T10:26:00Z</dcterms:modified>
</cp:coreProperties>
</file>