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B5FD9F" w14:textId="2CE98ADF" w:rsidR="00A22359" w:rsidRPr="00E477B9" w:rsidRDefault="00FE5265" w:rsidP="00E477B9">
      <w:pPr>
        <w:jc w:val="center"/>
        <w:rPr>
          <w:smallCaps/>
          <w:sz w:val="14"/>
          <w:lang w:val="nl-BE"/>
        </w:rPr>
      </w:pPr>
      <w:r w:rsidRPr="00E477B9">
        <w:rPr>
          <w:noProof/>
          <w:lang w:val="nl-BE"/>
        </w:rPr>
        <w:drawing>
          <wp:anchor distT="0" distB="0" distL="114300" distR="114300" simplePos="0" relativeHeight="251657728" behindDoc="0" locked="0" layoutInCell="1" allowOverlap="1" wp14:anchorId="054FE54C" wp14:editId="6FB9F77A">
            <wp:simplePos x="0" y="0"/>
            <wp:positionH relativeFrom="column">
              <wp:posOffset>-2972435</wp:posOffset>
            </wp:positionH>
            <wp:positionV relativeFrom="paragraph">
              <wp:posOffset>-1368425</wp:posOffset>
            </wp:positionV>
            <wp:extent cx="1511300" cy="831850"/>
            <wp:effectExtent l="0" t="0" r="0" b="0"/>
            <wp:wrapNone/>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11300" cy="8318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FCF710F" w14:textId="77777777" w:rsidR="001A0C7E" w:rsidRPr="00E477B9" w:rsidRDefault="001A0C7E" w:rsidP="00E477B9">
      <w:pPr>
        <w:tabs>
          <w:tab w:val="left" w:pos="284"/>
        </w:tabs>
        <w:spacing w:line="276" w:lineRule="auto"/>
        <w:jc w:val="center"/>
        <w:rPr>
          <w:smallCaps/>
          <w:sz w:val="14"/>
          <w:lang w:val="nl-BE"/>
        </w:rPr>
      </w:pPr>
    </w:p>
    <w:p w14:paraId="648DF73E" w14:textId="77777777" w:rsidR="00D41011" w:rsidRDefault="00D41011" w:rsidP="00E477B9">
      <w:pPr>
        <w:jc w:val="center"/>
        <w:rPr>
          <w:b/>
          <w:sz w:val="60"/>
          <w:szCs w:val="60"/>
          <w:lang w:val="nl-BE"/>
        </w:rPr>
      </w:pPr>
    </w:p>
    <w:p w14:paraId="47DBCFFA" w14:textId="4ACADC5E" w:rsidR="00297540" w:rsidRPr="00E477B9" w:rsidRDefault="00D41011" w:rsidP="00E477B9">
      <w:pPr>
        <w:jc w:val="center"/>
        <w:rPr>
          <w:b/>
          <w:sz w:val="60"/>
          <w:szCs w:val="60"/>
          <w:lang w:val="nl-BE"/>
        </w:rPr>
      </w:pPr>
      <w:r>
        <w:rPr>
          <w:b/>
          <w:sz w:val="60"/>
          <w:szCs w:val="60"/>
          <w:lang w:val="nl-BE"/>
        </w:rPr>
        <w:t>R</w:t>
      </w:r>
      <w:r w:rsidR="00E477B9" w:rsidRPr="00E477B9">
        <w:rPr>
          <w:b/>
          <w:sz w:val="60"/>
          <w:szCs w:val="60"/>
          <w:lang w:val="nl-BE"/>
        </w:rPr>
        <w:t>eglement</w:t>
      </w:r>
    </w:p>
    <w:p w14:paraId="75007B2A" w14:textId="74C249C9" w:rsidR="00E477B9" w:rsidRPr="00E477B9" w:rsidRDefault="00E477B9" w:rsidP="00E477B9">
      <w:pPr>
        <w:jc w:val="center"/>
        <w:rPr>
          <w:b/>
          <w:lang w:val="nl-BE"/>
        </w:rPr>
      </w:pPr>
      <w:r w:rsidRPr="00E477B9">
        <w:rPr>
          <w:b/>
          <w:sz w:val="60"/>
          <w:szCs w:val="60"/>
          <w:lang w:val="nl-BE"/>
        </w:rPr>
        <w:t>Speelplein Amajoe</w:t>
      </w:r>
    </w:p>
    <w:p w14:paraId="4A0DE2A6" w14:textId="77777777" w:rsidR="00E477B9" w:rsidRPr="00E477B9" w:rsidRDefault="00E477B9" w:rsidP="00E477B9">
      <w:pPr>
        <w:rPr>
          <w:b/>
          <w:lang w:val="nl-BE"/>
        </w:rPr>
      </w:pPr>
    </w:p>
    <w:p w14:paraId="16F4E0A8" w14:textId="77777777" w:rsidR="00E477B9" w:rsidRPr="00E477B9" w:rsidRDefault="00E477B9" w:rsidP="00E477B9">
      <w:pPr>
        <w:rPr>
          <w:b/>
          <w:lang w:val="nl-BE"/>
        </w:rPr>
      </w:pPr>
    </w:p>
    <w:p w14:paraId="06EBEB39" w14:textId="77777777" w:rsidR="00E477B9" w:rsidRPr="00E477B9" w:rsidRDefault="00E477B9" w:rsidP="00E477B9">
      <w:pPr>
        <w:rPr>
          <w:b/>
          <w:lang w:val="nl-BE"/>
        </w:rPr>
      </w:pPr>
    </w:p>
    <w:p w14:paraId="076120C7" w14:textId="77777777" w:rsidR="00E477B9" w:rsidRPr="00E477B9" w:rsidRDefault="00E477B9" w:rsidP="00E477B9">
      <w:pPr>
        <w:rPr>
          <w:b/>
          <w:lang w:val="nl-BE"/>
        </w:rPr>
      </w:pPr>
    </w:p>
    <w:p w14:paraId="2BC38B24" w14:textId="77777777" w:rsidR="00E477B9" w:rsidRPr="00E477B9" w:rsidRDefault="00E477B9" w:rsidP="00E477B9">
      <w:pPr>
        <w:rPr>
          <w:b/>
          <w:lang w:val="nl-BE"/>
        </w:rPr>
      </w:pPr>
    </w:p>
    <w:p w14:paraId="13396656" w14:textId="77777777" w:rsidR="00E477B9" w:rsidRPr="00E477B9" w:rsidRDefault="00E477B9" w:rsidP="00E477B9">
      <w:pPr>
        <w:rPr>
          <w:b/>
          <w:lang w:val="nl-BE"/>
        </w:rPr>
      </w:pPr>
    </w:p>
    <w:p w14:paraId="53110D43" w14:textId="77777777" w:rsidR="00E477B9" w:rsidRPr="00E477B9" w:rsidRDefault="00E477B9" w:rsidP="00E477B9">
      <w:pPr>
        <w:rPr>
          <w:b/>
          <w:lang w:val="nl-BE"/>
        </w:rPr>
      </w:pPr>
    </w:p>
    <w:p w14:paraId="5DEA74D5" w14:textId="77777777" w:rsidR="00E477B9" w:rsidRPr="00E477B9" w:rsidRDefault="00E477B9" w:rsidP="00E477B9">
      <w:pPr>
        <w:rPr>
          <w:b/>
          <w:lang w:val="nl-BE"/>
        </w:rPr>
      </w:pPr>
    </w:p>
    <w:p w14:paraId="04075036" w14:textId="77777777" w:rsidR="00E477B9" w:rsidRPr="00E477B9" w:rsidRDefault="00E477B9" w:rsidP="00E477B9">
      <w:pPr>
        <w:rPr>
          <w:b/>
          <w:lang w:val="nl-BE"/>
        </w:rPr>
      </w:pPr>
    </w:p>
    <w:p w14:paraId="4A093CCF" w14:textId="77777777" w:rsidR="00E477B9" w:rsidRPr="00E477B9" w:rsidRDefault="00E477B9" w:rsidP="00E477B9">
      <w:pPr>
        <w:rPr>
          <w:b/>
          <w:lang w:val="nl-BE"/>
        </w:rPr>
      </w:pPr>
    </w:p>
    <w:p w14:paraId="35117FE2" w14:textId="77777777" w:rsidR="00E477B9" w:rsidRPr="00E477B9" w:rsidRDefault="00E477B9" w:rsidP="00E477B9">
      <w:pPr>
        <w:rPr>
          <w:b/>
          <w:lang w:val="nl-BE"/>
        </w:rPr>
      </w:pPr>
    </w:p>
    <w:p w14:paraId="3D102C8C" w14:textId="77777777" w:rsidR="00E477B9" w:rsidRPr="00E477B9" w:rsidRDefault="00E477B9" w:rsidP="00E477B9">
      <w:pPr>
        <w:rPr>
          <w:b/>
          <w:lang w:val="nl-BE"/>
        </w:rPr>
      </w:pPr>
    </w:p>
    <w:p w14:paraId="31F5B641" w14:textId="77777777" w:rsidR="00E477B9" w:rsidRPr="00E477B9" w:rsidRDefault="00E477B9" w:rsidP="00E477B9">
      <w:pPr>
        <w:rPr>
          <w:b/>
          <w:lang w:val="nl-BE"/>
        </w:rPr>
      </w:pPr>
    </w:p>
    <w:p w14:paraId="33DF64AA" w14:textId="77777777" w:rsidR="00E477B9" w:rsidRPr="00E477B9" w:rsidRDefault="00E477B9" w:rsidP="00E477B9">
      <w:pPr>
        <w:rPr>
          <w:b/>
          <w:lang w:val="nl-BE"/>
        </w:rPr>
      </w:pPr>
    </w:p>
    <w:p w14:paraId="6A147BD7" w14:textId="77777777" w:rsidR="00E477B9" w:rsidRPr="00E477B9" w:rsidRDefault="00E477B9" w:rsidP="00E477B9">
      <w:pPr>
        <w:rPr>
          <w:b/>
          <w:lang w:val="nl-BE"/>
        </w:rPr>
      </w:pPr>
    </w:p>
    <w:p w14:paraId="5C696E03" w14:textId="77777777" w:rsidR="00E477B9" w:rsidRPr="00E477B9" w:rsidRDefault="00E477B9" w:rsidP="00E477B9">
      <w:pPr>
        <w:rPr>
          <w:b/>
          <w:lang w:val="nl-BE"/>
        </w:rPr>
      </w:pPr>
    </w:p>
    <w:p w14:paraId="5FF6EE5F" w14:textId="77777777" w:rsidR="00E477B9" w:rsidRPr="00E477B9" w:rsidRDefault="00E477B9" w:rsidP="00E477B9">
      <w:pPr>
        <w:rPr>
          <w:b/>
          <w:lang w:val="nl-BE"/>
        </w:rPr>
      </w:pPr>
    </w:p>
    <w:p w14:paraId="23B96274" w14:textId="77777777" w:rsidR="00E477B9" w:rsidRPr="00E477B9" w:rsidRDefault="00E477B9" w:rsidP="00E477B9">
      <w:pPr>
        <w:rPr>
          <w:b/>
          <w:lang w:val="nl-BE"/>
        </w:rPr>
      </w:pPr>
    </w:p>
    <w:p w14:paraId="35BEDECD" w14:textId="77777777" w:rsidR="00E477B9" w:rsidRPr="00E477B9" w:rsidRDefault="00E477B9" w:rsidP="00E477B9">
      <w:pPr>
        <w:rPr>
          <w:b/>
          <w:lang w:val="nl-BE"/>
        </w:rPr>
      </w:pPr>
    </w:p>
    <w:p w14:paraId="31217DD0" w14:textId="77777777" w:rsidR="00E477B9" w:rsidRPr="00E477B9" w:rsidRDefault="00E477B9" w:rsidP="00E477B9">
      <w:pPr>
        <w:rPr>
          <w:b/>
          <w:lang w:val="nl-BE"/>
        </w:rPr>
      </w:pPr>
    </w:p>
    <w:p w14:paraId="0FFF5307" w14:textId="77777777" w:rsidR="00E477B9" w:rsidRPr="00E477B9" w:rsidRDefault="00E477B9" w:rsidP="00E477B9">
      <w:pPr>
        <w:rPr>
          <w:b/>
          <w:lang w:val="nl-BE"/>
        </w:rPr>
      </w:pPr>
    </w:p>
    <w:p w14:paraId="4F2FF153" w14:textId="77777777" w:rsidR="00E477B9" w:rsidRPr="00E477B9" w:rsidRDefault="00E477B9" w:rsidP="00E477B9">
      <w:pPr>
        <w:rPr>
          <w:b/>
          <w:lang w:val="nl-BE"/>
        </w:rPr>
      </w:pPr>
    </w:p>
    <w:p w14:paraId="7D49DA96" w14:textId="77777777" w:rsidR="00E477B9" w:rsidRPr="00E477B9" w:rsidRDefault="00E477B9" w:rsidP="00E477B9">
      <w:pPr>
        <w:rPr>
          <w:b/>
          <w:lang w:val="nl-BE"/>
        </w:rPr>
      </w:pPr>
      <w:r w:rsidRPr="00E477B9">
        <w:rPr>
          <w:b/>
          <w:lang w:val="nl-BE"/>
        </w:rPr>
        <w:t>Gemeentebestuur Beersel</w:t>
      </w:r>
      <w:r w:rsidRPr="00E477B9">
        <w:rPr>
          <w:b/>
          <w:lang w:val="nl-BE"/>
        </w:rPr>
        <w:tab/>
      </w:r>
      <w:r w:rsidRPr="00E477B9">
        <w:rPr>
          <w:b/>
          <w:lang w:val="nl-BE"/>
        </w:rPr>
        <w:tab/>
      </w:r>
      <w:r w:rsidRPr="00E477B9">
        <w:rPr>
          <w:b/>
          <w:lang w:val="nl-BE"/>
        </w:rPr>
        <w:tab/>
      </w:r>
      <w:r w:rsidRPr="00E477B9">
        <w:rPr>
          <w:b/>
          <w:lang w:val="nl-BE"/>
        </w:rPr>
        <w:tab/>
      </w:r>
      <w:r w:rsidRPr="00E477B9">
        <w:rPr>
          <w:b/>
          <w:lang w:val="nl-BE"/>
        </w:rPr>
        <w:tab/>
      </w:r>
      <w:r w:rsidRPr="00E477B9">
        <w:rPr>
          <w:b/>
          <w:lang w:val="nl-BE"/>
        </w:rPr>
        <w:tab/>
        <w:t>Speelplein Amajoe</w:t>
      </w:r>
    </w:p>
    <w:p w14:paraId="155399BE" w14:textId="77777777" w:rsidR="00E477B9" w:rsidRPr="00E477B9" w:rsidRDefault="00E477B9" w:rsidP="00E477B9">
      <w:pPr>
        <w:rPr>
          <w:b/>
          <w:lang w:val="nl-BE"/>
        </w:rPr>
      </w:pPr>
      <w:r w:rsidRPr="00E477B9">
        <w:rPr>
          <w:b/>
          <w:lang w:val="nl-BE"/>
        </w:rPr>
        <w:t>Jeugddienst</w:t>
      </w:r>
      <w:r w:rsidRPr="00E477B9">
        <w:rPr>
          <w:b/>
          <w:lang w:val="nl-BE"/>
        </w:rPr>
        <w:tab/>
      </w:r>
      <w:r w:rsidRPr="00E477B9">
        <w:rPr>
          <w:b/>
          <w:lang w:val="nl-BE"/>
        </w:rPr>
        <w:tab/>
      </w:r>
      <w:r w:rsidRPr="00E477B9">
        <w:rPr>
          <w:b/>
          <w:lang w:val="nl-BE"/>
        </w:rPr>
        <w:tab/>
      </w:r>
      <w:r w:rsidRPr="00E477B9">
        <w:rPr>
          <w:b/>
          <w:lang w:val="nl-BE"/>
        </w:rPr>
        <w:tab/>
      </w:r>
      <w:r w:rsidRPr="00E477B9">
        <w:rPr>
          <w:b/>
          <w:lang w:val="nl-BE"/>
        </w:rPr>
        <w:tab/>
      </w:r>
      <w:r w:rsidRPr="00E477B9">
        <w:rPr>
          <w:b/>
          <w:lang w:val="nl-BE"/>
        </w:rPr>
        <w:tab/>
      </w:r>
      <w:r w:rsidRPr="00E477B9">
        <w:rPr>
          <w:b/>
          <w:lang w:val="nl-BE"/>
        </w:rPr>
        <w:tab/>
      </w:r>
      <w:r w:rsidRPr="00E477B9">
        <w:rPr>
          <w:b/>
          <w:lang w:val="nl-BE"/>
        </w:rPr>
        <w:tab/>
        <w:t>Gemeenveldstraat 3</w:t>
      </w:r>
    </w:p>
    <w:p w14:paraId="433DBB35" w14:textId="77777777" w:rsidR="00E477B9" w:rsidRPr="00E477B9" w:rsidRDefault="00E477B9" w:rsidP="00E477B9">
      <w:pPr>
        <w:rPr>
          <w:b/>
          <w:lang w:val="nl-BE"/>
        </w:rPr>
      </w:pPr>
      <w:r w:rsidRPr="00E477B9">
        <w:rPr>
          <w:b/>
          <w:lang w:val="nl-BE"/>
        </w:rPr>
        <w:t>Alsembergsteenweg 1046</w:t>
      </w:r>
      <w:r w:rsidRPr="00E477B9">
        <w:rPr>
          <w:b/>
          <w:lang w:val="nl-BE"/>
        </w:rPr>
        <w:tab/>
      </w:r>
      <w:r w:rsidRPr="00E477B9">
        <w:rPr>
          <w:b/>
          <w:lang w:val="nl-BE"/>
        </w:rPr>
        <w:tab/>
      </w:r>
      <w:r w:rsidRPr="00E477B9">
        <w:rPr>
          <w:b/>
          <w:lang w:val="nl-BE"/>
        </w:rPr>
        <w:tab/>
      </w:r>
      <w:r w:rsidRPr="00E477B9">
        <w:rPr>
          <w:b/>
          <w:lang w:val="nl-BE"/>
        </w:rPr>
        <w:tab/>
      </w:r>
      <w:r w:rsidRPr="00E477B9">
        <w:rPr>
          <w:b/>
          <w:lang w:val="nl-BE"/>
        </w:rPr>
        <w:tab/>
      </w:r>
      <w:r w:rsidRPr="00E477B9">
        <w:rPr>
          <w:b/>
          <w:lang w:val="nl-BE"/>
        </w:rPr>
        <w:tab/>
        <w:t>1652 Alsemberg</w:t>
      </w:r>
    </w:p>
    <w:p w14:paraId="3243A809" w14:textId="77777777" w:rsidR="00E477B9" w:rsidRPr="00E477B9" w:rsidRDefault="00E477B9" w:rsidP="00E477B9">
      <w:pPr>
        <w:rPr>
          <w:b/>
          <w:lang w:val="nl-BE"/>
        </w:rPr>
      </w:pPr>
      <w:r w:rsidRPr="00E477B9">
        <w:rPr>
          <w:b/>
          <w:lang w:val="nl-BE"/>
        </w:rPr>
        <w:t>1652 Alsemberg</w:t>
      </w:r>
      <w:r w:rsidRPr="00E477B9">
        <w:rPr>
          <w:b/>
          <w:lang w:val="nl-BE"/>
        </w:rPr>
        <w:tab/>
      </w:r>
      <w:r w:rsidRPr="00E477B9">
        <w:rPr>
          <w:b/>
          <w:lang w:val="nl-BE"/>
        </w:rPr>
        <w:tab/>
      </w:r>
      <w:r w:rsidRPr="00E477B9">
        <w:rPr>
          <w:b/>
          <w:lang w:val="nl-BE"/>
        </w:rPr>
        <w:tab/>
      </w:r>
      <w:r w:rsidRPr="00E477B9">
        <w:rPr>
          <w:b/>
          <w:lang w:val="nl-BE"/>
        </w:rPr>
        <w:tab/>
      </w:r>
      <w:r w:rsidRPr="00E477B9">
        <w:rPr>
          <w:b/>
          <w:lang w:val="nl-BE"/>
        </w:rPr>
        <w:tab/>
      </w:r>
      <w:r w:rsidRPr="00E477B9">
        <w:rPr>
          <w:b/>
          <w:lang w:val="nl-BE"/>
        </w:rPr>
        <w:tab/>
      </w:r>
      <w:r w:rsidRPr="00E477B9">
        <w:rPr>
          <w:b/>
          <w:lang w:val="nl-BE"/>
        </w:rPr>
        <w:tab/>
        <w:t>Tel: 0477 99 58 77</w:t>
      </w:r>
    </w:p>
    <w:p w14:paraId="68923B8E" w14:textId="77777777" w:rsidR="00E477B9" w:rsidRPr="00E477B9" w:rsidRDefault="00E477B9" w:rsidP="00E477B9">
      <w:pPr>
        <w:rPr>
          <w:b/>
          <w:lang w:val="nl-BE"/>
        </w:rPr>
      </w:pPr>
      <w:r w:rsidRPr="00E477B9">
        <w:rPr>
          <w:b/>
          <w:lang w:val="nl-BE"/>
        </w:rPr>
        <w:t>Tel: 02 359 16 14/15</w:t>
      </w:r>
      <w:r w:rsidRPr="00E477B9">
        <w:rPr>
          <w:b/>
          <w:lang w:val="nl-BE"/>
        </w:rPr>
        <w:tab/>
      </w:r>
      <w:r w:rsidRPr="00E477B9">
        <w:rPr>
          <w:b/>
          <w:lang w:val="nl-BE"/>
        </w:rPr>
        <w:tab/>
      </w:r>
      <w:r w:rsidRPr="00E477B9">
        <w:rPr>
          <w:b/>
          <w:lang w:val="nl-BE"/>
        </w:rPr>
        <w:tab/>
      </w:r>
      <w:r w:rsidRPr="00E477B9">
        <w:rPr>
          <w:b/>
          <w:lang w:val="nl-BE"/>
        </w:rPr>
        <w:tab/>
      </w:r>
      <w:r w:rsidRPr="00E477B9">
        <w:rPr>
          <w:b/>
          <w:lang w:val="nl-BE"/>
        </w:rPr>
        <w:tab/>
      </w:r>
      <w:r w:rsidRPr="00E477B9">
        <w:rPr>
          <w:b/>
          <w:lang w:val="nl-BE"/>
        </w:rPr>
        <w:tab/>
      </w:r>
      <w:r w:rsidRPr="00E477B9">
        <w:rPr>
          <w:b/>
          <w:lang w:val="nl-BE"/>
        </w:rPr>
        <w:tab/>
        <w:t>jeugd@beersel.be</w:t>
      </w:r>
    </w:p>
    <w:p w14:paraId="4D03B211" w14:textId="77777777" w:rsidR="00E477B9" w:rsidRPr="00E477B9" w:rsidRDefault="00E477B9" w:rsidP="00E477B9">
      <w:pPr>
        <w:rPr>
          <w:lang w:val="nl-BE"/>
        </w:rPr>
      </w:pPr>
      <w:hyperlink r:id="rId8" w:history="1">
        <w:r w:rsidRPr="00E477B9">
          <w:rPr>
            <w:rStyle w:val="Hyperlink"/>
            <w:b/>
            <w:lang w:val="nl-BE"/>
          </w:rPr>
          <w:t>jeugd@beersel.be</w:t>
        </w:r>
      </w:hyperlink>
    </w:p>
    <w:p w14:paraId="11E48567" w14:textId="06DE77DE" w:rsidR="00B82B6F" w:rsidRPr="00E477B9" w:rsidRDefault="00B82B6F" w:rsidP="00A22359">
      <w:pPr>
        <w:rPr>
          <w:lang w:val="nl-BE"/>
        </w:rPr>
      </w:pPr>
    </w:p>
    <w:p w14:paraId="1C871B13" w14:textId="062671DC" w:rsidR="00977CC1" w:rsidRPr="00E477B9" w:rsidRDefault="00977CC1" w:rsidP="00A22359">
      <w:pPr>
        <w:rPr>
          <w:lang w:val="nl-BE"/>
        </w:rPr>
      </w:pPr>
    </w:p>
    <w:sdt>
      <w:sdtPr>
        <w:rPr>
          <w:rFonts w:ascii="Arial" w:eastAsia="Times New Roman" w:hAnsi="Arial" w:cs="Times New Roman"/>
          <w:color w:val="auto"/>
          <w:sz w:val="20"/>
          <w:szCs w:val="20"/>
          <w:lang w:val="nl-NL" w:eastAsia="en-US"/>
        </w:rPr>
        <w:id w:val="72097364"/>
        <w:docPartObj>
          <w:docPartGallery w:val="Table of Contents"/>
          <w:docPartUnique/>
        </w:docPartObj>
      </w:sdtPr>
      <w:sdtEndPr>
        <w:rPr>
          <w:b/>
          <w:bCs/>
        </w:rPr>
      </w:sdtEndPr>
      <w:sdtContent>
        <w:p w14:paraId="7ABA3E3F" w14:textId="51854EA0" w:rsidR="00E477B9" w:rsidRPr="00E477B9" w:rsidRDefault="00E477B9">
          <w:pPr>
            <w:pStyle w:val="Kopvaninhoudsopgave"/>
          </w:pPr>
          <w:r w:rsidRPr="00E477B9">
            <w:t>Inhoudsopgave</w:t>
          </w:r>
        </w:p>
        <w:p w14:paraId="35671A4A" w14:textId="5163A153" w:rsidR="00366553" w:rsidRDefault="00E477B9">
          <w:pPr>
            <w:pStyle w:val="Inhopg1"/>
            <w:tabs>
              <w:tab w:val="right" w:leader="dot" w:pos="8891"/>
            </w:tabs>
            <w:rPr>
              <w:rFonts w:asciiTheme="minorHAnsi" w:eastAsiaTheme="minorEastAsia" w:hAnsiTheme="minorHAnsi" w:cstheme="minorBidi"/>
              <w:noProof/>
              <w:kern w:val="2"/>
              <w:sz w:val="24"/>
              <w:szCs w:val="24"/>
              <w:lang w:val="nl-BE" w:eastAsia="nl-BE"/>
              <w14:ligatures w14:val="standardContextual"/>
            </w:rPr>
          </w:pPr>
          <w:r w:rsidRPr="00E477B9">
            <w:rPr>
              <w:lang w:val="nl-BE"/>
            </w:rPr>
            <w:fldChar w:fldCharType="begin"/>
          </w:r>
          <w:r w:rsidRPr="00E477B9">
            <w:rPr>
              <w:lang w:val="nl-BE"/>
            </w:rPr>
            <w:instrText xml:space="preserve"> TOC \o "1-3" \h \z \u </w:instrText>
          </w:r>
          <w:r w:rsidRPr="00E477B9">
            <w:rPr>
              <w:lang w:val="nl-BE"/>
            </w:rPr>
            <w:fldChar w:fldCharType="separate"/>
          </w:r>
          <w:hyperlink w:anchor="_Toc182918603" w:history="1">
            <w:r w:rsidR="00366553" w:rsidRPr="00C77D8F">
              <w:rPr>
                <w:rStyle w:val="Hyperlink"/>
                <w:noProof/>
                <w:lang w:val="nl-BE"/>
              </w:rPr>
              <w:t>1. ALGEMEEN</w:t>
            </w:r>
            <w:r w:rsidR="00366553">
              <w:rPr>
                <w:noProof/>
                <w:webHidden/>
              </w:rPr>
              <w:tab/>
            </w:r>
            <w:r w:rsidR="00366553">
              <w:rPr>
                <w:noProof/>
                <w:webHidden/>
              </w:rPr>
              <w:fldChar w:fldCharType="begin"/>
            </w:r>
            <w:r w:rsidR="00366553">
              <w:rPr>
                <w:noProof/>
                <w:webHidden/>
              </w:rPr>
              <w:instrText xml:space="preserve"> PAGEREF _Toc182918603 \h </w:instrText>
            </w:r>
            <w:r w:rsidR="00366553">
              <w:rPr>
                <w:noProof/>
                <w:webHidden/>
              </w:rPr>
            </w:r>
            <w:r w:rsidR="00366553">
              <w:rPr>
                <w:noProof/>
                <w:webHidden/>
              </w:rPr>
              <w:fldChar w:fldCharType="separate"/>
            </w:r>
            <w:r w:rsidR="00366553">
              <w:rPr>
                <w:noProof/>
                <w:webHidden/>
              </w:rPr>
              <w:t>3</w:t>
            </w:r>
            <w:r w:rsidR="00366553">
              <w:rPr>
                <w:noProof/>
                <w:webHidden/>
              </w:rPr>
              <w:fldChar w:fldCharType="end"/>
            </w:r>
          </w:hyperlink>
        </w:p>
        <w:p w14:paraId="4F685BAE" w14:textId="0E6130EF" w:rsidR="00366553" w:rsidRDefault="00366553">
          <w:pPr>
            <w:pStyle w:val="Inhopg1"/>
            <w:tabs>
              <w:tab w:val="left" w:pos="720"/>
              <w:tab w:val="right" w:leader="dot" w:pos="8891"/>
            </w:tabs>
            <w:rPr>
              <w:rFonts w:asciiTheme="minorHAnsi" w:eastAsiaTheme="minorEastAsia" w:hAnsiTheme="minorHAnsi" w:cstheme="minorBidi"/>
              <w:noProof/>
              <w:kern w:val="2"/>
              <w:sz w:val="24"/>
              <w:szCs w:val="24"/>
              <w:lang w:val="nl-BE" w:eastAsia="nl-BE"/>
              <w14:ligatures w14:val="standardContextual"/>
            </w:rPr>
          </w:pPr>
          <w:hyperlink w:anchor="_Toc182918604" w:history="1">
            <w:r w:rsidRPr="00C77D8F">
              <w:rPr>
                <w:rStyle w:val="Hyperlink"/>
                <w:noProof/>
                <w:lang w:val="nl-BE"/>
              </w:rPr>
              <w:t>1.1</w:t>
            </w:r>
            <w:r>
              <w:rPr>
                <w:rFonts w:asciiTheme="minorHAnsi" w:eastAsiaTheme="minorEastAsia" w:hAnsiTheme="minorHAnsi" w:cstheme="minorBidi"/>
                <w:noProof/>
                <w:kern w:val="2"/>
                <w:sz w:val="24"/>
                <w:szCs w:val="24"/>
                <w:lang w:val="nl-BE" w:eastAsia="nl-BE"/>
                <w14:ligatures w14:val="standardContextual"/>
              </w:rPr>
              <w:tab/>
            </w:r>
            <w:r w:rsidRPr="00C77D8F">
              <w:rPr>
                <w:rStyle w:val="Hyperlink"/>
                <w:noProof/>
                <w:lang w:val="nl-BE"/>
              </w:rPr>
              <w:t>Wie organiseert het speelplein?</w:t>
            </w:r>
            <w:r>
              <w:rPr>
                <w:noProof/>
                <w:webHidden/>
              </w:rPr>
              <w:tab/>
            </w:r>
            <w:r>
              <w:rPr>
                <w:noProof/>
                <w:webHidden/>
              </w:rPr>
              <w:fldChar w:fldCharType="begin"/>
            </w:r>
            <w:r>
              <w:rPr>
                <w:noProof/>
                <w:webHidden/>
              </w:rPr>
              <w:instrText xml:space="preserve"> PAGEREF _Toc182918604 \h </w:instrText>
            </w:r>
            <w:r>
              <w:rPr>
                <w:noProof/>
                <w:webHidden/>
              </w:rPr>
            </w:r>
            <w:r>
              <w:rPr>
                <w:noProof/>
                <w:webHidden/>
              </w:rPr>
              <w:fldChar w:fldCharType="separate"/>
            </w:r>
            <w:r>
              <w:rPr>
                <w:noProof/>
                <w:webHidden/>
              </w:rPr>
              <w:t>3</w:t>
            </w:r>
            <w:r>
              <w:rPr>
                <w:noProof/>
                <w:webHidden/>
              </w:rPr>
              <w:fldChar w:fldCharType="end"/>
            </w:r>
          </w:hyperlink>
        </w:p>
        <w:p w14:paraId="7191F108" w14:textId="25B92BDA" w:rsidR="00366553" w:rsidRDefault="00366553">
          <w:pPr>
            <w:pStyle w:val="Inhopg2"/>
            <w:tabs>
              <w:tab w:val="left" w:pos="960"/>
              <w:tab w:val="right" w:leader="dot" w:pos="8891"/>
            </w:tabs>
            <w:rPr>
              <w:rFonts w:asciiTheme="minorHAnsi" w:eastAsiaTheme="minorEastAsia" w:hAnsiTheme="minorHAnsi" w:cstheme="minorBidi"/>
              <w:noProof/>
              <w:kern w:val="2"/>
              <w:sz w:val="24"/>
              <w:szCs w:val="24"/>
              <w:lang w:val="nl-BE" w:eastAsia="nl-BE"/>
              <w14:ligatures w14:val="standardContextual"/>
            </w:rPr>
          </w:pPr>
          <w:hyperlink w:anchor="_Toc182918605" w:history="1">
            <w:r w:rsidRPr="00C77D8F">
              <w:rPr>
                <w:rStyle w:val="Hyperlink"/>
                <w:noProof/>
                <w:lang w:val="nl-BE"/>
              </w:rPr>
              <w:t xml:space="preserve">1.2 </w:t>
            </w:r>
            <w:r>
              <w:rPr>
                <w:rFonts w:asciiTheme="minorHAnsi" w:eastAsiaTheme="minorEastAsia" w:hAnsiTheme="minorHAnsi" w:cstheme="minorBidi"/>
                <w:noProof/>
                <w:kern w:val="2"/>
                <w:sz w:val="24"/>
                <w:szCs w:val="24"/>
                <w:lang w:val="nl-BE" w:eastAsia="nl-BE"/>
                <w14:ligatures w14:val="standardContextual"/>
              </w:rPr>
              <w:tab/>
            </w:r>
            <w:r w:rsidRPr="00C77D8F">
              <w:rPr>
                <w:rStyle w:val="Hyperlink"/>
                <w:noProof/>
                <w:lang w:val="nl-BE"/>
              </w:rPr>
              <w:t>Locatie</w:t>
            </w:r>
            <w:r>
              <w:rPr>
                <w:noProof/>
                <w:webHidden/>
              </w:rPr>
              <w:tab/>
            </w:r>
            <w:r>
              <w:rPr>
                <w:noProof/>
                <w:webHidden/>
              </w:rPr>
              <w:fldChar w:fldCharType="begin"/>
            </w:r>
            <w:r>
              <w:rPr>
                <w:noProof/>
                <w:webHidden/>
              </w:rPr>
              <w:instrText xml:space="preserve"> PAGEREF _Toc182918605 \h </w:instrText>
            </w:r>
            <w:r>
              <w:rPr>
                <w:noProof/>
                <w:webHidden/>
              </w:rPr>
            </w:r>
            <w:r>
              <w:rPr>
                <w:noProof/>
                <w:webHidden/>
              </w:rPr>
              <w:fldChar w:fldCharType="separate"/>
            </w:r>
            <w:r>
              <w:rPr>
                <w:noProof/>
                <w:webHidden/>
              </w:rPr>
              <w:t>3</w:t>
            </w:r>
            <w:r>
              <w:rPr>
                <w:noProof/>
                <w:webHidden/>
              </w:rPr>
              <w:fldChar w:fldCharType="end"/>
            </w:r>
          </w:hyperlink>
        </w:p>
        <w:p w14:paraId="06D8C369" w14:textId="0AA36375" w:rsidR="00366553" w:rsidRDefault="00366553">
          <w:pPr>
            <w:pStyle w:val="Inhopg2"/>
            <w:tabs>
              <w:tab w:val="left" w:pos="720"/>
              <w:tab w:val="right" w:leader="dot" w:pos="8891"/>
            </w:tabs>
            <w:rPr>
              <w:rFonts w:asciiTheme="minorHAnsi" w:eastAsiaTheme="minorEastAsia" w:hAnsiTheme="minorHAnsi" w:cstheme="minorBidi"/>
              <w:noProof/>
              <w:kern w:val="2"/>
              <w:sz w:val="24"/>
              <w:szCs w:val="24"/>
              <w:lang w:val="nl-BE" w:eastAsia="nl-BE"/>
              <w14:ligatures w14:val="standardContextual"/>
            </w:rPr>
          </w:pPr>
          <w:hyperlink w:anchor="_Toc182918606" w:history="1">
            <w:r w:rsidRPr="00C77D8F">
              <w:rPr>
                <w:rStyle w:val="Hyperlink"/>
                <w:noProof/>
                <w:lang w:val="nl-BE"/>
              </w:rPr>
              <w:t>1.3</w:t>
            </w:r>
            <w:r>
              <w:rPr>
                <w:rFonts w:asciiTheme="minorHAnsi" w:eastAsiaTheme="minorEastAsia" w:hAnsiTheme="minorHAnsi" w:cstheme="minorBidi"/>
                <w:noProof/>
                <w:kern w:val="2"/>
                <w:sz w:val="24"/>
                <w:szCs w:val="24"/>
                <w:lang w:val="nl-BE" w:eastAsia="nl-BE"/>
                <w14:ligatures w14:val="standardContextual"/>
              </w:rPr>
              <w:tab/>
            </w:r>
            <w:r w:rsidRPr="00C77D8F">
              <w:rPr>
                <w:rStyle w:val="Hyperlink"/>
                <w:noProof/>
                <w:lang w:val="nl-BE"/>
              </w:rPr>
              <w:t>Wie kan naar het speelplein komen?</w:t>
            </w:r>
            <w:r>
              <w:rPr>
                <w:noProof/>
                <w:webHidden/>
              </w:rPr>
              <w:tab/>
            </w:r>
            <w:r>
              <w:rPr>
                <w:noProof/>
                <w:webHidden/>
              </w:rPr>
              <w:fldChar w:fldCharType="begin"/>
            </w:r>
            <w:r>
              <w:rPr>
                <w:noProof/>
                <w:webHidden/>
              </w:rPr>
              <w:instrText xml:space="preserve"> PAGEREF _Toc182918606 \h </w:instrText>
            </w:r>
            <w:r>
              <w:rPr>
                <w:noProof/>
                <w:webHidden/>
              </w:rPr>
            </w:r>
            <w:r>
              <w:rPr>
                <w:noProof/>
                <w:webHidden/>
              </w:rPr>
              <w:fldChar w:fldCharType="separate"/>
            </w:r>
            <w:r>
              <w:rPr>
                <w:noProof/>
                <w:webHidden/>
              </w:rPr>
              <w:t>3</w:t>
            </w:r>
            <w:r>
              <w:rPr>
                <w:noProof/>
                <w:webHidden/>
              </w:rPr>
              <w:fldChar w:fldCharType="end"/>
            </w:r>
          </w:hyperlink>
        </w:p>
        <w:p w14:paraId="44CD3E3A" w14:textId="79C92E8F" w:rsidR="00366553" w:rsidRDefault="00366553">
          <w:pPr>
            <w:pStyle w:val="Inhopg2"/>
            <w:tabs>
              <w:tab w:val="left" w:pos="720"/>
              <w:tab w:val="right" w:leader="dot" w:pos="8891"/>
            </w:tabs>
            <w:rPr>
              <w:rFonts w:asciiTheme="minorHAnsi" w:eastAsiaTheme="minorEastAsia" w:hAnsiTheme="minorHAnsi" w:cstheme="minorBidi"/>
              <w:noProof/>
              <w:kern w:val="2"/>
              <w:sz w:val="24"/>
              <w:szCs w:val="24"/>
              <w:lang w:val="nl-BE" w:eastAsia="nl-BE"/>
              <w14:ligatures w14:val="standardContextual"/>
            </w:rPr>
          </w:pPr>
          <w:hyperlink w:anchor="_Toc182918607" w:history="1">
            <w:r w:rsidRPr="00C77D8F">
              <w:rPr>
                <w:rStyle w:val="Hyperlink"/>
                <w:noProof/>
                <w:lang w:val="nl-BE"/>
              </w:rPr>
              <w:t>1.4</w:t>
            </w:r>
            <w:r>
              <w:rPr>
                <w:rFonts w:asciiTheme="minorHAnsi" w:eastAsiaTheme="minorEastAsia" w:hAnsiTheme="minorHAnsi" w:cstheme="minorBidi"/>
                <w:noProof/>
                <w:kern w:val="2"/>
                <w:sz w:val="24"/>
                <w:szCs w:val="24"/>
                <w:lang w:val="nl-BE" w:eastAsia="nl-BE"/>
                <w14:ligatures w14:val="standardContextual"/>
              </w:rPr>
              <w:tab/>
            </w:r>
            <w:r w:rsidRPr="00C77D8F">
              <w:rPr>
                <w:rStyle w:val="Hyperlink"/>
                <w:noProof/>
                <w:lang w:val="nl-BE"/>
              </w:rPr>
              <w:t>Inclusief speelplein</w:t>
            </w:r>
            <w:r>
              <w:rPr>
                <w:noProof/>
                <w:webHidden/>
              </w:rPr>
              <w:tab/>
            </w:r>
            <w:r>
              <w:rPr>
                <w:noProof/>
                <w:webHidden/>
              </w:rPr>
              <w:fldChar w:fldCharType="begin"/>
            </w:r>
            <w:r>
              <w:rPr>
                <w:noProof/>
                <w:webHidden/>
              </w:rPr>
              <w:instrText xml:space="preserve"> PAGEREF _Toc182918607 \h </w:instrText>
            </w:r>
            <w:r>
              <w:rPr>
                <w:noProof/>
                <w:webHidden/>
              </w:rPr>
            </w:r>
            <w:r>
              <w:rPr>
                <w:noProof/>
                <w:webHidden/>
              </w:rPr>
              <w:fldChar w:fldCharType="separate"/>
            </w:r>
            <w:r>
              <w:rPr>
                <w:noProof/>
                <w:webHidden/>
              </w:rPr>
              <w:t>4</w:t>
            </w:r>
            <w:r>
              <w:rPr>
                <w:noProof/>
                <w:webHidden/>
              </w:rPr>
              <w:fldChar w:fldCharType="end"/>
            </w:r>
          </w:hyperlink>
        </w:p>
        <w:p w14:paraId="10D921EC" w14:textId="435A2F5C" w:rsidR="00366553" w:rsidRDefault="00366553">
          <w:pPr>
            <w:pStyle w:val="Inhopg2"/>
            <w:tabs>
              <w:tab w:val="left" w:pos="720"/>
              <w:tab w:val="right" w:leader="dot" w:pos="8891"/>
            </w:tabs>
            <w:rPr>
              <w:rFonts w:asciiTheme="minorHAnsi" w:eastAsiaTheme="minorEastAsia" w:hAnsiTheme="minorHAnsi" w:cstheme="minorBidi"/>
              <w:noProof/>
              <w:kern w:val="2"/>
              <w:sz w:val="24"/>
              <w:szCs w:val="24"/>
              <w:lang w:val="nl-BE" w:eastAsia="nl-BE"/>
              <w14:ligatures w14:val="standardContextual"/>
            </w:rPr>
          </w:pPr>
          <w:hyperlink w:anchor="_Toc182918608" w:history="1">
            <w:r w:rsidRPr="00C77D8F">
              <w:rPr>
                <w:rStyle w:val="Hyperlink"/>
                <w:noProof/>
                <w:lang w:val="nl-BE"/>
              </w:rPr>
              <w:t>1.5</w:t>
            </w:r>
            <w:r>
              <w:rPr>
                <w:rFonts w:asciiTheme="minorHAnsi" w:eastAsiaTheme="minorEastAsia" w:hAnsiTheme="minorHAnsi" w:cstheme="minorBidi"/>
                <w:noProof/>
                <w:kern w:val="2"/>
                <w:sz w:val="24"/>
                <w:szCs w:val="24"/>
                <w:lang w:val="nl-BE" w:eastAsia="nl-BE"/>
                <w14:ligatures w14:val="standardContextual"/>
              </w:rPr>
              <w:tab/>
            </w:r>
            <w:r w:rsidRPr="00C77D8F">
              <w:rPr>
                <w:rStyle w:val="Hyperlink"/>
                <w:noProof/>
                <w:lang w:val="nl-BE"/>
              </w:rPr>
              <w:t>Verzekering</w:t>
            </w:r>
            <w:r>
              <w:rPr>
                <w:noProof/>
                <w:webHidden/>
              </w:rPr>
              <w:tab/>
            </w:r>
            <w:r>
              <w:rPr>
                <w:noProof/>
                <w:webHidden/>
              </w:rPr>
              <w:fldChar w:fldCharType="begin"/>
            </w:r>
            <w:r>
              <w:rPr>
                <w:noProof/>
                <w:webHidden/>
              </w:rPr>
              <w:instrText xml:space="preserve"> PAGEREF _Toc182918608 \h </w:instrText>
            </w:r>
            <w:r>
              <w:rPr>
                <w:noProof/>
                <w:webHidden/>
              </w:rPr>
            </w:r>
            <w:r>
              <w:rPr>
                <w:noProof/>
                <w:webHidden/>
              </w:rPr>
              <w:fldChar w:fldCharType="separate"/>
            </w:r>
            <w:r>
              <w:rPr>
                <w:noProof/>
                <w:webHidden/>
              </w:rPr>
              <w:t>4</w:t>
            </w:r>
            <w:r>
              <w:rPr>
                <w:noProof/>
                <w:webHidden/>
              </w:rPr>
              <w:fldChar w:fldCharType="end"/>
            </w:r>
          </w:hyperlink>
        </w:p>
        <w:p w14:paraId="74F70EF5" w14:textId="0496BA72" w:rsidR="00366553" w:rsidRDefault="00366553">
          <w:pPr>
            <w:pStyle w:val="Inhopg2"/>
            <w:tabs>
              <w:tab w:val="left" w:pos="720"/>
              <w:tab w:val="right" w:leader="dot" w:pos="8891"/>
            </w:tabs>
            <w:rPr>
              <w:rFonts w:asciiTheme="minorHAnsi" w:eastAsiaTheme="minorEastAsia" w:hAnsiTheme="minorHAnsi" w:cstheme="minorBidi"/>
              <w:noProof/>
              <w:kern w:val="2"/>
              <w:sz w:val="24"/>
              <w:szCs w:val="24"/>
              <w:lang w:val="nl-BE" w:eastAsia="nl-BE"/>
              <w14:ligatures w14:val="standardContextual"/>
            </w:rPr>
          </w:pPr>
          <w:hyperlink w:anchor="_Toc182918609" w:history="1">
            <w:r w:rsidRPr="00C77D8F">
              <w:rPr>
                <w:rStyle w:val="Hyperlink"/>
                <w:noProof/>
                <w:lang w:val="nl-BE"/>
              </w:rPr>
              <w:t>1.6</w:t>
            </w:r>
            <w:r>
              <w:rPr>
                <w:rFonts w:asciiTheme="minorHAnsi" w:eastAsiaTheme="minorEastAsia" w:hAnsiTheme="minorHAnsi" w:cstheme="minorBidi"/>
                <w:noProof/>
                <w:kern w:val="2"/>
                <w:sz w:val="24"/>
                <w:szCs w:val="24"/>
                <w:lang w:val="nl-BE" w:eastAsia="nl-BE"/>
                <w14:ligatures w14:val="standardContextual"/>
              </w:rPr>
              <w:tab/>
            </w:r>
            <w:r w:rsidRPr="00C77D8F">
              <w:rPr>
                <w:rStyle w:val="Hyperlink"/>
                <w:noProof/>
                <w:lang w:val="nl-BE"/>
              </w:rPr>
              <w:t>Respect en klachten</w:t>
            </w:r>
            <w:r>
              <w:rPr>
                <w:noProof/>
                <w:webHidden/>
              </w:rPr>
              <w:tab/>
            </w:r>
            <w:r>
              <w:rPr>
                <w:noProof/>
                <w:webHidden/>
              </w:rPr>
              <w:fldChar w:fldCharType="begin"/>
            </w:r>
            <w:r>
              <w:rPr>
                <w:noProof/>
                <w:webHidden/>
              </w:rPr>
              <w:instrText xml:space="preserve"> PAGEREF _Toc182918609 \h </w:instrText>
            </w:r>
            <w:r>
              <w:rPr>
                <w:noProof/>
                <w:webHidden/>
              </w:rPr>
            </w:r>
            <w:r>
              <w:rPr>
                <w:noProof/>
                <w:webHidden/>
              </w:rPr>
              <w:fldChar w:fldCharType="separate"/>
            </w:r>
            <w:r>
              <w:rPr>
                <w:noProof/>
                <w:webHidden/>
              </w:rPr>
              <w:t>4</w:t>
            </w:r>
            <w:r>
              <w:rPr>
                <w:noProof/>
                <w:webHidden/>
              </w:rPr>
              <w:fldChar w:fldCharType="end"/>
            </w:r>
          </w:hyperlink>
        </w:p>
        <w:p w14:paraId="4505BDFF" w14:textId="68672695" w:rsidR="00366553" w:rsidRDefault="00366553">
          <w:pPr>
            <w:pStyle w:val="Inhopg2"/>
            <w:tabs>
              <w:tab w:val="left" w:pos="720"/>
              <w:tab w:val="right" w:leader="dot" w:pos="8891"/>
            </w:tabs>
            <w:rPr>
              <w:rFonts w:asciiTheme="minorHAnsi" w:eastAsiaTheme="minorEastAsia" w:hAnsiTheme="minorHAnsi" w:cstheme="minorBidi"/>
              <w:noProof/>
              <w:kern w:val="2"/>
              <w:sz w:val="24"/>
              <w:szCs w:val="24"/>
              <w:lang w:val="nl-BE" w:eastAsia="nl-BE"/>
              <w14:ligatures w14:val="standardContextual"/>
            </w:rPr>
          </w:pPr>
          <w:hyperlink w:anchor="_Toc182918610" w:history="1">
            <w:r w:rsidRPr="00C77D8F">
              <w:rPr>
                <w:rStyle w:val="Hyperlink"/>
                <w:noProof/>
                <w:lang w:val="nl-BE"/>
              </w:rPr>
              <w:t>1.7</w:t>
            </w:r>
            <w:r>
              <w:rPr>
                <w:rFonts w:asciiTheme="minorHAnsi" w:eastAsiaTheme="minorEastAsia" w:hAnsiTheme="minorHAnsi" w:cstheme="minorBidi"/>
                <w:noProof/>
                <w:kern w:val="2"/>
                <w:sz w:val="24"/>
                <w:szCs w:val="24"/>
                <w:lang w:val="nl-BE" w:eastAsia="nl-BE"/>
                <w14:ligatures w14:val="standardContextual"/>
              </w:rPr>
              <w:tab/>
            </w:r>
            <w:r w:rsidRPr="00C77D8F">
              <w:rPr>
                <w:rStyle w:val="Hyperlink"/>
                <w:noProof/>
                <w:lang w:val="nl-BE"/>
              </w:rPr>
              <w:t>Taal</w:t>
            </w:r>
            <w:r>
              <w:rPr>
                <w:noProof/>
                <w:webHidden/>
              </w:rPr>
              <w:tab/>
            </w:r>
            <w:r>
              <w:rPr>
                <w:noProof/>
                <w:webHidden/>
              </w:rPr>
              <w:fldChar w:fldCharType="begin"/>
            </w:r>
            <w:r>
              <w:rPr>
                <w:noProof/>
                <w:webHidden/>
              </w:rPr>
              <w:instrText xml:space="preserve"> PAGEREF _Toc182918610 \h </w:instrText>
            </w:r>
            <w:r>
              <w:rPr>
                <w:noProof/>
                <w:webHidden/>
              </w:rPr>
            </w:r>
            <w:r>
              <w:rPr>
                <w:noProof/>
                <w:webHidden/>
              </w:rPr>
              <w:fldChar w:fldCharType="separate"/>
            </w:r>
            <w:r>
              <w:rPr>
                <w:noProof/>
                <w:webHidden/>
              </w:rPr>
              <w:t>5</w:t>
            </w:r>
            <w:r>
              <w:rPr>
                <w:noProof/>
                <w:webHidden/>
              </w:rPr>
              <w:fldChar w:fldCharType="end"/>
            </w:r>
          </w:hyperlink>
        </w:p>
        <w:p w14:paraId="0856B62F" w14:textId="6A3320FB" w:rsidR="00366553" w:rsidRDefault="00366553">
          <w:pPr>
            <w:pStyle w:val="Inhopg1"/>
            <w:tabs>
              <w:tab w:val="right" w:leader="dot" w:pos="8891"/>
            </w:tabs>
            <w:rPr>
              <w:rFonts w:asciiTheme="minorHAnsi" w:eastAsiaTheme="minorEastAsia" w:hAnsiTheme="minorHAnsi" w:cstheme="minorBidi"/>
              <w:noProof/>
              <w:kern w:val="2"/>
              <w:sz w:val="24"/>
              <w:szCs w:val="24"/>
              <w:lang w:val="nl-BE" w:eastAsia="nl-BE"/>
              <w14:ligatures w14:val="standardContextual"/>
            </w:rPr>
          </w:pPr>
          <w:hyperlink w:anchor="_Toc182918611" w:history="1">
            <w:r w:rsidRPr="00C77D8F">
              <w:rPr>
                <w:rStyle w:val="Hyperlink"/>
                <w:noProof/>
                <w:lang w:val="nl-BE"/>
              </w:rPr>
              <w:t>2. INSCHRIJVEN</w:t>
            </w:r>
            <w:r>
              <w:rPr>
                <w:noProof/>
                <w:webHidden/>
              </w:rPr>
              <w:tab/>
            </w:r>
            <w:r>
              <w:rPr>
                <w:noProof/>
                <w:webHidden/>
              </w:rPr>
              <w:fldChar w:fldCharType="begin"/>
            </w:r>
            <w:r>
              <w:rPr>
                <w:noProof/>
                <w:webHidden/>
              </w:rPr>
              <w:instrText xml:space="preserve"> PAGEREF _Toc182918611 \h </w:instrText>
            </w:r>
            <w:r>
              <w:rPr>
                <w:noProof/>
                <w:webHidden/>
              </w:rPr>
            </w:r>
            <w:r>
              <w:rPr>
                <w:noProof/>
                <w:webHidden/>
              </w:rPr>
              <w:fldChar w:fldCharType="separate"/>
            </w:r>
            <w:r>
              <w:rPr>
                <w:noProof/>
                <w:webHidden/>
              </w:rPr>
              <w:t>5</w:t>
            </w:r>
            <w:r>
              <w:rPr>
                <w:noProof/>
                <w:webHidden/>
              </w:rPr>
              <w:fldChar w:fldCharType="end"/>
            </w:r>
          </w:hyperlink>
        </w:p>
        <w:p w14:paraId="0197D4B0" w14:textId="1D60F983" w:rsidR="00366553" w:rsidRDefault="00366553">
          <w:pPr>
            <w:pStyle w:val="Inhopg2"/>
            <w:tabs>
              <w:tab w:val="left" w:pos="720"/>
              <w:tab w:val="right" w:leader="dot" w:pos="8891"/>
            </w:tabs>
            <w:rPr>
              <w:rFonts w:asciiTheme="minorHAnsi" w:eastAsiaTheme="minorEastAsia" w:hAnsiTheme="minorHAnsi" w:cstheme="minorBidi"/>
              <w:noProof/>
              <w:kern w:val="2"/>
              <w:sz w:val="24"/>
              <w:szCs w:val="24"/>
              <w:lang w:val="nl-BE" w:eastAsia="nl-BE"/>
              <w14:ligatures w14:val="standardContextual"/>
            </w:rPr>
          </w:pPr>
          <w:hyperlink w:anchor="_Toc182918612" w:history="1">
            <w:r w:rsidRPr="00C77D8F">
              <w:rPr>
                <w:rStyle w:val="Hyperlink"/>
                <w:noProof/>
                <w:lang w:val="nl-BE"/>
              </w:rPr>
              <w:t>2.1</w:t>
            </w:r>
            <w:r>
              <w:rPr>
                <w:rFonts w:asciiTheme="minorHAnsi" w:eastAsiaTheme="minorEastAsia" w:hAnsiTheme="minorHAnsi" w:cstheme="minorBidi"/>
                <w:noProof/>
                <w:kern w:val="2"/>
                <w:sz w:val="24"/>
                <w:szCs w:val="24"/>
                <w:lang w:val="nl-BE" w:eastAsia="nl-BE"/>
                <w14:ligatures w14:val="standardContextual"/>
              </w:rPr>
              <w:tab/>
            </w:r>
            <w:r w:rsidRPr="00C77D8F">
              <w:rPr>
                <w:rStyle w:val="Hyperlink"/>
                <w:noProof/>
                <w:lang w:val="nl-BE"/>
              </w:rPr>
              <w:t>Inschrijvingsperiode</w:t>
            </w:r>
            <w:r>
              <w:rPr>
                <w:noProof/>
                <w:webHidden/>
              </w:rPr>
              <w:tab/>
            </w:r>
            <w:r>
              <w:rPr>
                <w:noProof/>
                <w:webHidden/>
              </w:rPr>
              <w:fldChar w:fldCharType="begin"/>
            </w:r>
            <w:r>
              <w:rPr>
                <w:noProof/>
                <w:webHidden/>
              </w:rPr>
              <w:instrText xml:space="preserve"> PAGEREF _Toc182918612 \h </w:instrText>
            </w:r>
            <w:r>
              <w:rPr>
                <w:noProof/>
                <w:webHidden/>
              </w:rPr>
            </w:r>
            <w:r>
              <w:rPr>
                <w:noProof/>
                <w:webHidden/>
              </w:rPr>
              <w:fldChar w:fldCharType="separate"/>
            </w:r>
            <w:r>
              <w:rPr>
                <w:noProof/>
                <w:webHidden/>
              </w:rPr>
              <w:t>5</w:t>
            </w:r>
            <w:r>
              <w:rPr>
                <w:noProof/>
                <w:webHidden/>
              </w:rPr>
              <w:fldChar w:fldCharType="end"/>
            </w:r>
          </w:hyperlink>
        </w:p>
        <w:p w14:paraId="38C70C79" w14:textId="31CC56DF" w:rsidR="00366553" w:rsidRDefault="00366553">
          <w:pPr>
            <w:pStyle w:val="Inhopg2"/>
            <w:tabs>
              <w:tab w:val="left" w:pos="720"/>
              <w:tab w:val="right" w:leader="dot" w:pos="8891"/>
            </w:tabs>
            <w:rPr>
              <w:rFonts w:asciiTheme="minorHAnsi" w:eastAsiaTheme="minorEastAsia" w:hAnsiTheme="minorHAnsi" w:cstheme="minorBidi"/>
              <w:noProof/>
              <w:kern w:val="2"/>
              <w:sz w:val="24"/>
              <w:szCs w:val="24"/>
              <w:lang w:val="nl-BE" w:eastAsia="nl-BE"/>
              <w14:ligatures w14:val="standardContextual"/>
            </w:rPr>
          </w:pPr>
          <w:hyperlink w:anchor="_Toc182918613" w:history="1">
            <w:r w:rsidRPr="00C77D8F">
              <w:rPr>
                <w:rStyle w:val="Hyperlink"/>
                <w:noProof/>
                <w:lang w:val="nl-BE"/>
              </w:rPr>
              <w:t>2.2</w:t>
            </w:r>
            <w:r>
              <w:rPr>
                <w:rFonts w:asciiTheme="minorHAnsi" w:eastAsiaTheme="minorEastAsia" w:hAnsiTheme="minorHAnsi" w:cstheme="minorBidi"/>
                <w:noProof/>
                <w:kern w:val="2"/>
                <w:sz w:val="24"/>
                <w:szCs w:val="24"/>
                <w:lang w:val="nl-BE" w:eastAsia="nl-BE"/>
                <w14:ligatures w14:val="standardContextual"/>
              </w:rPr>
              <w:tab/>
            </w:r>
            <w:r w:rsidRPr="00C77D8F">
              <w:rPr>
                <w:rStyle w:val="Hyperlink"/>
                <w:noProof/>
                <w:lang w:val="nl-BE"/>
              </w:rPr>
              <w:t>Tot wanneer kan u uw kind inschrijven?</w:t>
            </w:r>
            <w:r>
              <w:rPr>
                <w:noProof/>
                <w:webHidden/>
              </w:rPr>
              <w:tab/>
            </w:r>
            <w:r>
              <w:rPr>
                <w:noProof/>
                <w:webHidden/>
              </w:rPr>
              <w:fldChar w:fldCharType="begin"/>
            </w:r>
            <w:r>
              <w:rPr>
                <w:noProof/>
                <w:webHidden/>
              </w:rPr>
              <w:instrText xml:space="preserve"> PAGEREF _Toc182918613 \h </w:instrText>
            </w:r>
            <w:r>
              <w:rPr>
                <w:noProof/>
                <w:webHidden/>
              </w:rPr>
            </w:r>
            <w:r>
              <w:rPr>
                <w:noProof/>
                <w:webHidden/>
              </w:rPr>
              <w:fldChar w:fldCharType="separate"/>
            </w:r>
            <w:r>
              <w:rPr>
                <w:noProof/>
                <w:webHidden/>
              </w:rPr>
              <w:t>5</w:t>
            </w:r>
            <w:r>
              <w:rPr>
                <w:noProof/>
                <w:webHidden/>
              </w:rPr>
              <w:fldChar w:fldCharType="end"/>
            </w:r>
          </w:hyperlink>
        </w:p>
        <w:p w14:paraId="47366210" w14:textId="3DFBCFDC" w:rsidR="00366553" w:rsidRDefault="00366553">
          <w:pPr>
            <w:pStyle w:val="Inhopg2"/>
            <w:tabs>
              <w:tab w:val="left" w:pos="720"/>
              <w:tab w:val="right" w:leader="dot" w:pos="8891"/>
            </w:tabs>
            <w:rPr>
              <w:rFonts w:asciiTheme="minorHAnsi" w:eastAsiaTheme="minorEastAsia" w:hAnsiTheme="minorHAnsi" w:cstheme="minorBidi"/>
              <w:noProof/>
              <w:kern w:val="2"/>
              <w:sz w:val="24"/>
              <w:szCs w:val="24"/>
              <w:lang w:val="nl-BE" w:eastAsia="nl-BE"/>
              <w14:ligatures w14:val="standardContextual"/>
            </w:rPr>
          </w:pPr>
          <w:hyperlink w:anchor="_Toc182918614" w:history="1">
            <w:r w:rsidRPr="00C77D8F">
              <w:rPr>
                <w:rStyle w:val="Hyperlink"/>
                <w:noProof/>
                <w:lang w:val="nl-BE"/>
              </w:rPr>
              <w:t>2.4</w:t>
            </w:r>
            <w:r>
              <w:rPr>
                <w:rFonts w:asciiTheme="minorHAnsi" w:eastAsiaTheme="minorEastAsia" w:hAnsiTheme="minorHAnsi" w:cstheme="minorBidi"/>
                <w:noProof/>
                <w:kern w:val="2"/>
                <w:sz w:val="24"/>
                <w:szCs w:val="24"/>
                <w:lang w:val="nl-BE" w:eastAsia="nl-BE"/>
                <w14:ligatures w14:val="standardContextual"/>
              </w:rPr>
              <w:tab/>
            </w:r>
            <w:r w:rsidRPr="00C77D8F">
              <w:rPr>
                <w:rStyle w:val="Hyperlink"/>
                <w:noProof/>
                <w:lang w:val="nl-BE"/>
              </w:rPr>
              <w:t>Hoe inschrijven</w:t>
            </w:r>
            <w:r>
              <w:rPr>
                <w:noProof/>
                <w:webHidden/>
              </w:rPr>
              <w:tab/>
            </w:r>
            <w:r>
              <w:rPr>
                <w:noProof/>
                <w:webHidden/>
              </w:rPr>
              <w:fldChar w:fldCharType="begin"/>
            </w:r>
            <w:r>
              <w:rPr>
                <w:noProof/>
                <w:webHidden/>
              </w:rPr>
              <w:instrText xml:space="preserve"> PAGEREF _Toc182918614 \h </w:instrText>
            </w:r>
            <w:r>
              <w:rPr>
                <w:noProof/>
                <w:webHidden/>
              </w:rPr>
            </w:r>
            <w:r>
              <w:rPr>
                <w:noProof/>
                <w:webHidden/>
              </w:rPr>
              <w:fldChar w:fldCharType="separate"/>
            </w:r>
            <w:r>
              <w:rPr>
                <w:noProof/>
                <w:webHidden/>
              </w:rPr>
              <w:t>6</w:t>
            </w:r>
            <w:r>
              <w:rPr>
                <w:noProof/>
                <w:webHidden/>
              </w:rPr>
              <w:fldChar w:fldCharType="end"/>
            </w:r>
          </w:hyperlink>
        </w:p>
        <w:p w14:paraId="0C5CD888" w14:textId="7C326ADB" w:rsidR="00366553" w:rsidRDefault="00366553">
          <w:pPr>
            <w:pStyle w:val="Inhopg1"/>
            <w:tabs>
              <w:tab w:val="right" w:leader="dot" w:pos="8891"/>
            </w:tabs>
            <w:rPr>
              <w:rFonts w:asciiTheme="minorHAnsi" w:eastAsiaTheme="minorEastAsia" w:hAnsiTheme="minorHAnsi" w:cstheme="minorBidi"/>
              <w:noProof/>
              <w:kern w:val="2"/>
              <w:sz w:val="24"/>
              <w:szCs w:val="24"/>
              <w:lang w:val="nl-BE" w:eastAsia="nl-BE"/>
              <w14:ligatures w14:val="standardContextual"/>
            </w:rPr>
          </w:pPr>
          <w:hyperlink w:anchor="_Toc182918615" w:history="1">
            <w:r w:rsidRPr="00C77D8F">
              <w:rPr>
                <w:rStyle w:val="Hyperlink"/>
                <w:noProof/>
                <w:lang w:val="nl-BE"/>
              </w:rPr>
              <w:t>3. TARIEVEN</w:t>
            </w:r>
            <w:r>
              <w:rPr>
                <w:noProof/>
                <w:webHidden/>
              </w:rPr>
              <w:tab/>
            </w:r>
            <w:r>
              <w:rPr>
                <w:noProof/>
                <w:webHidden/>
              </w:rPr>
              <w:fldChar w:fldCharType="begin"/>
            </w:r>
            <w:r>
              <w:rPr>
                <w:noProof/>
                <w:webHidden/>
              </w:rPr>
              <w:instrText xml:space="preserve"> PAGEREF _Toc182918615 \h </w:instrText>
            </w:r>
            <w:r>
              <w:rPr>
                <w:noProof/>
                <w:webHidden/>
              </w:rPr>
            </w:r>
            <w:r>
              <w:rPr>
                <w:noProof/>
                <w:webHidden/>
              </w:rPr>
              <w:fldChar w:fldCharType="separate"/>
            </w:r>
            <w:r>
              <w:rPr>
                <w:noProof/>
                <w:webHidden/>
              </w:rPr>
              <w:t>6</w:t>
            </w:r>
            <w:r>
              <w:rPr>
                <w:noProof/>
                <w:webHidden/>
              </w:rPr>
              <w:fldChar w:fldCharType="end"/>
            </w:r>
          </w:hyperlink>
        </w:p>
        <w:p w14:paraId="60EB8F47" w14:textId="7E519F4C" w:rsidR="00366553" w:rsidRDefault="00366553">
          <w:pPr>
            <w:pStyle w:val="Inhopg2"/>
            <w:tabs>
              <w:tab w:val="left" w:pos="720"/>
              <w:tab w:val="right" w:leader="dot" w:pos="8891"/>
            </w:tabs>
            <w:rPr>
              <w:rFonts w:asciiTheme="minorHAnsi" w:eastAsiaTheme="minorEastAsia" w:hAnsiTheme="minorHAnsi" w:cstheme="minorBidi"/>
              <w:noProof/>
              <w:kern w:val="2"/>
              <w:sz w:val="24"/>
              <w:szCs w:val="24"/>
              <w:lang w:val="nl-BE" w:eastAsia="nl-BE"/>
              <w14:ligatures w14:val="standardContextual"/>
            </w:rPr>
          </w:pPr>
          <w:hyperlink w:anchor="_Toc182918616" w:history="1">
            <w:r w:rsidRPr="00C77D8F">
              <w:rPr>
                <w:rStyle w:val="Hyperlink"/>
                <w:noProof/>
                <w:lang w:val="nl-BE"/>
              </w:rPr>
              <w:t>3.1</w:t>
            </w:r>
            <w:r>
              <w:rPr>
                <w:rFonts w:asciiTheme="minorHAnsi" w:eastAsiaTheme="minorEastAsia" w:hAnsiTheme="minorHAnsi" w:cstheme="minorBidi"/>
                <w:noProof/>
                <w:kern w:val="2"/>
                <w:sz w:val="24"/>
                <w:szCs w:val="24"/>
                <w:lang w:val="nl-BE" w:eastAsia="nl-BE"/>
                <w14:ligatures w14:val="standardContextual"/>
              </w:rPr>
              <w:tab/>
            </w:r>
            <w:r w:rsidRPr="00C77D8F">
              <w:rPr>
                <w:rStyle w:val="Hyperlink"/>
                <w:noProof/>
                <w:lang w:val="nl-BE"/>
              </w:rPr>
              <w:t>Hoeveel betaalt u per dag?</w:t>
            </w:r>
            <w:r>
              <w:rPr>
                <w:noProof/>
                <w:webHidden/>
              </w:rPr>
              <w:tab/>
            </w:r>
            <w:r>
              <w:rPr>
                <w:noProof/>
                <w:webHidden/>
              </w:rPr>
              <w:fldChar w:fldCharType="begin"/>
            </w:r>
            <w:r>
              <w:rPr>
                <w:noProof/>
                <w:webHidden/>
              </w:rPr>
              <w:instrText xml:space="preserve"> PAGEREF _Toc182918616 \h </w:instrText>
            </w:r>
            <w:r>
              <w:rPr>
                <w:noProof/>
                <w:webHidden/>
              </w:rPr>
            </w:r>
            <w:r>
              <w:rPr>
                <w:noProof/>
                <w:webHidden/>
              </w:rPr>
              <w:fldChar w:fldCharType="separate"/>
            </w:r>
            <w:r>
              <w:rPr>
                <w:noProof/>
                <w:webHidden/>
              </w:rPr>
              <w:t>6</w:t>
            </w:r>
            <w:r>
              <w:rPr>
                <w:noProof/>
                <w:webHidden/>
              </w:rPr>
              <w:fldChar w:fldCharType="end"/>
            </w:r>
          </w:hyperlink>
        </w:p>
        <w:p w14:paraId="47E487A3" w14:textId="45869DA6" w:rsidR="00366553" w:rsidRDefault="00366553">
          <w:pPr>
            <w:pStyle w:val="Inhopg2"/>
            <w:tabs>
              <w:tab w:val="left" w:pos="720"/>
              <w:tab w:val="right" w:leader="dot" w:pos="8891"/>
            </w:tabs>
            <w:rPr>
              <w:rFonts w:asciiTheme="minorHAnsi" w:eastAsiaTheme="minorEastAsia" w:hAnsiTheme="minorHAnsi" w:cstheme="minorBidi"/>
              <w:noProof/>
              <w:kern w:val="2"/>
              <w:sz w:val="24"/>
              <w:szCs w:val="24"/>
              <w:lang w:val="nl-BE" w:eastAsia="nl-BE"/>
              <w14:ligatures w14:val="standardContextual"/>
            </w:rPr>
          </w:pPr>
          <w:hyperlink w:anchor="_Toc182918617" w:history="1">
            <w:r w:rsidRPr="00C77D8F">
              <w:rPr>
                <w:rStyle w:val="Hyperlink"/>
                <w:noProof/>
                <w:lang w:val="nl-BE"/>
              </w:rPr>
              <w:t>3.2</w:t>
            </w:r>
            <w:r>
              <w:rPr>
                <w:rFonts w:asciiTheme="minorHAnsi" w:eastAsiaTheme="minorEastAsia" w:hAnsiTheme="minorHAnsi" w:cstheme="minorBidi"/>
                <w:noProof/>
                <w:kern w:val="2"/>
                <w:sz w:val="24"/>
                <w:szCs w:val="24"/>
                <w:lang w:val="nl-BE" w:eastAsia="nl-BE"/>
                <w14:ligatures w14:val="standardContextual"/>
              </w:rPr>
              <w:tab/>
            </w:r>
            <w:r w:rsidRPr="00C77D8F">
              <w:rPr>
                <w:rStyle w:val="Hyperlink"/>
                <w:noProof/>
                <w:lang w:val="nl-BE"/>
              </w:rPr>
              <w:t>Sociaal tarief: 50% korting</w:t>
            </w:r>
            <w:r>
              <w:rPr>
                <w:noProof/>
                <w:webHidden/>
              </w:rPr>
              <w:tab/>
            </w:r>
            <w:r>
              <w:rPr>
                <w:noProof/>
                <w:webHidden/>
              </w:rPr>
              <w:fldChar w:fldCharType="begin"/>
            </w:r>
            <w:r>
              <w:rPr>
                <w:noProof/>
                <w:webHidden/>
              </w:rPr>
              <w:instrText xml:space="preserve"> PAGEREF _Toc182918617 \h </w:instrText>
            </w:r>
            <w:r>
              <w:rPr>
                <w:noProof/>
                <w:webHidden/>
              </w:rPr>
            </w:r>
            <w:r>
              <w:rPr>
                <w:noProof/>
                <w:webHidden/>
              </w:rPr>
              <w:fldChar w:fldCharType="separate"/>
            </w:r>
            <w:r>
              <w:rPr>
                <w:noProof/>
                <w:webHidden/>
              </w:rPr>
              <w:t>6</w:t>
            </w:r>
            <w:r>
              <w:rPr>
                <w:noProof/>
                <w:webHidden/>
              </w:rPr>
              <w:fldChar w:fldCharType="end"/>
            </w:r>
          </w:hyperlink>
        </w:p>
        <w:p w14:paraId="253440D3" w14:textId="520EC6DA" w:rsidR="00366553" w:rsidRDefault="00366553">
          <w:pPr>
            <w:pStyle w:val="Inhopg2"/>
            <w:tabs>
              <w:tab w:val="left" w:pos="720"/>
              <w:tab w:val="right" w:leader="dot" w:pos="8891"/>
            </w:tabs>
            <w:rPr>
              <w:rFonts w:asciiTheme="minorHAnsi" w:eastAsiaTheme="minorEastAsia" w:hAnsiTheme="minorHAnsi" w:cstheme="minorBidi"/>
              <w:noProof/>
              <w:kern w:val="2"/>
              <w:sz w:val="24"/>
              <w:szCs w:val="24"/>
              <w:lang w:val="nl-BE" w:eastAsia="nl-BE"/>
              <w14:ligatures w14:val="standardContextual"/>
            </w:rPr>
          </w:pPr>
          <w:hyperlink w:anchor="_Toc182918618" w:history="1">
            <w:r w:rsidRPr="00C77D8F">
              <w:rPr>
                <w:rStyle w:val="Hyperlink"/>
                <w:noProof/>
                <w:lang w:val="nl-BE"/>
              </w:rPr>
              <w:t>3.3</w:t>
            </w:r>
            <w:r>
              <w:rPr>
                <w:rFonts w:asciiTheme="minorHAnsi" w:eastAsiaTheme="minorEastAsia" w:hAnsiTheme="minorHAnsi" w:cstheme="minorBidi"/>
                <w:noProof/>
                <w:kern w:val="2"/>
                <w:sz w:val="24"/>
                <w:szCs w:val="24"/>
                <w:lang w:val="nl-BE" w:eastAsia="nl-BE"/>
                <w14:ligatures w14:val="standardContextual"/>
              </w:rPr>
              <w:tab/>
            </w:r>
            <w:r w:rsidRPr="00C77D8F">
              <w:rPr>
                <w:rStyle w:val="Hyperlink"/>
                <w:noProof/>
                <w:lang w:val="nl-BE"/>
              </w:rPr>
              <w:t>Hoeveel betaalt u als u annuleert?</w:t>
            </w:r>
            <w:r>
              <w:rPr>
                <w:noProof/>
                <w:webHidden/>
              </w:rPr>
              <w:tab/>
            </w:r>
            <w:r>
              <w:rPr>
                <w:noProof/>
                <w:webHidden/>
              </w:rPr>
              <w:fldChar w:fldCharType="begin"/>
            </w:r>
            <w:r>
              <w:rPr>
                <w:noProof/>
                <w:webHidden/>
              </w:rPr>
              <w:instrText xml:space="preserve"> PAGEREF _Toc182918618 \h </w:instrText>
            </w:r>
            <w:r>
              <w:rPr>
                <w:noProof/>
                <w:webHidden/>
              </w:rPr>
            </w:r>
            <w:r>
              <w:rPr>
                <w:noProof/>
                <w:webHidden/>
              </w:rPr>
              <w:fldChar w:fldCharType="separate"/>
            </w:r>
            <w:r>
              <w:rPr>
                <w:noProof/>
                <w:webHidden/>
              </w:rPr>
              <w:t>6</w:t>
            </w:r>
            <w:r>
              <w:rPr>
                <w:noProof/>
                <w:webHidden/>
              </w:rPr>
              <w:fldChar w:fldCharType="end"/>
            </w:r>
          </w:hyperlink>
        </w:p>
        <w:p w14:paraId="60A79280" w14:textId="5DC43397" w:rsidR="00366553" w:rsidRDefault="00366553">
          <w:pPr>
            <w:pStyle w:val="Inhopg2"/>
            <w:tabs>
              <w:tab w:val="left" w:pos="720"/>
              <w:tab w:val="right" w:leader="dot" w:pos="8891"/>
            </w:tabs>
            <w:rPr>
              <w:rFonts w:asciiTheme="minorHAnsi" w:eastAsiaTheme="minorEastAsia" w:hAnsiTheme="minorHAnsi" w:cstheme="minorBidi"/>
              <w:noProof/>
              <w:kern w:val="2"/>
              <w:sz w:val="24"/>
              <w:szCs w:val="24"/>
              <w:lang w:val="nl-BE" w:eastAsia="nl-BE"/>
              <w14:ligatures w14:val="standardContextual"/>
            </w:rPr>
          </w:pPr>
          <w:hyperlink w:anchor="_Toc182918619" w:history="1">
            <w:r w:rsidRPr="00C77D8F">
              <w:rPr>
                <w:rStyle w:val="Hyperlink"/>
                <w:noProof/>
                <w:lang w:val="nl-BE"/>
              </w:rPr>
              <w:t>3.5</w:t>
            </w:r>
            <w:r>
              <w:rPr>
                <w:rFonts w:asciiTheme="minorHAnsi" w:eastAsiaTheme="minorEastAsia" w:hAnsiTheme="minorHAnsi" w:cstheme="minorBidi"/>
                <w:noProof/>
                <w:kern w:val="2"/>
                <w:sz w:val="24"/>
                <w:szCs w:val="24"/>
                <w:lang w:val="nl-BE" w:eastAsia="nl-BE"/>
                <w14:ligatures w14:val="standardContextual"/>
              </w:rPr>
              <w:tab/>
            </w:r>
            <w:r w:rsidRPr="00C77D8F">
              <w:rPr>
                <w:rStyle w:val="Hyperlink"/>
                <w:noProof/>
                <w:lang w:val="nl-BE"/>
              </w:rPr>
              <w:t>Fiscaal- en mutualiteitsattesten</w:t>
            </w:r>
            <w:r>
              <w:rPr>
                <w:noProof/>
                <w:webHidden/>
              </w:rPr>
              <w:tab/>
            </w:r>
            <w:r>
              <w:rPr>
                <w:noProof/>
                <w:webHidden/>
              </w:rPr>
              <w:fldChar w:fldCharType="begin"/>
            </w:r>
            <w:r>
              <w:rPr>
                <w:noProof/>
                <w:webHidden/>
              </w:rPr>
              <w:instrText xml:space="preserve"> PAGEREF _Toc182918619 \h </w:instrText>
            </w:r>
            <w:r>
              <w:rPr>
                <w:noProof/>
                <w:webHidden/>
              </w:rPr>
            </w:r>
            <w:r>
              <w:rPr>
                <w:noProof/>
                <w:webHidden/>
              </w:rPr>
              <w:fldChar w:fldCharType="separate"/>
            </w:r>
            <w:r>
              <w:rPr>
                <w:noProof/>
                <w:webHidden/>
              </w:rPr>
              <w:t>7</w:t>
            </w:r>
            <w:r>
              <w:rPr>
                <w:noProof/>
                <w:webHidden/>
              </w:rPr>
              <w:fldChar w:fldCharType="end"/>
            </w:r>
          </w:hyperlink>
        </w:p>
        <w:p w14:paraId="17AC2D04" w14:textId="33E70CCA" w:rsidR="00366553" w:rsidRDefault="00366553">
          <w:pPr>
            <w:pStyle w:val="Inhopg2"/>
            <w:tabs>
              <w:tab w:val="left" w:pos="720"/>
              <w:tab w:val="right" w:leader="dot" w:pos="8891"/>
            </w:tabs>
            <w:rPr>
              <w:rFonts w:asciiTheme="minorHAnsi" w:eastAsiaTheme="minorEastAsia" w:hAnsiTheme="minorHAnsi" w:cstheme="minorBidi"/>
              <w:noProof/>
              <w:kern w:val="2"/>
              <w:sz w:val="24"/>
              <w:szCs w:val="24"/>
              <w:lang w:val="nl-BE" w:eastAsia="nl-BE"/>
              <w14:ligatures w14:val="standardContextual"/>
            </w:rPr>
          </w:pPr>
          <w:hyperlink w:anchor="_Toc182918620" w:history="1">
            <w:r w:rsidRPr="00C77D8F">
              <w:rPr>
                <w:rStyle w:val="Hyperlink"/>
                <w:noProof/>
                <w:lang w:val="nl-BE"/>
              </w:rPr>
              <w:t>3.6</w:t>
            </w:r>
            <w:r>
              <w:rPr>
                <w:rFonts w:asciiTheme="minorHAnsi" w:eastAsiaTheme="minorEastAsia" w:hAnsiTheme="minorHAnsi" w:cstheme="minorBidi"/>
                <w:noProof/>
                <w:kern w:val="2"/>
                <w:sz w:val="24"/>
                <w:szCs w:val="24"/>
                <w:lang w:val="nl-BE" w:eastAsia="nl-BE"/>
                <w14:ligatures w14:val="standardContextual"/>
              </w:rPr>
              <w:tab/>
            </w:r>
            <w:r w:rsidRPr="00C77D8F">
              <w:rPr>
                <w:rStyle w:val="Hyperlink"/>
                <w:noProof/>
                <w:lang w:val="nl-BE"/>
              </w:rPr>
              <w:t>Vrijetijdscheques</w:t>
            </w:r>
            <w:r>
              <w:rPr>
                <w:noProof/>
                <w:webHidden/>
              </w:rPr>
              <w:tab/>
            </w:r>
            <w:r>
              <w:rPr>
                <w:noProof/>
                <w:webHidden/>
              </w:rPr>
              <w:fldChar w:fldCharType="begin"/>
            </w:r>
            <w:r>
              <w:rPr>
                <w:noProof/>
                <w:webHidden/>
              </w:rPr>
              <w:instrText xml:space="preserve"> PAGEREF _Toc182918620 \h </w:instrText>
            </w:r>
            <w:r>
              <w:rPr>
                <w:noProof/>
                <w:webHidden/>
              </w:rPr>
            </w:r>
            <w:r>
              <w:rPr>
                <w:noProof/>
                <w:webHidden/>
              </w:rPr>
              <w:fldChar w:fldCharType="separate"/>
            </w:r>
            <w:r>
              <w:rPr>
                <w:noProof/>
                <w:webHidden/>
              </w:rPr>
              <w:t>7</w:t>
            </w:r>
            <w:r>
              <w:rPr>
                <w:noProof/>
                <w:webHidden/>
              </w:rPr>
              <w:fldChar w:fldCharType="end"/>
            </w:r>
          </w:hyperlink>
        </w:p>
        <w:p w14:paraId="4347B73D" w14:textId="0D470A5D" w:rsidR="00366553" w:rsidRDefault="00366553">
          <w:pPr>
            <w:pStyle w:val="Inhopg1"/>
            <w:tabs>
              <w:tab w:val="right" w:leader="dot" w:pos="8891"/>
            </w:tabs>
            <w:rPr>
              <w:rFonts w:asciiTheme="minorHAnsi" w:eastAsiaTheme="minorEastAsia" w:hAnsiTheme="minorHAnsi" w:cstheme="minorBidi"/>
              <w:noProof/>
              <w:kern w:val="2"/>
              <w:sz w:val="24"/>
              <w:szCs w:val="24"/>
              <w:lang w:val="nl-BE" w:eastAsia="nl-BE"/>
              <w14:ligatures w14:val="standardContextual"/>
            </w:rPr>
          </w:pPr>
          <w:hyperlink w:anchor="_Toc182918621" w:history="1">
            <w:r w:rsidRPr="00C77D8F">
              <w:rPr>
                <w:rStyle w:val="Hyperlink"/>
                <w:noProof/>
                <w:lang w:val="nl-BE"/>
              </w:rPr>
              <w:t>4. PRAKTISCHE AFSPRAKEN</w:t>
            </w:r>
            <w:r>
              <w:rPr>
                <w:noProof/>
                <w:webHidden/>
              </w:rPr>
              <w:tab/>
            </w:r>
            <w:r>
              <w:rPr>
                <w:noProof/>
                <w:webHidden/>
              </w:rPr>
              <w:fldChar w:fldCharType="begin"/>
            </w:r>
            <w:r>
              <w:rPr>
                <w:noProof/>
                <w:webHidden/>
              </w:rPr>
              <w:instrText xml:space="preserve"> PAGEREF _Toc182918621 \h </w:instrText>
            </w:r>
            <w:r>
              <w:rPr>
                <w:noProof/>
                <w:webHidden/>
              </w:rPr>
            </w:r>
            <w:r>
              <w:rPr>
                <w:noProof/>
                <w:webHidden/>
              </w:rPr>
              <w:fldChar w:fldCharType="separate"/>
            </w:r>
            <w:r>
              <w:rPr>
                <w:noProof/>
                <w:webHidden/>
              </w:rPr>
              <w:t>7</w:t>
            </w:r>
            <w:r>
              <w:rPr>
                <w:noProof/>
                <w:webHidden/>
              </w:rPr>
              <w:fldChar w:fldCharType="end"/>
            </w:r>
          </w:hyperlink>
        </w:p>
        <w:p w14:paraId="314D6F42" w14:textId="56475C43" w:rsidR="00366553" w:rsidRDefault="00366553">
          <w:pPr>
            <w:pStyle w:val="Inhopg2"/>
            <w:tabs>
              <w:tab w:val="left" w:pos="720"/>
              <w:tab w:val="right" w:leader="dot" w:pos="8891"/>
            </w:tabs>
            <w:rPr>
              <w:rFonts w:asciiTheme="minorHAnsi" w:eastAsiaTheme="minorEastAsia" w:hAnsiTheme="minorHAnsi" w:cstheme="minorBidi"/>
              <w:noProof/>
              <w:kern w:val="2"/>
              <w:sz w:val="24"/>
              <w:szCs w:val="24"/>
              <w:lang w:val="nl-BE" w:eastAsia="nl-BE"/>
              <w14:ligatures w14:val="standardContextual"/>
            </w:rPr>
          </w:pPr>
          <w:hyperlink w:anchor="_Toc182918622" w:history="1">
            <w:r w:rsidRPr="00C77D8F">
              <w:rPr>
                <w:rStyle w:val="Hyperlink"/>
                <w:noProof/>
                <w:lang w:val="nl-BE"/>
              </w:rPr>
              <w:t>4.1</w:t>
            </w:r>
            <w:r>
              <w:rPr>
                <w:rFonts w:asciiTheme="minorHAnsi" w:eastAsiaTheme="minorEastAsia" w:hAnsiTheme="minorHAnsi" w:cstheme="minorBidi"/>
                <w:noProof/>
                <w:kern w:val="2"/>
                <w:sz w:val="24"/>
                <w:szCs w:val="24"/>
                <w:lang w:val="nl-BE" w:eastAsia="nl-BE"/>
                <w14:ligatures w14:val="standardContextual"/>
              </w:rPr>
              <w:tab/>
            </w:r>
            <w:r w:rsidRPr="00C77D8F">
              <w:rPr>
                <w:rStyle w:val="Hyperlink"/>
                <w:noProof/>
                <w:lang w:val="nl-BE"/>
              </w:rPr>
              <w:t>Hoe ziet een dag op het speelplein eruit?</w:t>
            </w:r>
            <w:r>
              <w:rPr>
                <w:noProof/>
                <w:webHidden/>
              </w:rPr>
              <w:tab/>
            </w:r>
            <w:r>
              <w:rPr>
                <w:noProof/>
                <w:webHidden/>
              </w:rPr>
              <w:fldChar w:fldCharType="begin"/>
            </w:r>
            <w:r>
              <w:rPr>
                <w:noProof/>
                <w:webHidden/>
              </w:rPr>
              <w:instrText xml:space="preserve"> PAGEREF _Toc182918622 \h </w:instrText>
            </w:r>
            <w:r>
              <w:rPr>
                <w:noProof/>
                <w:webHidden/>
              </w:rPr>
            </w:r>
            <w:r>
              <w:rPr>
                <w:noProof/>
                <w:webHidden/>
              </w:rPr>
              <w:fldChar w:fldCharType="separate"/>
            </w:r>
            <w:r>
              <w:rPr>
                <w:noProof/>
                <w:webHidden/>
              </w:rPr>
              <w:t>7</w:t>
            </w:r>
            <w:r>
              <w:rPr>
                <w:noProof/>
                <w:webHidden/>
              </w:rPr>
              <w:fldChar w:fldCharType="end"/>
            </w:r>
          </w:hyperlink>
        </w:p>
        <w:p w14:paraId="02B2177D" w14:textId="58C98ABB" w:rsidR="00366553" w:rsidRDefault="00366553">
          <w:pPr>
            <w:pStyle w:val="Inhopg2"/>
            <w:tabs>
              <w:tab w:val="left" w:pos="720"/>
              <w:tab w:val="right" w:leader="dot" w:pos="8891"/>
            </w:tabs>
            <w:rPr>
              <w:rFonts w:asciiTheme="minorHAnsi" w:eastAsiaTheme="minorEastAsia" w:hAnsiTheme="minorHAnsi" w:cstheme="minorBidi"/>
              <w:noProof/>
              <w:kern w:val="2"/>
              <w:sz w:val="24"/>
              <w:szCs w:val="24"/>
              <w:lang w:val="nl-BE" w:eastAsia="nl-BE"/>
              <w14:ligatures w14:val="standardContextual"/>
            </w:rPr>
          </w:pPr>
          <w:hyperlink w:anchor="_Toc182918623" w:history="1">
            <w:r w:rsidRPr="00C77D8F">
              <w:rPr>
                <w:rStyle w:val="Hyperlink"/>
                <w:noProof/>
                <w:lang w:val="nl-BE"/>
              </w:rPr>
              <w:t>4.2</w:t>
            </w:r>
            <w:r>
              <w:rPr>
                <w:rFonts w:asciiTheme="minorHAnsi" w:eastAsiaTheme="minorEastAsia" w:hAnsiTheme="minorHAnsi" w:cstheme="minorBidi"/>
                <w:noProof/>
                <w:kern w:val="2"/>
                <w:sz w:val="24"/>
                <w:szCs w:val="24"/>
                <w:lang w:val="nl-BE" w:eastAsia="nl-BE"/>
                <w14:ligatures w14:val="standardContextual"/>
              </w:rPr>
              <w:tab/>
            </w:r>
            <w:r w:rsidRPr="00C77D8F">
              <w:rPr>
                <w:rStyle w:val="Hyperlink"/>
                <w:noProof/>
                <w:lang w:val="nl-BE"/>
              </w:rPr>
              <w:t>Wanneer kan u uw kind brengen en ophalen?</w:t>
            </w:r>
            <w:r>
              <w:rPr>
                <w:noProof/>
                <w:webHidden/>
              </w:rPr>
              <w:tab/>
            </w:r>
            <w:r>
              <w:rPr>
                <w:noProof/>
                <w:webHidden/>
              </w:rPr>
              <w:fldChar w:fldCharType="begin"/>
            </w:r>
            <w:r>
              <w:rPr>
                <w:noProof/>
                <w:webHidden/>
              </w:rPr>
              <w:instrText xml:space="preserve"> PAGEREF _Toc182918623 \h </w:instrText>
            </w:r>
            <w:r>
              <w:rPr>
                <w:noProof/>
                <w:webHidden/>
              </w:rPr>
            </w:r>
            <w:r>
              <w:rPr>
                <w:noProof/>
                <w:webHidden/>
              </w:rPr>
              <w:fldChar w:fldCharType="separate"/>
            </w:r>
            <w:r>
              <w:rPr>
                <w:noProof/>
                <w:webHidden/>
              </w:rPr>
              <w:t>8</w:t>
            </w:r>
            <w:r>
              <w:rPr>
                <w:noProof/>
                <w:webHidden/>
              </w:rPr>
              <w:fldChar w:fldCharType="end"/>
            </w:r>
          </w:hyperlink>
        </w:p>
        <w:p w14:paraId="053BC817" w14:textId="74D09CF7" w:rsidR="00366553" w:rsidRDefault="00366553">
          <w:pPr>
            <w:pStyle w:val="Inhopg2"/>
            <w:tabs>
              <w:tab w:val="left" w:pos="720"/>
              <w:tab w:val="right" w:leader="dot" w:pos="8891"/>
            </w:tabs>
            <w:rPr>
              <w:rFonts w:asciiTheme="minorHAnsi" w:eastAsiaTheme="minorEastAsia" w:hAnsiTheme="minorHAnsi" w:cstheme="minorBidi"/>
              <w:noProof/>
              <w:kern w:val="2"/>
              <w:sz w:val="24"/>
              <w:szCs w:val="24"/>
              <w:lang w:val="nl-BE" w:eastAsia="nl-BE"/>
              <w14:ligatures w14:val="standardContextual"/>
            </w:rPr>
          </w:pPr>
          <w:hyperlink w:anchor="_Toc182918624" w:history="1">
            <w:r w:rsidRPr="00C77D8F">
              <w:rPr>
                <w:rStyle w:val="Hyperlink"/>
                <w:noProof/>
                <w:lang w:val="nl-BE"/>
              </w:rPr>
              <w:t>4.3</w:t>
            </w:r>
            <w:r>
              <w:rPr>
                <w:rFonts w:asciiTheme="minorHAnsi" w:eastAsiaTheme="minorEastAsia" w:hAnsiTheme="minorHAnsi" w:cstheme="minorBidi"/>
                <w:noProof/>
                <w:kern w:val="2"/>
                <w:sz w:val="24"/>
                <w:szCs w:val="24"/>
                <w:lang w:val="nl-BE" w:eastAsia="nl-BE"/>
                <w14:ligatures w14:val="standardContextual"/>
              </w:rPr>
              <w:tab/>
            </w:r>
            <w:r w:rsidRPr="00C77D8F">
              <w:rPr>
                <w:rStyle w:val="Hyperlink"/>
                <w:noProof/>
                <w:lang w:val="nl-BE"/>
              </w:rPr>
              <w:t>Kleren en gadgets</w:t>
            </w:r>
            <w:r>
              <w:rPr>
                <w:noProof/>
                <w:webHidden/>
              </w:rPr>
              <w:tab/>
            </w:r>
            <w:r>
              <w:rPr>
                <w:noProof/>
                <w:webHidden/>
              </w:rPr>
              <w:fldChar w:fldCharType="begin"/>
            </w:r>
            <w:r>
              <w:rPr>
                <w:noProof/>
                <w:webHidden/>
              </w:rPr>
              <w:instrText xml:space="preserve"> PAGEREF _Toc182918624 \h </w:instrText>
            </w:r>
            <w:r>
              <w:rPr>
                <w:noProof/>
                <w:webHidden/>
              </w:rPr>
            </w:r>
            <w:r>
              <w:rPr>
                <w:noProof/>
                <w:webHidden/>
              </w:rPr>
              <w:fldChar w:fldCharType="separate"/>
            </w:r>
            <w:r>
              <w:rPr>
                <w:noProof/>
                <w:webHidden/>
              </w:rPr>
              <w:t>8</w:t>
            </w:r>
            <w:r>
              <w:rPr>
                <w:noProof/>
                <w:webHidden/>
              </w:rPr>
              <w:fldChar w:fldCharType="end"/>
            </w:r>
          </w:hyperlink>
        </w:p>
        <w:p w14:paraId="6177DE3E" w14:textId="097C41C4" w:rsidR="00366553" w:rsidRDefault="00366553">
          <w:pPr>
            <w:pStyle w:val="Inhopg2"/>
            <w:tabs>
              <w:tab w:val="left" w:pos="720"/>
              <w:tab w:val="right" w:leader="dot" w:pos="8891"/>
            </w:tabs>
            <w:rPr>
              <w:rFonts w:asciiTheme="minorHAnsi" w:eastAsiaTheme="minorEastAsia" w:hAnsiTheme="minorHAnsi" w:cstheme="minorBidi"/>
              <w:noProof/>
              <w:kern w:val="2"/>
              <w:sz w:val="24"/>
              <w:szCs w:val="24"/>
              <w:lang w:val="nl-BE" w:eastAsia="nl-BE"/>
              <w14:ligatures w14:val="standardContextual"/>
            </w:rPr>
          </w:pPr>
          <w:hyperlink w:anchor="_Toc182918625" w:history="1">
            <w:r w:rsidRPr="00C77D8F">
              <w:rPr>
                <w:rStyle w:val="Hyperlink"/>
                <w:noProof/>
                <w:lang w:val="nl-BE"/>
              </w:rPr>
              <w:t>4.4</w:t>
            </w:r>
            <w:r>
              <w:rPr>
                <w:rFonts w:asciiTheme="minorHAnsi" w:eastAsiaTheme="minorEastAsia" w:hAnsiTheme="minorHAnsi" w:cstheme="minorBidi"/>
                <w:noProof/>
                <w:kern w:val="2"/>
                <w:sz w:val="24"/>
                <w:szCs w:val="24"/>
                <w:lang w:val="nl-BE" w:eastAsia="nl-BE"/>
                <w14:ligatures w14:val="standardContextual"/>
              </w:rPr>
              <w:tab/>
            </w:r>
            <w:r w:rsidRPr="00C77D8F">
              <w:rPr>
                <w:rStyle w:val="Hyperlink"/>
                <w:noProof/>
                <w:lang w:val="nl-BE"/>
              </w:rPr>
              <w:t>Zindelijkheid</w:t>
            </w:r>
            <w:r>
              <w:rPr>
                <w:noProof/>
                <w:webHidden/>
              </w:rPr>
              <w:tab/>
            </w:r>
            <w:r>
              <w:rPr>
                <w:noProof/>
                <w:webHidden/>
              </w:rPr>
              <w:fldChar w:fldCharType="begin"/>
            </w:r>
            <w:r>
              <w:rPr>
                <w:noProof/>
                <w:webHidden/>
              </w:rPr>
              <w:instrText xml:space="preserve"> PAGEREF _Toc182918625 \h </w:instrText>
            </w:r>
            <w:r>
              <w:rPr>
                <w:noProof/>
                <w:webHidden/>
              </w:rPr>
            </w:r>
            <w:r>
              <w:rPr>
                <w:noProof/>
                <w:webHidden/>
              </w:rPr>
              <w:fldChar w:fldCharType="separate"/>
            </w:r>
            <w:r>
              <w:rPr>
                <w:noProof/>
                <w:webHidden/>
              </w:rPr>
              <w:t>8</w:t>
            </w:r>
            <w:r>
              <w:rPr>
                <w:noProof/>
                <w:webHidden/>
              </w:rPr>
              <w:fldChar w:fldCharType="end"/>
            </w:r>
          </w:hyperlink>
        </w:p>
        <w:p w14:paraId="4E95D0B9" w14:textId="5EDF0CD7" w:rsidR="00366553" w:rsidRDefault="00366553">
          <w:pPr>
            <w:pStyle w:val="Inhopg2"/>
            <w:tabs>
              <w:tab w:val="left" w:pos="720"/>
              <w:tab w:val="right" w:leader="dot" w:pos="8891"/>
            </w:tabs>
            <w:rPr>
              <w:rFonts w:asciiTheme="minorHAnsi" w:eastAsiaTheme="minorEastAsia" w:hAnsiTheme="minorHAnsi" w:cstheme="minorBidi"/>
              <w:noProof/>
              <w:kern w:val="2"/>
              <w:sz w:val="24"/>
              <w:szCs w:val="24"/>
              <w:lang w:val="nl-BE" w:eastAsia="nl-BE"/>
              <w14:ligatures w14:val="standardContextual"/>
            </w:rPr>
          </w:pPr>
          <w:hyperlink w:anchor="_Toc182918626" w:history="1">
            <w:r w:rsidRPr="00C77D8F">
              <w:rPr>
                <w:rStyle w:val="Hyperlink"/>
                <w:noProof/>
                <w:lang w:val="nl-BE"/>
              </w:rPr>
              <w:t>4.5</w:t>
            </w:r>
            <w:r>
              <w:rPr>
                <w:rFonts w:asciiTheme="minorHAnsi" w:eastAsiaTheme="minorEastAsia" w:hAnsiTheme="minorHAnsi" w:cstheme="minorBidi"/>
                <w:noProof/>
                <w:kern w:val="2"/>
                <w:sz w:val="24"/>
                <w:szCs w:val="24"/>
                <w:lang w:val="nl-BE" w:eastAsia="nl-BE"/>
                <w14:ligatures w14:val="standardContextual"/>
              </w:rPr>
              <w:tab/>
            </w:r>
            <w:r w:rsidRPr="00C77D8F">
              <w:rPr>
                <w:rStyle w:val="Hyperlink"/>
                <w:noProof/>
                <w:lang w:val="nl-BE"/>
              </w:rPr>
              <w:t>Medicijnen</w:t>
            </w:r>
            <w:r>
              <w:rPr>
                <w:noProof/>
                <w:webHidden/>
              </w:rPr>
              <w:tab/>
            </w:r>
            <w:r>
              <w:rPr>
                <w:noProof/>
                <w:webHidden/>
              </w:rPr>
              <w:fldChar w:fldCharType="begin"/>
            </w:r>
            <w:r>
              <w:rPr>
                <w:noProof/>
                <w:webHidden/>
              </w:rPr>
              <w:instrText xml:space="preserve"> PAGEREF _Toc182918626 \h </w:instrText>
            </w:r>
            <w:r>
              <w:rPr>
                <w:noProof/>
                <w:webHidden/>
              </w:rPr>
            </w:r>
            <w:r>
              <w:rPr>
                <w:noProof/>
                <w:webHidden/>
              </w:rPr>
              <w:fldChar w:fldCharType="separate"/>
            </w:r>
            <w:r>
              <w:rPr>
                <w:noProof/>
                <w:webHidden/>
              </w:rPr>
              <w:t>9</w:t>
            </w:r>
            <w:r>
              <w:rPr>
                <w:noProof/>
                <w:webHidden/>
              </w:rPr>
              <w:fldChar w:fldCharType="end"/>
            </w:r>
          </w:hyperlink>
        </w:p>
        <w:p w14:paraId="64751C73" w14:textId="2B3ACE87" w:rsidR="00366553" w:rsidRDefault="00366553">
          <w:pPr>
            <w:pStyle w:val="Inhopg2"/>
            <w:tabs>
              <w:tab w:val="left" w:pos="720"/>
              <w:tab w:val="right" w:leader="dot" w:pos="8891"/>
            </w:tabs>
            <w:rPr>
              <w:rFonts w:asciiTheme="minorHAnsi" w:eastAsiaTheme="minorEastAsia" w:hAnsiTheme="minorHAnsi" w:cstheme="minorBidi"/>
              <w:noProof/>
              <w:kern w:val="2"/>
              <w:sz w:val="24"/>
              <w:szCs w:val="24"/>
              <w:lang w:val="nl-BE" w:eastAsia="nl-BE"/>
              <w14:ligatures w14:val="standardContextual"/>
            </w:rPr>
          </w:pPr>
          <w:hyperlink w:anchor="_Toc182918627" w:history="1">
            <w:r w:rsidRPr="00C77D8F">
              <w:rPr>
                <w:rStyle w:val="Hyperlink"/>
                <w:noProof/>
                <w:lang w:val="nl-BE"/>
              </w:rPr>
              <w:t>4.6</w:t>
            </w:r>
            <w:r>
              <w:rPr>
                <w:rFonts w:asciiTheme="minorHAnsi" w:eastAsiaTheme="minorEastAsia" w:hAnsiTheme="minorHAnsi" w:cstheme="minorBidi"/>
                <w:noProof/>
                <w:kern w:val="2"/>
                <w:sz w:val="24"/>
                <w:szCs w:val="24"/>
                <w:lang w:val="nl-BE" w:eastAsia="nl-BE"/>
                <w14:ligatures w14:val="standardContextual"/>
              </w:rPr>
              <w:tab/>
            </w:r>
            <w:r w:rsidRPr="00C77D8F">
              <w:rPr>
                <w:rStyle w:val="Hyperlink"/>
                <w:noProof/>
                <w:lang w:val="nl-BE"/>
              </w:rPr>
              <w:t>Verboden te roken en alcohol te gebruiken</w:t>
            </w:r>
            <w:r>
              <w:rPr>
                <w:noProof/>
                <w:webHidden/>
              </w:rPr>
              <w:tab/>
            </w:r>
            <w:r>
              <w:rPr>
                <w:noProof/>
                <w:webHidden/>
              </w:rPr>
              <w:fldChar w:fldCharType="begin"/>
            </w:r>
            <w:r>
              <w:rPr>
                <w:noProof/>
                <w:webHidden/>
              </w:rPr>
              <w:instrText xml:space="preserve"> PAGEREF _Toc182918627 \h </w:instrText>
            </w:r>
            <w:r>
              <w:rPr>
                <w:noProof/>
                <w:webHidden/>
              </w:rPr>
            </w:r>
            <w:r>
              <w:rPr>
                <w:noProof/>
                <w:webHidden/>
              </w:rPr>
              <w:fldChar w:fldCharType="separate"/>
            </w:r>
            <w:r>
              <w:rPr>
                <w:noProof/>
                <w:webHidden/>
              </w:rPr>
              <w:t>9</w:t>
            </w:r>
            <w:r>
              <w:rPr>
                <w:noProof/>
                <w:webHidden/>
              </w:rPr>
              <w:fldChar w:fldCharType="end"/>
            </w:r>
          </w:hyperlink>
        </w:p>
        <w:p w14:paraId="55CD9701" w14:textId="77777777" w:rsidR="00813342" w:rsidRDefault="00E477B9">
          <w:pPr>
            <w:rPr>
              <w:b/>
              <w:bCs/>
              <w:lang w:val="nl-BE"/>
            </w:rPr>
          </w:pPr>
          <w:r w:rsidRPr="00E477B9">
            <w:rPr>
              <w:b/>
              <w:bCs/>
              <w:lang w:val="nl-BE"/>
            </w:rPr>
            <w:fldChar w:fldCharType="end"/>
          </w:r>
        </w:p>
        <w:p w14:paraId="55F2FD88" w14:textId="08E1B446" w:rsidR="00E477B9" w:rsidRPr="00E477B9" w:rsidRDefault="000D22DD">
          <w:pPr>
            <w:rPr>
              <w:lang w:val="nl-BE"/>
            </w:rPr>
          </w:pPr>
        </w:p>
      </w:sdtContent>
    </w:sdt>
    <w:p w14:paraId="53AC4333" w14:textId="77777777" w:rsidR="00E477B9" w:rsidRPr="00E477B9" w:rsidRDefault="00E477B9" w:rsidP="00813342">
      <w:pPr>
        <w:pStyle w:val="Kop1"/>
        <w:spacing w:line="276" w:lineRule="auto"/>
        <w:jc w:val="both"/>
        <w:rPr>
          <w:lang w:val="nl-BE"/>
        </w:rPr>
      </w:pPr>
      <w:bookmarkStart w:id="0" w:name="_Toc182918603"/>
      <w:r w:rsidRPr="00E477B9">
        <w:rPr>
          <w:lang w:val="nl-BE"/>
        </w:rPr>
        <w:lastRenderedPageBreak/>
        <w:t>1. ALGEMEEN</w:t>
      </w:r>
      <w:bookmarkEnd w:id="0"/>
    </w:p>
    <w:p w14:paraId="72B2D4E9" w14:textId="64B01F43" w:rsidR="00E477B9" w:rsidRPr="00E477B9" w:rsidRDefault="00E477B9" w:rsidP="00813342">
      <w:pPr>
        <w:pStyle w:val="Kop1"/>
        <w:spacing w:line="276" w:lineRule="auto"/>
        <w:jc w:val="both"/>
        <w:rPr>
          <w:lang w:val="nl-BE"/>
        </w:rPr>
      </w:pPr>
      <w:bookmarkStart w:id="1" w:name="_Toc182918604"/>
      <w:r w:rsidRPr="00E477B9">
        <w:rPr>
          <w:lang w:val="nl-BE"/>
        </w:rPr>
        <w:t>1.1</w:t>
      </w:r>
      <w:r w:rsidRPr="00E477B9">
        <w:rPr>
          <w:lang w:val="nl-BE"/>
        </w:rPr>
        <w:tab/>
        <w:t>Wie organiseert het speelplein?</w:t>
      </w:r>
      <w:bookmarkEnd w:id="1"/>
    </w:p>
    <w:p w14:paraId="519EF01F" w14:textId="77777777" w:rsidR="00E477B9" w:rsidRPr="00E477B9" w:rsidRDefault="00E477B9" w:rsidP="00813342">
      <w:pPr>
        <w:spacing w:line="276" w:lineRule="auto"/>
        <w:jc w:val="both"/>
        <w:rPr>
          <w:rFonts w:cs="Arial"/>
          <w:szCs w:val="18"/>
          <w:lang w:val="nl-BE"/>
        </w:rPr>
      </w:pPr>
      <w:r w:rsidRPr="00E477B9">
        <w:rPr>
          <w:rFonts w:cs="Arial"/>
          <w:szCs w:val="18"/>
          <w:lang w:val="nl-BE"/>
        </w:rPr>
        <w:t>De gemeente van Beersel organiseert de speelpleinwerking:</w:t>
      </w:r>
    </w:p>
    <w:p w14:paraId="596EAA4E" w14:textId="77777777" w:rsidR="00E477B9" w:rsidRPr="00E477B9" w:rsidRDefault="00E477B9" w:rsidP="00813342">
      <w:pPr>
        <w:spacing w:line="276" w:lineRule="auto"/>
        <w:jc w:val="both"/>
        <w:rPr>
          <w:rFonts w:cs="Arial"/>
          <w:szCs w:val="18"/>
          <w:lang w:val="nl-BE"/>
        </w:rPr>
      </w:pPr>
      <w:r w:rsidRPr="00E477B9">
        <w:rPr>
          <w:rFonts w:cs="Arial"/>
          <w:szCs w:val="18"/>
          <w:lang w:val="nl-BE"/>
        </w:rPr>
        <w:t>Domein Rondenbos</w:t>
      </w:r>
    </w:p>
    <w:p w14:paraId="05885266" w14:textId="77777777" w:rsidR="00E477B9" w:rsidRPr="00E477B9" w:rsidRDefault="00E477B9" w:rsidP="00813342">
      <w:pPr>
        <w:spacing w:line="276" w:lineRule="auto"/>
        <w:jc w:val="both"/>
        <w:rPr>
          <w:rFonts w:cs="Arial"/>
          <w:szCs w:val="18"/>
          <w:lang w:val="nl-BE"/>
        </w:rPr>
      </w:pPr>
      <w:r w:rsidRPr="00E477B9">
        <w:rPr>
          <w:rFonts w:cs="Arial"/>
          <w:szCs w:val="18"/>
          <w:lang w:val="nl-BE"/>
        </w:rPr>
        <w:t>Alsembergsteenweg 1046</w:t>
      </w:r>
    </w:p>
    <w:p w14:paraId="59CDC149" w14:textId="77777777" w:rsidR="00E477B9" w:rsidRPr="00E477B9" w:rsidRDefault="00E477B9" w:rsidP="00813342">
      <w:pPr>
        <w:spacing w:line="276" w:lineRule="auto"/>
        <w:jc w:val="both"/>
        <w:rPr>
          <w:rFonts w:cs="Arial"/>
          <w:szCs w:val="18"/>
          <w:lang w:val="nl-BE"/>
        </w:rPr>
      </w:pPr>
      <w:r w:rsidRPr="00E477B9">
        <w:rPr>
          <w:rFonts w:cs="Arial"/>
          <w:szCs w:val="18"/>
          <w:lang w:val="nl-BE"/>
        </w:rPr>
        <w:t>1652 Alsemberg</w:t>
      </w:r>
    </w:p>
    <w:p w14:paraId="457CEA22" w14:textId="77777777" w:rsidR="00E477B9" w:rsidRPr="00E477B9" w:rsidRDefault="00E477B9" w:rsidP="00813342">
      <w:pPr>
        <w:spacing w:line="276" w:lineRule="auto"/>
        <w:jc w:val="both"/>
        <w:rPr>
          <w:rFonts w:cs="Arial"/>
          <w:szCs w:val="18"/>
          <w:lang w:val="nl-BE"/>
        </w:rPr>
      </w:pPr>
      <w:r w:rsidRPr="00E477B9">
        <w:rPr>
          <w:rFonts w:cs="Arial"/>
          <w:szCs w:val="18"/>
          <w:lang w:val="nl-BE"/>
        </w:rPr>
        <w:t>02/359 17. 17.</w:t>
      </w:r>
    </w:p>
    <w:p w14:paraId="642EE14F" w14:textId="77777777" w:rsidR="00E477B9" w:rsidRPr="00E477B9" w:rsidRDefault="00E477B9" w:rsidP="00813342">
      <w:pPr>
        <w:spacing w:line="276" w:lineRule="auto"/>
        <w:jc w:val="both"/>
        <w:rPr>
          <w:rFonts w:cs="Arial"/>
          <w:szCs w:val="18"/>
          <w:lang w:val="nl-BE"/>
        </w:rPr>
      </w:pPr>
      <w:hyperlink r:id="rId9" w:history="1">
        <w:r w:rsidRPr="00E477B9">
          <w:rPr>
            <w:rFonts w:cs="Arial"/>
            <w:szCs w:val="18"/>
            <w:u w:val="single"/>
            <w:lang w:val="nl-BE"/>
          </w:rPr>
          <w:t>info@beersel.be</w:t>
        </w:r>
      </w:hyperlink>
    </w:p>
    <w:p w14:paraId="75866E0F" w14:textId="77777777" w:rsidR="00E477B9" w:rsidRPr="00E477B9" w:rsidRDefault="00E477B9" w:rsidP="00813342">
      <w:pPr>
        <w:spacing w:line="276" w:lineRule="auto"/>
        <w:jc w:val="both"/>
        <w:rPr>
          <w:rFonts w:cs="Arial"/>
          <w:szCs w:val="18"/>
          <w:lang w:val="nl-BE"/>
        </w:rPr>
      </w:pPr>
    </w:p>
    <w:p w14:paraId="413937E6" w14:textId="77777777" w:rsidR="00E477B9" w:rsidRPr="00E477B9" w:rsidRDefault="00E477B9" w:rsidP="00813342">
      <w:pPr>
        <w:spacing w:line="276" w:lineRule="auto"/>
        <w:jc w:val="both"/>
        <w:rPr>
          <w:rFonts w:cs="Arial"/>
          <w:szCs w:val="18"/>
          <w:lang w:val="nl-BE"/>
        </w:rPr>
      </w:pPr>
      <w:r w:rsidRPr="00E477B9">
        <w:rPr>
          <w:rFonts w:cs="Arial"/>
          <w:szCs w:val="18"/>
          <w:lang w:val="nl-BE"/>
        </w:rPr>
        <w:t>De contactpersonen bij de gemeente zijn:</w:t>
      </w:r>
    </w:p>
    <w:p w14:paraId="4B225589" w14:textId="77777777" w:rsidR="00E477B9" w:rsidRPr="00E477B9" w:rsidRDefault="00E477B9" w:rsidP="00813342">
      <w:pPr>
        <w:numPr>
          <w:ilvl w:val="0"/>
          <w:numId w:val="9"/>
        </w:numPr>
        <w:spacing w:line="276" w:lineRule="auto"/>
        <w:jc w:val="both"/>
        <w:rPr>
          <w:rFonts w:cs="Arial"/>
          <w:szCs w:val="18"/>
          <w:lang w:val="nl-BE"/>
        </w:rPr>
      </w:pPr>
      <w:r w:rsidRPr="00E477B9">
        <w:rPr>
          <w:rFonts w:cs="Arial"/>
          <w:szCs w:val="18"/>
          <w:lang w:val="nl-BE"/>
        </w:rPr>
        <w:t xml:space="preserve">Tine Renders (02/359.16.14 of </w:t>
      </w:r>
      <w:hyperlink r:id="rId10" w:history="1">
        <w:r w:rsidRPr="00E477B9">
          <w:rPr>
            <w:rStyle w:val="Hyperlink"/>
            <w:rFonts w:cs="Arial"/>
            <w:color w:val="auto"/>
            <w:szCs w:val="18"/>
            <w:lang w:val="nl-BE"/>
          </w:rPr>
          <w:t>jeugd@beersel.be</w:t>
        </w:r>
      </w:hyperlink>
      <w:r w:rsidRPr="00E477B9">
        <w:rPr>
          <w:rFonts w:cs="Arial"/>
          <w:szCs w:val="18"/>
          <w:lang w:val="nl-BE"/>
        </w:rPr>
        <w:t>)</w:t>
      </w:r>
    </w:p>
    <w:p w14:paraId="2C128FD6" w14:textId="750D376B" w:rsidR="00E477B9" w:rsidRPr="00E477B9" w:rsidRDefault="00E477B9" w:rsidP="00813342">
      <w:pPr>
        <w:numPr>
          <w:ilvl w:val="0"/>
          <w:numId w:val="9"/>
        </w:numPr>
        <w:spacing w:line="276" w:lineRule="auto"/>
        <w:jc w:val="both"/>
        <w:rPr>
          <w:rFonts w:cs="Arial"/>
          <w:szCs w:val="18"/>
          <w:lang w:val="nl-BE"/>
        </w:rPr>
      </w:pPr>
      <w:r w:rsidRPr="00E477B9">
        <w:rPr>
          <w:rFonts w:cs="Arial"/>
          <w:szCs w:val="18"/>
          <w:lang w:val="nl-BE"/>
        </w:rPr>
        <w:t xml:space="preserve">Sien Debremaeker (02/359.16.15 of </w:t>
      </w:r>
      <w:hyperlink r:id="rId11" w:history="1">
        <w:r w:rsidRPr="00E477B9">
          <w:rPr>
            <w:rStyle w:val="Hyperlink"/>
            <w:rFonts w:cs="Arial"/>
            <w:color w:val="auto"/>
            <w:szCs w:val="18"/>
            <w:lang w:val="nl-BE"/>
          </w:rPr>
          <w:t>jeugd@beersel.be</w:t>
        </w:r>
      </w:hyperlink>
      <w:r w:rsidRPr="00E477B9">
        <w:rPr>
          <w:rFonts w:cs="Arial"/>
          <w:szCs w:val="18"/>
          <w:lang w:val="nl-BE"/>
        </w:rPr>
        <w:t xml:space="preserve">) </w:t>
      </w:r>
    </w:p>
    <w:p w14:paraId="23DAD30C" w14:textId="0417F8D9" w:rsidR="00E477B9" w:rsidRPr="00E477B9" w:rsidRDefault="00E477B9" w:rsidP="00813342">
      <w:pPr>
        <w:pStyle w:val="Kop2"/>
        <w:spacing w:line="276" w:lineRule="auto"/>
        <w:jc w:val="both"/>
        <w:rPr>
          <w:rFonts w:cs="Arial"/>
          <w:b/>
          <w:snapToGrid w:val="0"/>
          <w:szCs w:val="18"/>
          <w:lang w:val="nl-BE"/>
        </w:rPr>
      </w:pPr>
      <w:bookmarkStart w:id="2" w:name="_Toc182918605"/>
      <w:r w:rsidRPr="00E477B9">
        <w:rPr>
          <w:lang w:val="nl-BE"/>
        </w:rPr>
        <w:t xml:space="preserve">1.2 </w:t>
      </w:r>
      <w:r w:rsidRPr="00E477B9">
        <w:rPr>
          <w:lang w:val="nl-BE"/>
        </w:rPr>
        <w:tab/>
        <w:t>Locatie</w:t>
      </w:r>
      <w:bookmarkEnd w:id="2"/>
    </w:p>
    <w:p w14:paraId="1CDF26FD" w14:textId="77777777" w:rsidR="00E477B9" w:rsidRPr="00E477B9" w:rsidRDefault="00E477B9" w:rsidP="00813342">
      <w:pPr>
        <w:widowControl w:val="0"/>
        <w:spacing w:line="276" w:lineRule="auto"/>
        <w:jc w:val="both"/>
        <w:rPr>
          <w:rFonts w:cs="Arial"/>
          <w:b/>
          <w:snapToGrid w:val="0"/>
          <w:szCs w:val="18"/>
          <w:lang w:val="nl-BE"/>
        </w:rPr>
      </w:pPr>
      <w:r w:rsidRPr="00E477B9">
        <w:rPr>
          <w:rFonts w:cs="Arial"/>
          <w:b/>
          <w:snapToGrid w:val="0"/>
          <w:szCs w:val="18"/>
          <w:lang w:val="nl-BE"/>
        </w:rPr>
        <w:t>Waar?</w:t>
      </w:r>
    </w:p>
    <w:p w14:paraId="37E77128" w14:textId="77777777" w:rsidR="00E477B9" w:rsidRPr="00E477B9" w:rsidRDefault="00E477B9" w:rsidP="00813342">
      <w:pPr>
        <w:widowControl w:val="0"/>
        <w:spacing w:line="276" w:lineRule="auto"/>
        <w:jc w:val="both"/>
        <w:rPr>
          <w:rFonts w:cs="Arial"/>
          <w:snapToGrid w:val="0"/>
          <w:szCs w:val="18"/>
          <w:lang w:val="nl-BE"/>
        </w:rPr>
      </w:pPr>
      <w:r w:rsidRPr="00E477B9">
        <w:rPr>
          <w:rFonts w:cs="Arial"/>
          <w:snapToGrid w:val="0"/>
          <w:szCs w:val="18"/>
          <w:lang w:val="nl-BE"/>
        </w:rPr>
        <w:t>Evenementenhal DOC</w:t>
      </w:r>
    </w:p>
    <w:p w14:paraId="44ECDCAE" w14:textId="77777777" w:rsidR="00E477B9" w:rsidRPr="00E477B9" w:rsidRDefault="00E477B9" w:rsidP="00813342">
      <w:pPr>
        <w:widowControl w:val="0"/>
        <w:spacing w:line="276" w:lineRule="auto"/>
        <w:jc w:val="both"/>
        <w:rPr>
          <w:rFonts w:cs="Arial"/>
          <w:snapToGrid w:val="0"/>
          <w:szCs w:val="18"/>
          <w:lang w:val="nl-BE"/>
        </w:rPr>
      </w:pPr>
      <w:r w:rsidRPr="00E477B9">
        <w:rPr>
          <w:rFonts w:cs="Arial"/>
          <w:snapToGrid w:val="0"/>
          <w:szCs w:val="18"/>
          <w:lang w:val="nl-BE"/>
        </w:rPr>
        <w:t>Gemeenveldstraat 3</w:t>
      </w:r>
    </w:p>
    <w:p w14:paraId="4DDACE2F" w14:textId="77777777" w:rsidR="00E477B9" w:rsidRPr="00E477B9" w:rsidRDefault="00E477B9" w:rsidP="00813342">
      <w:pPr>
        <w:widowControl w:val="0"/>
        <w:spacing w:line="276" w:lineRule="auto"/>
        <w:jc w:val="both"/>
        <w:rPr>
          <w:rFonts w:cs="Arial"/>
          <w:snapToGrid w:val="0"/>
          <w:szCs w:val="18"/>
          <w:lang w:val="nl-BE"/>
        </w:rPr>
      </w:pPr>
      <w:r w:rsidRPr="00E477B9">
        <w:rPr>
          <w:rFonts w:cs="Arial"/>
          <w:snapToGrid w:val="0"/>
          <w:szCs w:val="18"/>
          <w:lang w:val="nl-BE"/>
        </w:rPr>
        <w:t>1652 Alsemberg</w:t>
      </w:r>
    </w:p>
    <w:p w14:paraId="5E24CC25" w14:textId="77777777" w:rsidR="00E477B9" w:rsidRPr="00E477B9" w:rsidRDefault="00E477B9" w:rsidP="00813342">
      <w:pPr>
        <w:widowControl w:val="0"/>
        <w:spacing w:line="276" w:lineRule="auto"/>
        <w:jc w:val="both"/>
        <w:rPr>
          <w:rFonts w:cs="Arial"/>
          <w:szCs w:val="18"/>
          <w:lang w:val="nl-BE"/>
        </w:rPr>
      </w:pPr>
      <w:r w:rsidRPr="00E477B9">
        <w:rPr>
          <w:rFonts w:cs="Arial"/>
          <w:snapToGrid w:val="0"/>
          <w:szCs w:val="18"/>
          <w:lang w:val="nl-BE"/>
        </w:rPr>
        <w:t xml:space="preserve">tel: </w:t>
      </w:r>
      <w:r w:rsidRPr="00E477B9">
        <w:rPr>
          <w:rFonts w:cs="Arial"/>
          <w:szCs w:val="18"/>
          <w:lang w:val="nl-BE"/>
        </w:rPr>
        <w:t>02/359.16.14</w:t>
      </w:r>
    </w:p>
    <w:p w14:paraId="5C59C0CE" w14:textId="77777777" w:rsidR="00E477B9" w:rsidRPr="00E477B9" w:rsidRDefault="00E477B9" w:rsidP="00813342">
      <w:pPr>
        <w:widowControl w:val="0"/>
        <w:spacing w:line="276" w:lineRule="auto"/>
        <w:jc w:val="both"/>
        <w:rPr>
          <w:rFonts w:cs="Arial"/>
          <w:snapToGrid w:val="0"/>
          <w:szCs w:val="18"/>
          <w:lang w:val="nl-BE"/>
        </w:rPr>
      </w:pPr>
    </w:p>
    <w:p w14:paraId="7A468CC1" w14:textId="77777777" w:rsidR="00E477B9" w:rsidRPr="00E477B9" w:rsidRDefault="00E477B9" w:rsidP="00813342">
      <w:pPr>
        <w:widowControl w:val="0"/>
        <w:spacing w:line="276" w:lineRule="auto"/>
        <w:jc w:val="both"/>
        <w:rPr>
          <w:rFonts w:cs="Arial"/>
          <w:b/>
          <w:snapToGrid w:val="0"/>
          <w:szCs w:val="18"/>
          <w:lang w:val="nl-BE"/>
        </w:rPr>
      </w:pPr>
      <w:r w:rsidRPr="00E477B9">
        <w:rPr>
          <w:rFonts w:cs="Arial"/>
          <w:b/>
          <w:snapToGrid w:val="0"/>
          <w:szCs w:val="18"/>
          <w:lang w:val="nl-BE"/>
        </w:rPr>
        <w:t>Wanneer?</w:t>
      </w:r>
    </w:p>
    <w:p w14:paraId="3A0AE08E" w14:textId="1713F0BF" w:rsidR="00E477B9" w:rsidRPr="00E477B9" w:rsidRDefault="00E477B9" w:rsidP="00813342">
      <w:pPr>
        <w:widowControl w:val="0"/>
        <w:spacing w:line="276" w:lineRule="auto"/>
        <w:jc w:val="both"/>
        <w:rPr>
          <w:rFonts w:cs="Arial"/>
          <w:snapToGrid w:val="0"/>
          <w:szCs w:val="18"/>
          <w:lang w:val="nl-BE"/>
        </w:rPr>
      </w:pPr>
      <w:r w:rsidRPr="00E477B9">
        <w:rPr>
          <w:rFonts w:cs="Arial"/>
          <w:snapToGrid w:val="0"/>
          <w:szCs w:val="18"/>
          <w:lang w:val="nl-BE"/>
        </w:rPr>
        <w:t xml:space="preserve">De gemeente bepaalt wanneer het speelplein is en vanaf wanneer u uw kind kan inschrijven. </w:t>
      </w:r>
    </w:p>
    <w:p w14:paraId="4E557523" w14:textId="77777777" w:rsidR="00E477B9" w:rsidRPr="00E477B9" w:rsidRDefault="00E477B9" w:rsidP="00813342">
      <w:pPr>
        <w:pStyle w:val="Kop2"/>
        <w:spacing w:line="276" w:lineRule="auto"/>
        <w:jc w:val="both"/>
        <w:rPr>
          <w:lang w:val="nl-BE"/>
        </w:rPr>
      </w:pPr>
      <w:bookmarkStart w:id="3" w:name="_Toc182918606"/>
      <w:r w:rsidRPr="00E477B9">
        <w:rPr>
          <w:lang w:val="nl-BE"/>
        </w:rPr>
        <w:t>1.3</w:t>
      </w:r>
      <w:r w:rsidRPr="00E477B9">
        <w:rPr>
          <w:lang w:val="nl-BE"/>
        </w:rPr>
        <w:tab/>
        <w:t>Wie kan naar het speelplein komen?</w:t>
      </w:r>
      <w:bookmarkEnd w:id="3"/>
    </w:p>
    <w:p w14:paraId="3F7B997B" w14:textId="260B3E53" w:rsidR="00E477B9" w:rsidRPr="00E477B9" w:rsidRDefault="00E477B9" w:rsidP="00813342">
      <w:pPr>
        <w:spacing w:line="276" w:lineRule="auto"/>
        <w:jc w:val="both"/>
        <w:rPr>
          <w:rFonts w:cs="Arial"/>
          <w:szCs w:val="18"/>
          <w:lang w:val="nl-BE"/>
        </w:rPr>
      </w:pPr>
      <w:r w:rsidRPr="00E477B9">
        <w:rPr>
          <w:rFonts w:cs="Arial"/>
          <w:szCs w:val="18"/>
          <w:lang w:val="nl-BE"/>
        </w:rPr>
        <w:t>Het speelplein is er voor</w:t>
      </w:r>
      <w:r w:rsidRPr="00E477B9">
        <w:rPr>
          <w:rFonts w:cs="Arial"/>
          <w:snapToGrid w:val="0"/>
          <w:szCs w:val="18"/>
          <w:lang w:val="nl-BE"/>
        </w:rPr>
        <w:t xml:space="preserve"> kinderen van </w:t>
      </w:r>
      <w:r w:rsidR="00265373" w:rsidRPr="000D22DD">
        <w:rPr>
          <w:rFonts w:cs="Arial"/>
          <w:snapToGrid w:val="0"/>
          <w:color w:val="70AD47" w:themeColor="accent6"/>
          <w:szCs w:val="18"/>
          <w:lang w:val="nl-BE"/>
        </w:rPr>
        <w:t>2.5</w:t>
      </w:r>
      <w:r w:rsidRPr="000D22DD">
        <w:rPr>
          <w:rFonts w:cs="Arial"/>
          <w:snapToGrid w:val="0"/>
          <w:color w:val="70AD47" w:themeColor="accent6"/>
          <w:szCs w:val="18"/>
          <w:lang w:val="nl-BE"/>
        </w:rPr>
        <w:t xml:space="preserve"> </w:t>
      </w:r>
      <w:r w:rsidRPr="00E477B9">
        <w:rPr>
          <w:rFonts w:cs="Arial"/>
          <w:snapToGrid w:val="0"/>
          <w:szCs w:val="18"/>
          <w:lang w:val="nl-BE"/>
        </w:rPr>
        <w:t xml:space="preserve">t.e.m. 12 jaar. </w:t>
      </w:r>
    </w:p>
    <w:p w14:paraId="03BBCE64" w14:textId="77777777" w:rsidR="00E477B9" w:rsidRPr="00E477B9" w:rsidRDefault="00E477B9" w:rsidP="00813342">
      <w:pPr>
        <w:numPr>
          <w:ilvl w:val="0"/>
          <w:numId w:val="8"/>
        </w:numPr>
        <w:tabs>
          <w:tab w:val="left" w:pos="356"/>
          <w:tab w:val="left" w:pos="923"/>
          <w:tab w:val="left" w:pos="1490"/>
          <w:tab w:val="left" w:pos="2057"/>
          <w:tab w:val="left" w:pos="2624"/>
          <w:tab w:val="left" w:pos="3191"/>
          <w:tab w:val="left" w:pos="3758"/>
          <w:tab w:val="left" w:pos="4325"/>
          <w:tab w:val="left" w:pos="4892"/>
          <w:tab w:val="left" w:pos="5459"/>
          <w:tab w:val="left" w:pos="6026"/>
          <w:tab w:val="left" w:pos="6593"/>
          <w:tab w:val="left" w:pos="7160"/>
        </w:tabs>
        <w:spacing w:line="276" w:lineRule="auto"/>
        <w:ind w:left="0" w:firstLine="0"/>
        <w:jc w:val="both"/>
        <w:rPr>
          <w:rFonts w:cs="Arial"/>
          <w:szCs w:val="18"/>
          <w:lang w:val="nl-BE"/>
        </w:rPr>
      </w:pPr>
      <w:r w:rsidRPr="00E477B9">
        <w:rPr>
          <w:rFonts w:cs="Arial"/>
          <w:szCs w:val="18"/>
          <w:lang w:val="nl-BE"/>
        </w:rPr>
        <w:t>die in Beersel wonen</w:t>
      </w:r>
    </w:p>
    <w:p w14:paraId="56E98979" w14:textId="77777777" w:rsidR="00E477B9" w:rsidRPr="00E477B9" w:rsidRDefault="00E477B9" w:rsidP="00813342">
      <w:pPr>
        <w:numPr>
          <w:ilvl w:val="0"/>
          <w:numId w:val="8"/>
        </w:numPr>
        <w:tabs>
          <w:tab w:val="left" w:pos="356"/>
          <w:tab w:val="left" w:pos="923"/>
          <w:tab w:val="left" w:pos="1490"/>
          <w:tab w:val="left" w:pos="2057"/>
          <w:tab w:val="left" w:pos="2624"/>
          <w:tab w:val="left" w:pos="3191"/>
          <w:tab w:val="left" w:pos="3758"/>
          <w:tab w:val="left" w:pos="4325"/>
          <w:tab w:val="left" w:pos="4892"/>
          <w:tab w:val="left" w:pos="5459"/>
          <w:tab w:val="left" w:pos="6026"/>
          <w:tab w:val="left" w:pos="6593"/>
          <w:tab w:val="left" w:pos="7160"/>
        </w:tabs>
        <w:spacing w:line="276" w:lineRule="auto"/>
        <w:ind w:left="0" w:firstLine="0"/>
        <w:jc w:val="both"/>
        <w:rPr>
          <w:rFonts w:cs="Arial"/>
          <w:szCs w:val="18"/>
          <w:lang w:val="nl-BE"/>
        </w:rPr>
      </w:pPr>
      <w:r w:rsidRPr="00E477B9">
        <w:rPr>
          <w:rFonts w:cs="Arial"/>
          <w:szCs w:val="18"/>
          <w:lang w:val="nl-BE"/>
        </w:rPr>
        <w:t>die niet in Beersel wonen</w:t>
      </w:r>
    </w:p>
    <w:p w14:paraId="584BDB2B" w14:textId="77777777" w:rsidR="00E477B9" w:rsidRPr="00E477B9" w:rsidRDefault="00E477B9" w:rsidP="00813342">
      <w:pPr>
        <w:widowControl w:val="0"/>
        <w:spacing w:line="276" w:lineRule="auto"/>
        <w:jc w:val="both"/>
        <w:rPr>
          <w:rFonts w:cs="Arial"/>
          <w:snapToGrid w:val="0"/>
          <w:szCs w:val="18"/>
          <w:lang w:val="nl-BE"/>
        </w:rPr>
      </w:pPr>
    </w:p>
    <w:p w14:paraId="7123F641" w14:textId="77777777" w:rsidR="00E477B9" w:rsidRPr="00E477B9" w:rsidRDefault="00E477B9" w:rsidP="00813342">
      <w:pPr>
        <w:widowControl w:val="0"/>
        <w:spacing w:line="276" w:lineRule="auto"/>
        <w:jc w:val="both"/>
        <w:rPr>
          <w:rFonts w:cs="Arial"/>
          <w:snapToGrid w:val="0"/>
          <w:szCs w:val="18"/>
          <w:lang w:val="nl-BE"/>
        </w:rPr>
      </w:pPr>
      <w:r w:rsidRPr="00E477B9">
        <w:rPr>
          <w:rFonts w:cs="Arial"/>
          <w:snapToGrid w:val="0"/>
          <w:szCs w:val="18"/>
          <w:lang w:val="nl-BE"/>
        </w:rPr>
        <w:t>Uw kind komt terecht in een van de volgende groepen:</w:t>
      </w:r>
    </w:p>
    <w:p w14:paraId="0BAB2290" w14:textId="05CFCB97" w:rsidR="00E477B9" w:rsidRPr="00E477B9" w:rsidRDefault="00E477B9" w:rsidP="00813342">
      <w:pPr>
        <w:widowControl w:val="0"/>
        <w:numPr>
          <w:ilvl w:val="0"/>
          <w:numId w:val="10"/>
        </w:numPr>
        <w:spacing w:line="276" w:lineRule="auto"/>
        <w:jc w:val="both"/>
        <w:rPr>
          <w:rFonts w:cs="Arial"/>
          <w:snapToGrid w:val="0"/>
          <w:szCs w:val="18"/>
          <w:lang w:val="nl-BE"/>
        </w:rPr>
      </w:pPr>
      <w:proofErr w:type="spellStart"/>
      <w:r w:rsidRPr="00E477B9">
        <w:rPr>
          <w:rFonts w:cs="Arial"/>
          <w:snapToGrid w:val="0"/>
          <w:szCs w:val="18"/>
          <w:lang w:val="nl-BE"/>
        </w:rPr>
        <w:t>Prutskes</w:t>
      </w:r>
      <w:proofErr w:type="spellEnd"/>
      <w:r w:rsidRPr="00E477B9">
        <w:rPr>
          <w:rFonts w:cs="Arial"/>
          <w:snapToGrid w:val="0"/>
          <w:szCs w:val="18"/>
          <w:lang w:val="nl-BE"/>
        </w:rPr>
        <w:t xml:space="preserve">: </w:t>
      </w:r>
      <w:r w:rsidR="00C46658">
        <w:rPr>
          <w:rFonts w:cs="Arial"/>
          <w:snapToGrid w:val="0"/>
          <w:color w:val="70AD47" w:themeColor="accent6"/>
          <w:szCs w:val="18"/>
          <w:lang w:val="nl-BE"/>
        </w:rPr>
        <w:t>2.5</w:t>
      </w:r>
      <w:r w:rsidRPr="00E477B9">
        <w:rPr>
          <w:rFonts w:cs="Arial"/>
          <w:snapToGrid w:val="0"/>
          <w:szCs w:val="18"/>
          <w:lang w:val="nl-BE"/>
        </w:rPr>
        <w:t xml:space="preserve">-4 jaar </w:t>
      </w:r>
    </w:p>
    <w:p w14:paraId="3F59A709" w14:textId="77777777" w:rsidR="00E477B9" w:rsidRPr="00E477B9" w:rsidRDefault="00E477B9" w:rsidP="00813342">
      <w:pPr>
        <w:widowControl w:val="0"/>
        <w:numPr>
          <w:ilvl w:val="0"/>
          <w:numId w:val="10"/>
        </w:numPr>
        <w:spacing w:line="276" w:lineRule="auto"/>
        <w:jc w:val="both"/>
        <w:rPr>
          <w:rFonts w:cs="Arial"/>
          <w:snapToGrid w:val="0"/>
          <w:szCs w:val="18"/>
          <w:lang w:val="nl-BE"/>
        </w:rPr>
      </w:pPr>
      <w:proofErr w:type="spellStart"/>
      <w:r w:rsidRPr="00E477B9">
        <w:rPr>
          <w:rFonts w:cs="Arial"/>
          <w:snapToGrid w:val="0"/>
          <w:szCs w:val="18"/>
          <w:lang w:val="nl-BE"/>
        </w:rPr>
        <w:t>Sloeberkes</w:t>
      </w:r>
      <w:proofErr w:type="spellEnd"/>
      <w:r w:rsidRPr="00E477B9">
        <w:rPr>
          <w:rFonts w:cs="Arial"/>
          <w:snapToGrid w:val="0"/>
          <w:szCs w:val="18"/>
          <w:lang w:val="nl-BE"/>
        </w:rPr>
        <w:t xml:space="preserve">: 5-6 jaar </w:t>
      </w:r>
    </w:p>
    <w:p w14:paraId="6D69CB00" w14:textId="723E384C" w:rsidR="00E477B9" w:rsidRPr="00E477B9" w:rsidRDefault="00E477B9" w:rsidP="00813342">
      <w:pPr>
        <w:widowControl w:val="0"/>
        <w:numPr>
          <w:ilvl w:val="0"/>
          <w:numId w:val="10"/>
        </w:numPr>
        <w:spacing w:line="276" w:lineRule="auto"/>
        <w:jc w:val="both"/>
        <w:rPr>
          <w:rFonts w:cs="Arial"/>
          <w:snapToGrid w:val="0"/>
          <w:szCs w:val="18"/>
          <w:lang w:val="nl-BE"/>
        </w:rPr>
      </w:pPr>
      <w:proofErr w:type="spellStart"/>
      <w:r w:rsidRPr="00E477B9">
        <w:rPr>
          <w:rFonts w:cs="Arial"/>
          <w:snapToGrid w:val="0"/>
          <w:szCs w:val="18"/>
          <w:lang w:val="nl-BE"/>
        </w:rPr>
        <w:t>Kadeekes</w:t>
      </w:r>
      <w:proofErr w:type="spellEnd"/>
      <w:r w:rsidRPr="00E477B9">
        <w:rPr>
          <w:rFonts w:cs="Arial"/>
          <w:snapToGrid w:val="0"/>
          <w:szCs w:val="18"/>
          <w:lang w:val="nl-BE"/>
        </w:rPr>
        <w:t>: 7-8</w:t>
      </w:r>
      <w:r w:rsidR="00813342" w:rsidRPr="00421E1E">
        <w:rPr>
          <w:rFonts w:cs="Arial"/>
          <w:snapToGrid w:val="0"/>
          <w:color w:val="70AD47" w:themeColor="accent6"/>
          <w:szCs w:val="18"/>
          <w:lang w:val="nl-BE"/>
        </w:rPr>
        <w:t>-9</w:t>
      </w:r>
      <w:r w:rsidR="00813342">
        <w:rPr>
          <w:rFonts w:cs="Arial"/>
          <w:snapToGrid w:val="0"/>
          <w:szCs w:val="18"/>
          <w:lang w:val="nl-BE"/>
        </w:rPr>
        <w:t xml:space="preserve"> </w:t>
      </w:r>
      <w:r w:rsidRPr="00E477B9">
        <w:rPr>
          <w:rFonts w:cs="Arial"/>
          <w:snapToGrid w:val="0"/>
          <w:szCs w:val="18"/>
          <w:lang w:val="nl-BE"/>
        </w:rPr>
        <w:t xml:space="preserve">jaar </w:t>
      </w:r>
    </w:p>
    <w:p w14:paraId="0E9DAAD3" w14:textId="754C6852" w:rsidR="00E477B9" w:rsidRPr="00E477B9" w:rsidRDefault="00E477B9" w:rsidP="00813342">
      <w:pPr>
        <w:widowControl w:val="0"/>
        <w:numPr>
          <w:ilvl w:val="0"/>
          <w:numId w:val="10"/>
        </w:numPr>
        <w:spacing w:line="276" w:lineRule="auto"/>
        <w:jc w:val="both"/>
        <w:rPr>
          <w:rFonts w:cs="Arial"/>
          <w:snapToGrid w:val="0"/>
          <w:szCs w:val="18"/>
          <w:lang w:val="nl-BE"/>
        </w:rPr>
      </w:pPr>
      <w:r w:rsidRPr="00E477B9">
        <w:rPr>
          <w:rFonts w:cs="Arial"/>
          <w:snapToGrid w:val="0"/>
          <w:szCs w:val="18"/>
          <w:lang w:val="nl-BE"/>
        </w:rPr>
        <w:t xml:space="preserve">Pateekes: 10-11-12 jaar </w:t>
      </w:r>
    </w:p>
    <w:p w14:paraId="51AF22D0" w14:textId="77777777" w:rsidR="00E477B9" w:rsidRPr="00E477B9" w:rsidRDefault="00E477B9" w:rsidP="00813342">
      <w:pPr>
        <w:widowControl w:val="0"/>
        <w:spacing w:line="276" w:lineRule="auto"/>
        <w:jc w:val="both"/>
        <w:rPr>
          <w:rFonts w:cs="Arial"/>
          <w:snapToGrid w:val="0"/>
          <w:szCs w:val="18"/>
          <w:lang w:val="nl-BE"/>
        </w:rPr>
      </w:pPr>
    </w:p>
    <w:p w14:paraId="51AFCA5A" w14:textId="73078003" w:rsidR="00E477B9" w:rsidRPr="00E477B9" w:rsidRDefault="00E477B9" w:rsidP="00813342">
      <w:pPr>
        <w:widowControl w:val="0"/>
        <w:spacing w:line="276" w:lineRule="auto"/>
        <w:jc w:val="both"/>
        <w:rPr>
          <w:rFonts w:cs="Arial"/>
          <w:snapToGrid w:val="0"/>
          <w:szCs w:val="18"/>
          <w:lang w:val="nl-BE"/>
        </w:rPr>
      </w:pPr>
      <w:r w:rsidRPr="00E477B9">
        <w:rPr>
          <w:rFonts w:cs="Arial"/>
          <w:snapToGrid w:val="0"/>
          <w:szCs w:val="18"/>
          <w:lang w:val="nl-BE"/>
        </w:rPr>
        <w:t>Elke groep heeft minimum 2 animatoren die de kinderen activiteiten aanbieden. Daarnaast zijn er twee hoofdanimatoren. In drukke periodes zijn er extra animatoren.</w:t>
      </w:r>
      <w:r w:rsidRPr="00E477B9">
        <w:rPr>
          <w:rFonts w:cs="Arial"/>
          <w:b/>
          <w:snapToGrid w:val="0"/>
          <w:szCs w:val="18"/>
          <w:lang w:val="nl-BE"/>
        </w:rPr>
        <w:br/>
        <w:t>Let op</w:t>
      </w:r>
    </w:p>
    <w:p w14:paraId="5FF2CFFC" w14:textId="6374CFFF" w:rsidR="00E477B9" w:rsidRPr="00E477B9" w:rsidRDefault="00E477B9" w:rsidP="00813342">
      <w:pPr>
        <w:widowControl w:val="0"/>
        <w:spacing w:line="276" w:lineRule="auto"/>
        <w:jc w:val="both"/>
        <w:rPr>
          <w:lang w:val="nl-BE"/>
        </w:rPr>
      </w:pPr>
      <w:r w:rsidRPr="00E477B9">
        <w:rPr>
          <w:rFonts w:cs="Arial"/>
          <w:snapToGrid w:val="0"/>
          <w:szCs w:val="18"/>
          <w:lang w:val="nl-BE"/>
        </w:rPr>
        <w:t xml:space="preserve">- </w:t>
      </w:r>
      <w:r w:rsidRPr="00E477B9">
        <w:rPr>
          <w:rFonts w:cs="Arial"/>
          <w:snapToGrid w:val="0"/>
          <w:szCs w:val="18"/>
          <w:u w:val="single"/>
          <w:lang w:val="nl-BE"/>
        </w:rPr>
        <w:t>Inschrijven voor paasvakantie</w:t>
      </w:r>
      <w:r w:rsidRPr="00E477B9">
        <w:rPr>
          <w:rFonts w:cs="Arial"/>
          <w:snapToGrid w:val="0"/>
          <w:szCs w:val="18"/>
          <w:lang w:val="nl-BE"/>
        </w:rPr>
        <w:t xml:space="preserve">: </w:t>
      </w:r>
      <w:r w:rsidRPr="00E477B9">
        <w:rPr>
          <w:lang w:val="nl-BE"/>
        </w:rPr>
        <w:t xml:space="preserve">Uw kind moet ten laatste </w:t>
      </w:r>
      <w:r w:rsidRPr="00421E1E">
        <w:rPr>
          <w:color w:val="70AD47" w:themeColor="accent6"/>
          <w:lang w:val="nl-BE"/>
        </w:rPr>
        <w:t xml:space="preserve">2.5 jaar </w:t>
      </w:r>
      <w:r w:rsidRPr="00E477B9">
        <w:rPr>
          <w:lang w:val="nl-BE"/>
        </w:rPr>
        <w:t>worden op eerste speelplein dag van de paasvakantie</w:t>
      </w:r>
    </w:p>
    <w:p w14:paraId="0CF30D39" w14:textId="135C5F47" w:rsidR="00E477B9" w:rsidRPr="00E477B9" w:rsidRDefault="00E477B9" w:rsidP="00813342">
      <w:pPr>
        <w:widowControl w:val="0"/>
        <w:spacing w:line="276" w:lineRule="auto"/>
        <w:jc w:val="both"/>
        <w:rPr>
          <w:lang w:val="nl-BE"/>
        </w:rPr>
      </w:pPr>
      <w:r w:rsidRPr="00E477B9">
        <w:rPr>
          <w:lang w:val="nl-BE"/>
        </w:rPr>
        <w:t xml:space="preserve">- </w:t>
      </w:r>
      <w:r w:rsidRPr="00E477B9">
        <w:rPr>
          <w:u w:val="single"/>
          <w:lang w:val="nl-BE"/>
        </w:rPr>
        <w:t>Inschrijven voor zomervakantie</w:t>
      </w:r>
      <w:r w:rsidRPr="00E477B9">
        <w:rPr>
          <w:lang w:val="nl-BE"/>
        </w:rPr>
        <w:t xml:space="preserve">: Uw kind moet ten laatste </w:t>
      </w:r>
      <w:r w:rsidRPr="00421E1E">
        <w:rPr>
          <w:color w:val="70AD47" w:themeColor="accent6"/>
          <w:lang w:val="nl-BE"/>
        </w:rPr>
        <w:t xml:space="preserve">2.5 jaar </w:t>
      </w:r>
      <w:r w:rsidRPr="00E477B9">
        <w:rPr>
          <w:lang w:val="nl-BE"/>
        </w:rPr>
        <w:t>worden op eerste speelplein dag van de zomervakantie.</w:t>
      </w:r>
    </w:p>
    <w:p w14:paraId="634EEDBE" w14:textId="77777777" w:rsidR="00E477B9" w:rsidRPr="00E477B9" w:rsidRDefault="00E477B9" w:rsidP="00813342">
      <w:pPr>
        <w:pStyle w:val="Kop2"/>
        <w:spacing w:line="276" w:lineRule="auto"/>
        <w:jc w:val="both"/>
        <w:rPr>
          <w:lang w:val="nl-BE"/>
        </w:rPr>
      </w:pPr>
      <w:bookmarkStart w:id="4" w:name="_Toc182918607"/>
      <w:r w:rsidRPr="00E477B9">
        <w:rPr>
          <w:lang w:val="nl-BE"/>
        </w:rPr>
        <w:lastRenderedPageBreak/>
        <w:t>1.4</w:t>
      </w:r>
      <w:r w:rsidRPr="00E477B9">
        <w:rPr>
          <w:lang w:val="nl-BE"/>
        </w:rPr>
        <w:tab/>
        <w:t>Inclusief speelplein</w:t>
      </w:r>
      <w:bookmarkEnd w:id="4"/>
    </w:p>
    <w:p w14:paraId="6603738A" w14:textId="77777777" w:rsidR="00E477B9" w:rsidRPr="00E477B9" w:rsidRDefault="00E477B9" w:rsidP="00813342">
      <w:pPr>
        <w:widowControl w:val="0"/>
        <w:spacing w:line="276" w:lineRule="auto"/>
        <w:jc w:val="both"/>
        <w:rPr>
          <w:rFonts w:cs="Arial"/>
          <w:szCs w:val="18"/>
          <w:lang w:val="nl-BE"/>
        </w:rPr>
      </w:pPr>
      <w:bookmarkStart w:id="5" w:name="_Hlk156386541"/>
      <w:r w:rsidRPr="00E477B9">
        <w:rPr>
          <w:rFonts w:cs="Arial"/>
          <w:szCs w:val="18"/>
          <w:lang w:val="nl-BE"/>
        </w:rPr>
        <w:t>Ook kinderen met een beperking zijn welkom op speelplein Amajoe. De aanmeldingen voor hen gebeuren via mail (</w:t>
      </w:r>
      <w:hyperlink r:id="rId12" w:history="1">
        <w:r w:rsidRPr="00E477B9">
          <w:rPr>
            <w:rStyle w:val="Hyperlink"/>
            <w:rFonts w:cs="Arial"/>
            <w:color w:val="auto"/>
            <w:szCs w:val="18"/>
            <w:lang w:val="nl-BE"/>
          </w:rPr>
          <w:t>jeugd@beersel.be</w:t>
        </w:r>
      </w:hyperlink>
      <w:r w:rsidRPr="00E477B9">
        <w:rPr>
          <w:rFonts w:cs="Arial"/>
          <w:szCs w:val="18"/>
          <w:lang w:val="nl-BE"/>
        </w:rPr>
        <w:t>). Hierna wordt samen met de ouders bekeken of wij aan de noden kunnen voldoen met onze inclusieanimatoren.</w:t>
      </w:r>
    </w:p>
    <w:p w14:paraId="2D7471AA" w14:textId="77777777" w:rsidR="00E477B9" w:rsidRPr="00E477B9" w:rsidRDefault="00E477B9" w:rsidP="00813342">
      <w:pPr>
        <w:widowControl w:val="0"/>
        <w:spacing w:line="276" w:lineRule="auto"/>
        <w:jc w:val="both"/>
        <w:rPr>
          <w:rFonts w:cs="Arial"/>
          <w:szCs w:val="18"/>
          <w:lang w:val="nl-BE"/>
        </w:rPr>
      </w:pPr>
    </w:p>
    <w:p w14:paraId="1E94E6C2" w14:textId="1CE3F239" w:rsidR="00E477B9" w:rsidRPr="00366553" w:rsidRDefault="00E477B9" w:rsidP="00813342">
      <w:pPr>
        <w:widowControl w:val="0"/>
        <w:spacing w:line="276" w:lineRule="auto"/>
        <w:jc w:val="both"/>
        <w:rPr>
          <w:rFonts w:cs="Arial"/>
          <w:szCs w:val="18"/>
          <w:lang w:val="nl-BE"/>
        </w:rPr>
      </w:pPr>
      <w:r w:rsidRPr="00E477B9">
        <w:rPr>
          <w:lang w:val="nl-BE"/>
        </w:rPr>
        <w:t xml:space="preserve">De inclusiewerking zal gelijktijdig lopen met de gewone speelpleinwerking. Kinderen met een beperking nemen deel aan de activiteiten die de animatoren voorzien. Er worden in de 2 weken inclusiewerking telkens 4 kinderen met een beperking toegelaten op het speelplein. Hiervoor worden 3 </w:t>
      </w:r>
      <w:r w:rsidR="00C46658">
        <w:rPr>
          <w:lang w:val="nl-BE"/>
        </w:rPr>
        <w:t>inclusie animatoren</w:t>
      </w:r>
      <w:r w:rsidRPr="00E477B9">
        <w:rPr>
          <w:lang w:val="nl-BE"/>
        </w:rPr>
        <w:t xml:space="preserve"> voorzien. Zij zorgen ervoor dat het kind zoveel mogelijk aansluit bij de reguliere werking en dat de eigen noden van het kind worden gerespecteerd. Er wordt een selectieprocedure voorbereid met criteria voor het geval dat er meer kandidaten zijn dan plaatsen.</w:t>
      </w:r>
      <w:bookmarkEnd w:id="5"/>
    </w:p>
    <w:p w14:paraId="51655C58" w14:textId="5FECF5A6" w:rsidR="00E477B9" w:rsidRPr="00E477B9" w:rsidRDefault="00E477B9" w:rsidP="00813342">
      <w:pPr>
        <w:pStyle w:val="Kop2"/>
        <w:spacing w:line="276" w:lineRule="auto"/>
        <w:jc w:val="both"/>
        <w:rPr>
          <w:lang w:val="nl-BE"/>
        </w:rPr>
      </w:pPr>
      <w:bookmarkStart w:id="6" w:name="_Toc182918608"/>
      <w:r w:rsidRPr="00E477B9">
        <w:rPr>
          <w:lang w:val="nl-BE"/>
        </w:rPr>
        <w:t>1.5</w:t>
      </w:r>
      <w:r w:rsidRPr="00E477B9">
        <w:rPr>
          <w:lang w:val="nl-BE"/>
        </w:rPr>
        <w:tab/>
        <w:t>Verzekering</w:t>
      </w:r>
      <w:bookmarkEnd w:id="6"/>
    </w:p>
    <w:p w14:paraId="38947AD4" w14:textId="77777777" w:rsidR="00E477B9" w:rsidRPr="00E477B9" w:rsidRDefault="00E477B9" w:rsidP="00813342">
      <w:pPr>
        <w:spacing w:line="276" w:lineRule="auto"/>
        <w:jc w:val="both"/>
        <w:rPr>
          <w:rFonts w:cs="Arial"/>
          <w:szCs w:val="18"/>
          <w:lang w:val="nl-BE"/>
        </w:rPr>
      </w:pPr>
      <w:bookmarkStart w:id="7" w:name="_Hlk156386564"/>
      <w:r w:rsidRPr="00E477B9">
        <w:rPr>
          <w:rFonts w:cs="Arial"/>
          <w:szCs w:val="18"/>
          <w:lang w:val="nl-BE"/>
        </w:rPr>
        <w:t xml:space="preserve">Op het speelplein is uw kind verzekerd tegen lichamelijke ongevallen en burgerlijke aansprakelijkheid bij AXA. Het polisnummer is 730.430.378. De polis kan u inkijken op de gemeente. </w:t>
      </w:r>
    </w:p>
    <w:p w14:paraId="3338EF35" w14:textId="77777777" w:rsidR="00E477B9" w:rsidRPr="00E477B9" w:rsidRDefault="00E477B9" w:rsidP="00813342">
      <w:pPr>
        <w:spacing w:line="276" w:lineRule="auto"/>
        <w:jc w:val="both"/>
        <w:rPr>
          <w:rFonts w:cs="Arial"/>
          <w:szCs w:val="18"/>
          <w:lang w:val="nl-BE"/>
        </w:rPr>
      </w:pPr>
    </w:p>
    <w:p w14:paraId="2A3D9614" w14:textId="77777777" w:rsidR="00E477B9" w:rsidRPr="00E477B9" w:rsidRDefault="00E477B9" w:rsidP="00813342">
      <w:pPr>
        <w:spacing w:line="276" w:lineRule="auto"/>
        <w:jc w:val="both"/>
        <w:rPr>
          <w:rFonts w:cs="Arial"/>
          <w:szCs w:val="18"/>
          <w:lang w:val="nl-BE"/>
        </w:rPr>
      </w:pPr>
      <w:r w:rsidRPr="00E477B9">
        <w:rPr>
          <w:rFonts w:cs="Arial"/>
          <w:szCs w:val="18"/>
          <w:lang w:val="nl-BE"/>
        </w:rPr>
        <w:t xml:space="preserve">Wil u schade of een ongeval op het speelplein melden? Contacteer de jeugddienst </w:t>
      </w:r>
      <w:r w:rsidRPr="00E477B9">
        <w:rPr>
          <w:rFonts w:cs="Arial"/>
          <w:b/>
          <w:szCs w:val="18"/>
          <w:lang w:val="nl-BE"/>
        </w:rPr>
        <w:t xml:space="preserve">binnen de 24 uur </w:t>
      </w:r>
      <w:r w:rsidRPr="00E477B9">
        <w:rPr>
          <w:rFonts w:cs="Arial"/>
          <w:szCs w:val="18"/>
          <w:lang w:val="nl-BE"/>
        </w:rPr>
        <w:t>via:</w:t>
      </w:r>
    </w:p>
    <w:p w14:paraId="17B33E3B" w14:textId="02F9C811" w:rsidR="00E477B9" w:rsidRPr="00E477B9" w:rsidRDefault="00E477B9" w:rsidP="00813342">
      <w:pPr>
        <w:numPr>
          <w:ilvl w:val="0"/>
          <w:numId w:val="12"/>
        </w:numPr>
        <w:spacing w:line="276" w:lineRule="auto"/>
        <w:jc w:val="both"/>
        <w:rPr>
          <w:lang w:val="nl-BE"/>
        </w:rPr>
      </w:pPr>
      <w:r w:rsidRPr="00E477B9">
        <w:rPr>
          <w:lang w:val="nl-BE"/>
        </w:rPr>
        <w:t>02/359.16.</w:t>
      </w:r>
      <w:r w:rsidR="00E66652">
        <w:rPr>
          <w:lang w:val="nl-BE"/>
        </w:rPr>
        <w:t>1</w:t>
      </w:r>
      <w:r w:rsidRPr="00E477B9">
        <w:rPr>
          <w:lang w:val="nl-BE"/>
        </w:rPr>
        <w:t>4 of 02/359.16.15</w:t>
      </w:r>
    </w:p>
    <w:p w14:paraId="5267236A" w14:textId="77777777" w:rsidR="00E477B9" w:rsidRPr="00E477B9" w:rsidRDefault="00E477B9" w:rsidP="00813342">
      <w:pPr>
        <w:numPr>
          <w:ilvl w:val="0"/>
          <w:numId w:val="12"/>
        </w:numPr>
        <w:spacing w:line="276" w:lineRule="auto"/>
        <w:jc w:val="both"/>
        <w:rPr>
          <w:lang w:val="nl-BE"/>
        </w:rPr>
      </w:pPr>
      <w:hyperlink r:id="rId13" w:history="1">
        <w:r w:rsidRPr="00E477B9">
          <w:rPr>
            <w:rStyle w:val="Hyperlink"/>
            <w:color w:val="auto"/>
            <w:lang w:val="nl-BE"/>
          </w:rPr>
          <w:t>jeugd@beersel.be</w:t>
        </w:r>
      </w:hyperlink>
    </w:p>
    <w:p w14:paraId="59C68C5F" w14:textId="77777777" w:rsidR="00E477B9" w:rsidRPr="00E477B9" w:rsidRDefault="00E477B9" w:rsidP="00813342">
      <w:pPr>
        <w:spacing w:line="276" w:lineRule="auto"/>
        <w:jc w:val="both"/>
        <w:rPr>
          <w:rFonts w:cs="Arial"/>
          <w:szCs w:val="18"/>
          <w:lang w:val="nl-BE"/>
        </w:rPr>
      </w:pPr>
      <w:r w:rsidRPr="00E477B9">
        <w:rPr>
          <w:rFonts w:cs="Arial"/>
          <w:szCs w:val="18"/>
          <w:lang w:val="nl-BE"/>
        </w:rPr>
        <w:t xml:space="preserve">Zo kan de jeugddienst AXA op tijd op de hoogte brengen. </w:t>
      </w:r>
    </w:p>
    <w:p w14:paraId="310403CF" w14:textId="77777777" w:rsidR="00E477B9" w:rsidRPr="00E477B9" w:rsidRDefault="00E477B9" w:rsidP="00813342">
      <w:pPr>
        <w:spacing w:line="276" w:lineRule="auto"/>
        <w:jc w:val="both"/>
        <w:rPr>
          <w:rFonts w:cs="Arial"/>
          <w:szCs w:val="18"/>
          <w:lang w:val="nl-BE"/>
        </w:rPr>
      </w:pPr>
    </w:p>
    <w:p w14:paraId="2BF953F8" w14:textId="77777777" w:rsidR="00813342" w:rsidRPr="00421E1E" w:rsidRDefault="00813342" w:rsidP="00813342">
      <w:pPr>
        <w:jc w:val="both"/>
        <w:rPr>
          <w:color w:val="70AD47" w:themeColor="accent6"/>
          <w:lang w:val="nl-BE"/>
        </w:rPr>
      </w:pPr>
      <w:bookmarkStart w:id="8" w:name="_Toc182918609"/>
      <w:bookmarkEnd w:id="7"/>
      <w:r w:rsidRPr="00421E1E">
        <w:rPr>
          <w:color w:val="70AD47" w:themeColor="accent6"/>
          <w:lang w:val="nl-BE"/>
        </w:rPr>
        <w:t>Schade toegebracht aan materiaal of gebouwen valt niet onder de dekking van de desbetreffende polis. De kosten voor vervanging of herstelling van materiaal en/of gebouwen zullen worden doorgerekend. Voor dergelijke schade kan een beroep worden gedaan op uw eigen familiale verzekering.</w:t>
      </w:r>
    </w:p>
    <w:p w14:paraId="593A469B" w14:textId="640DB4E0" w:rsidR="00E477B9" w:rsidRPr="00E477B9" w:rsidRDefault="00E477B9" w:rsidP="00813342">
      <w:pPr>
        <w:pStyle w:val="Kop2"/>
        <w:spacing w:line="276" w:lineRule="auto"/>
        <w:jc w:val="both"/>
        <w:rPr>
          <w:lang w:val="nl-BE"/>
        </w:rPr>
      </w:pPr>
      <w:r w:rsidRPr="00E477B9">
        <w:rPr>
          <w:lang w:val="nl-BE"/>
        </w:rPr>
        <w:t>1.6</w:t>
      </w:r>
      <w:r w:rsidRPr="00E477B9">
        <w:rPr>
          <w:lang w:val="nl-BE"/>
        </w:rPr>
        <w:tab/>
        <w:t>Respect en klachten</w:t>
      </w:r>
      <w:bookmarkEnd w:id="8"/>
    </w:p>
    <w:p w14:paraId="2BB37C28" w14:textId="6F86CF1B" w:rsidR="00E477B9" w:rsidRPr="00E477B9" w:rsidRDefault="00E477B9" w:rsidP="00813342">
      <w:pPr>
        <w:spacing w:line="276" w:lineRule="auto"/>
        <w:jc w:val="both"/>
        <w:rPr>
          <w:lang w:val="nl-BE"/>
        </w:rPr>
      </w:pPr>
      <w:bookmarkStart w:id="9" w:name="_Hlk156386576"/>
      <w:r w:rsidRPr="00E477B9">
        <w:rPr>
          <w:lang w:val="nl-BE"/>
        </w:rPr>
        <w:t>Kinderen die de speelpleinwerking voortdurend bemoeilijken of verstoren kunnen geweigerd worden in overleg tussen de animator, hoofdanimator</w:t>
      </w:r>
      <w:r w:rsidR="00C52815">
        <w:rPr>
          <w:lang w:val="nl-BE"/>
        </w:rPr>
        <w:t xml:space="preserve">, </w:t>
      </w:r>
      <w:r w:rsidRPr="00E477B9">
        <w:rPr>
          <w:lang w:val="nl-BE"/>
        </w:rPr>
        <w:t>de jeugddienst</w:t>
      </w:r>
      <w:r w:rsidR="00C52815">
        <w:rPr>
          <w:lang w:val="nl-BE"/>
        </w:rPr>
        <w:t xml:space="preserve"> en de ouders</w:t>
      </w:r>
      <w:r w:rsidRPr="00E477B9">
        <w:rPr>
          <w:lang w:val="nl-BE"/>
        </w:rPr>
        <w:t xml:space="preserve">. De duur van </w:t>
      </w:r>
      <w:r w:rsidR="00813342">
        <w:rPr>
          <w:lang w:val="nl-BE"/>
        </w:rPr>
        <w:t>de weigering wordt per incident en per kind besproken.</w:t>
      </w:r>
      <w:r w:rsidRPr="00E477B9">
        <w:rPr>
          <w:lang w:val="nl-BE"/>
        </w:rPr>
        <w:t xml:space="preserve"> </w:t>
      </w:r>
    </w:p>
    <w:p w14:paraId="1FAEC7D3" w14:textId="77777777" w:rsidR="00E477B9" w:rsidRPr="00E477B9" w:rsidRDefault="00E477B9" w:rsidP="00813342">
      <w:pPr>
        <w:spacing w:line="276" w:lineRule="auto"/>
        <w:jc w:val="both"/>
        <w:rPr>
          <w:color w:val="70AD47"/>
          <w:lang w:val="nl-BE"/>
        </w:rPr>
      </w:pPr>
    </w:p>
    <w:p w14:paraId="53637FE4" w14:textId="3BD9E49A" w:rsidR="00813342" w:rsidRPr="006A2E9C" w:rsidRDefault="00813342" w:rsidP="00813342">
      <w:pPr>
        <w:jc w:val="both"/>
      </w:pPr>
      <w:bookmarkStart w:id="10" w:name="_Toc182918610"/>
      <w:bookmarkEnd w:id="9"/>
      <w:r w:rsidRPr="006A2E9C">
        <w:t xml:space="preserve">Heeft u vragen, opmerkingen of klachten? Aarzel dan niet om de hoofdanimator of </w:t>
      </w:r>
      <w:r w:rsidR="00421E1E">
        <w:t>de jeugddienst</w:t>
      </w:r>
      <w:r w:rsidRPr="006A2E9C">
        <w:t xml:space="preserve"> aan te spreken. Wij streven ernaar om zoveel mogelijk rekening te houden met uw vragen en behoeften en samen naar een oplossing te zoeken.</w:t>
      </w:r>
    </w:p>
    <w:p w14:paraId="2B2E2785" w14:textId="77777777" w:rsidR="00813342" w:rsidRPr="006A2E9C" w:rsidRDefault="00813342" w:rsidP="00813342">
      <w:pPr>
        <w:jc w:val="both"/>
      </w:pPr>
    </w:p>
    <w:p w14:paraId="24AEDD0E" w14:textId="1DCBB906" w:rsidR="00813342" w:rsidRPr="006A2E9C" w:rsidRDefault="00813342" w:rsidP="00813342">
      <w:pPr>
        <w:jc w:val="both"/>
      </w:pPr>
      <w:r w:rsidRPr="006A2E9C">
        <w:t xml:space="preserve">U kunt een klacht indienen bij </w:t>
      </w:r>
      <w:r>
        <w:t>de jeugddienst</w:t>
      </w:r>
      <w:r w:rsidRPr="006A2E9C">
        <w:t xml:space="preserve"> of het gemeentelijke meldpunt. Elke klacht wordt discreet behandeld, zodat dit geen gevolgen heeft voor uw kind.</w:t>
      </w:r>
    </w:p>
    <w:p w14:paraId="63631D5A" w14:textId="77777777" w:rsidR="00813342" w:rsidRPr="006A2E9C" w:rsidRDefault="00813342" w:rsidP="00813342">
      <w:pPr>
        <w:jc w:val="both"/>
      </w:pPr>
    </w:p>
    <w:p w14:paraId="6C69F988" w14:textId="77777777" w:rsidR="00813342" w:rsidRPr="006A2E9C" w:rsidRDefault="00813342" w:rsidP="00813342">
      <w:pPr>
        <w:jc w:val="both"/>
      </w:pPr>
      <w:r w:rsidRPr="006A2E9C">
        <w:t xml:space="preserve">In het kader van het decreet lokaal bestuur (artikelen 302 en 303) verplicht het lokaal bestuur </w:t>
      </w:r>
      <w:r>
        <w:t xml:space="preserve">Beersel </w:t>
      </w:r>
      <w:r w:rsidRPr="006A2E9C">
        <w:t xml:space="preserve">en haar personeelsleden zich tot een efficiënt klachtenbehandelingssysteem. Dit systeem stelt het lokaal bestuur in staat om Beerselaars op een doeltreffende manier te helpen bij het indienen van hun </w:t>
      </w:r>
      <w:r w:rsidRPr="006A2E9C">
        <w:lastRenderedPageBreak/>
        <w:t>klacht. Bij ontevredenheid over de dienstverlening kan een klacht via het meldingsformulier worden ingediend. Meer informatie over de klachtenprocedure en het meldingsformulier is te vinden op de website</w:t>
      </w:r>
      <w:r>
        <w:t xml:space="preserve"> van het lokaal bestuur Beersel</w:t>
      </w:r>
      <w:r w:rsidRPr="006A2E9C">
        <w:t>.</w:t>
      </w:r>
    </w:p>
    <w:p w14:paraId="6926FA77" w14:textId="629775E5" w:rsidR="00E477B9" w:rsidRPr="00813342" w:rsidRDefault="00E477B9" w:rsidP="00813342">
      <w:pPr>
        <w:pStyle w:val="Kop2"/>
        <w:spacing w:line="276" w:lineRule="auto"/>
        <w:jc w:val="both"/>
        <w:rPr>
          <w:lang w:val="nl-BE"/>
        </w:rPr>
      </w:pPr>
      <w:r w:rsidRPr="00813342">
        <w:rPr>
          <w:lang w:val="nl-BE"/>
        </w:rPr>
        <w:t>1.7</w:t>
      </w:r>
      <w:r w:rsidRPr="00813342">
        <w:rPr>
          <w:lang w:val="nl-BE"/>
        </w:rPr>
        <w:tab/>
        <w:t>Taal</w:t>
      </w:r>
      <w:bookmarkEnd w:id="10"/>
    </w:p>
    <w:p w14:paraId="704EF34E" w14:textId="77777777" w:rsidR="00813342" w:rsidRPr="00421E1E" w:rsidRDefault="00813342" w:rsidP="00813342">
      <w:pPr>
        <w:spacing w:line="276" w:lineRule="auto"/>
        <w:jc w:val="both"/>
        <w:rPr>
          <w:rFonts w:cs="Arial"/>
          <w:color w:val="70AD47" w:themeColor="accent6"/>
          <w:szCs w:val="18"/>
          <w:lang w:val="nl-BE"/>
        </w:rPr>
      </w:pPr>
      <w:r w:rsidRPr="00813342">
        <w:rPr>
          <w:rFonts w:cs="Arial"/>
          <w:szCs w:val="18"/>
          <w:lang w:val="nl-BE"/>
        </w:rPr>
        <w:t>De animatoren spreken Nederlands met uw kind</w:t>
      </w:r>
      <w:r w:rsidRPr="00813342">
        <w:rPr>
          <w:rFonts w:cs="Arial"/>
          <w:b/>
          <w:bCs/>
          <w:szCs w:val="18"/>
          <w:lang w:val="nl-BE"/>
        </w:rPr>
        <w:t>.</w:t>
      </w:r>
      <w:r w:rsidRPr="00813342">
        <w:rPr>
          <w:rFonts w:cs="Arial"/>
          <w:szCs w:val="18"/>
          <w:lang w:val="nl-BE"/>
        </w:rPr>
        <w:t xml:space="preserve"> Daarom is het belangrijk dat uw kind Nederlands begrijpt en spreekt, zodat het zich goed voelt op het speelplein. </w:t>
      </w:r>
      <w:r w:rsidRPr="00421E1E">
        <w:rPr>
          <w:rFonts w:cs="Arial"/>
          <w:color w:val="70AD47" w:themeColor="accent6"/>
          <w:szCs w:val="18"/>
          <w:lang w:val="nl-BE"/>
        </w:rPr>
        <w:t>Ook van ouders wordt verwacht dat zij Nederlands spreken met de animatoren. Dit is essentieel om de begeleiding van uw kind goed te kunnen opvolgen.</w:t>
      </w:r>
    </w:p>
    <w:p w14:paraId="1FD8E9FB" w14:textId="77777777" w:rsidR="00813342" w:rsidRPr="00421E1E" w:rsidRDefault="00813342" w:rsidP="00813342">
      <w:pPr>
        <w:spacing w:line="276" w:lineRule="auto"/>
        <w:jc w:val="both"/>
        <w:rPr>
          <w:rFonts w:cs="Arial"/>
          <w:color w:val="70AD47" w:themeColor="accent6"/>
          <w:szCs w:val="18"/>
          <w:lang w:val="nl-BE"/>
        </w:rPr>
      </w:pPr>
      <w:r w:rsidRPr="00421E1E">
        <w:rPr>
          <w:rFonts w:cs="Arial"/>
          <w:color w:val="70AD47" w:themeColor="accent6"/>
          <w:szCs w:val="18"/>
          <w:lang w:val="nl-BE"/>
        </w:rPr>
        <w:t>Vermoedt u dat uw kind weinig of onvoldoende Nederlands spreekt? Het lokaal bestuur organiseert ook taalstimulerende kampen tijdens de schoolvakanties. Neem gerust contact op voor meer informatie.</w:t>
      </w:r>
    </w:p>
    <w:p w14:paraId="6194879A" w14:textId="77777777" w:rsidR="00E477B9" w:rsidRPr="00E477B9" w:rsidRDefault="00E477B9" w:rsidP="00813342">
      <w:pPr>
        <w:spacing w:line="276" w:lineRule="auto"/>
        <w:jc w:val="both"/>
        <w:rPr>
          <w:rFonts w:cs="Arial"/>
          <w:lang w:val="nl-BE"/>
        </w:rPr>
      </w:pPr>
    </w:p>
    <w:p w14:paraId="1A23145C" w14:textId="77777777" w:rsidR="00E477B9" w:rsidRPr="00E477B9" w:rsidRDefault="00E477B9" w:rsidP="00813342">
      <w:pPr>
        <w:pStyle w:val="Kop1"/>
        <w:spacing w:line="276" w:lineRule="auto"/>
        <w:jc w:val="both"/>
        <w:rPr>
          <w:lang w:val="nl-BE"/>
        </w:rPr>
      </w:pPr>
      <w:bookmarkStart w:id="11" w:name="_Toc182918611"/>
      <w:r w:rsidRPr="00E477B9">
        <w:rPr>
          <w:lang w:val="nl-BE"/>
        </w:rPr>
        <w:t>2.</w:t>
      </w:r>
      <w:r w:rsidRPr="00E477B9">
        <w:rPr>
          <w:szCs w:val="24"/>
          <w:lang w:val="nl-BE"/>
        </w:rPr>
        <w:t xml:space="preserve"> </w:t>
      </w:r>
      <w:r w:rsidRPr="00E477B9">
        <w:rPr>
          <w:lang w:val="nl-BE"/>
        </w:rPr>
        <w:t>INSCHRIJVEN</w:t>
      </w:r>
      <w:bookmarkEnd w:id="11"/>
      <w:r w:rsidRPr="00E477B9">
        <w:rPr>
          <w:lang w:val="nl-BE"/>
        </w:rPr>
        <w:t xml:space="preserve"> </w:t>
      </w:r>
    </w:p>
    <w:p w14:paraId="4ED0D919" w14:textId="77777777" w:rsidR="00E477B9" w:rsidRPr="00E477B9" w:rsidRDefault="00E477B9" w:rsidP="00813342">
      <w:pPr>
        <w:pStyle w:val="Kop2"/>
        <w:spacing w:line="276" w:lineRule="auto"/>
        <w:jc w:val="both"/>
        <w:rPr>
          <w:lang w:val="nl-BE"/>
        </w:rPr>
      </w:pPr>
      <w:bookmarkStart w:id="12" w:name="_Toc182918612"/>
      <w:r w:rsidRPr="00E477B9">
        <w:rPr>
          <w:lang w:val="nl-BE"/>
        </w:rPr>
        <w:t>2.1</w:t>
      </w:r>
      <w:r w:rsidRPr="00E477B9">
        <w:rPr>
          <w:lang w:val="nl-BE"/>
        </w:rPr>
        <w:tab/>
        <w:t>Inschrijvingsperiode</w:t>
      </w:r>
      <w:bookmarkEnd w:id="12"/>
      <w:r w:rsidRPr="00E477B9">
        <w:rPr>
          <w:lang w:val="nl-BE"/>
        </w:rPr>
        <w:t xml:space="preserve">  </w:t>
      </w:r>
    </w:p>
    <w:p w14:paraId="3D257F74" w14:textId="77777777" w:rsidR="00E477B9" w:rsidRPr="00E477B9" w:rsidRDefault="00E477B9" w:rsidP="00813342">
      <w:pPr>
        <w:spacing w:line="276" w:lineRule="auto"/>
        <w:jc w:val="both"/>
        <w:rPr>
          <w:rFonts w:cs="Arial"/>
          <w:color w:val="000000"/>
          <w:szCs w:val="18"/>
          <w:u w:val="single"/>
          <w:lang w:val="nl-BE"/>
        </w:rPr>
      </w:pPr>
      <w:r w:rsidRPr="00E477B9">
        <w:rPr>
          <w:rFonts w:cs="Arial"/>
          <w:color w:val="000000"/>
          <w:szCs w:val="18"/>
          <w:u w:val="single"/>
          <w:lang w:val="nl-BE"/>
        </w:rPr>
        <w:t>Paasvakantie</w:t>
      </w:r>
    </w:p>
    <w:p w14:paraId="62976A24" w14:textId="77777777" w:rsidR="00E477B9" w:rsidRPr="00E477B9" w:rsidRDefault="00E477B9" w:rsidP="00813342">
      <w:pPr>
        <w:spacing w:line="276" w:lineRule="auto"/>
        <w:jc w:val="both"/>
        <w:rPr>
          <w:rFonts w:cs="Arial"/>
          <w:color w:val="000000"/>
          <w:szCs w:val="18"/>
          <w:lang w:val="nl-BE"/>
        </w:rPr>
      </w:pPr>
      <w:r w:rsidRPr="00E477B9">
        <w:rPr>
          <w:rFonts w:cs="Arial"/>
          <w:color w:val="000000"/>
          <w:szCs w:val="18"/>
          <w:lang w:val="nl-BE"/>
        </w:rPr>
        <w:t>De inschrijvingsperiode start na de kerstvakantie via</w:t>
      </w:r>
      <w:r w:rsidRPr="00E477B9">
        <w:rPr>
          <w:rFonts w:cs="Arial"/>
          <w:i/>
          <w:color w:val="000000"/>
          <w:szCs w:val="18"/>
          <w:lang w:val="nl-BE"/>
        </w:rPr>
        <w:t xml:space="preserve"> </w:t>
      </w:r>
      <w:hyperlink r:id="rId14" w:history="1">
        <w:r w:rsidRPr="00E477B9">
          <w:rPr>
            <w:rStyle w:val="Hyperlink"/>
            <w:rFonts w:cs="Arial"/>
            <w:i/>
            <w:color w:val="000000"/>
            <w:szCs w:val="18"/>
            <w:lang w:val="nl-BE"/>
          </w:rPr>
          <w:t>http://beersel.ticketgang.eu/</w:t>
        </w:r>
      </w:hyperlink>
    </w:p>
    <w:p w14:paraId="65CFE195" w14:textId="77777777" w:rsidR="00E477B9" w:rsidRPr="00E477B9" w:rsidRDefault="00E477B9" w:rsidP="00813342">
      <w:pPr>
        <w:spacing w:line="276" w:lineRule="auto"/>
        <w:jc w:val="both"/>
        <w:rPr>
          <w:rFonts w:cs="Arial"/>
          <w:color w:val="000000"/>
          <w:szCs w:val="18"/>
          <w:u w:val="single"/>
          <w:lang w:val="nl-BE"/>
        </w:rPr>
      </w:pPr>
    </w:p>
    <w:p w14:paraId="730E10A7" w14:textId="77777777" w:rsidR="00E477B9" w:rsidRPr="00E477B9" w:rsidRDefault="00E477B9" w:rsidP="00813342">
      <w:pPr>
        <w:spacing w:line="276" w:lineRule="auto"/>
        <w:jc w:val="both"/>
        <w:rPr>
          <w:rFonts w:cs="Arial"/>
          <w:b/>
          <w:color w:val="000000"/>
          <w:sz w:val="22"/>
          <w:szCs w:val="18"/>
          <w:lang w:val="nl-BE"/>
        </w:rPr>
      </w:pPr>
      <w:r w:rsidRPr="00E477B9">
        <w:rPr>
          <w:rFonts w:cs="Arial"/>
          <w:color w:val="000000"/>
          <w:szCs w:val="18"/>
          <w:u w:val="single"/>
          <w:lang w:val="nl-BE"/>
        </w:rPr>
        <w:t>Zomervakantie</w:t>
      </w:r>
    </w:p>
    <w:p w14:paraId="7DA1DCB6" w14:textId="77777777" w:rsidR="00E477B9" w:rsidRPr="00E477B9" w:rsidRDefault="00E477B9" w:rsidP="00813342">
      <w:pPr>
        <w:spacing w:line="276" w:lineRule="auto"/>
        <w:jc w:val="both"/>
        <w:rPr>
          <w:rFonts w:cs="Arial"/>
          <w:color w:val="000000"/>
          <w:szCs w:val="18"/>
          <w:u w:val="single"/>
          <w:lang w:val="nl-BE"/>
        </w:rPr>
      </w:pPr>
      <w:r w:rsidRPr="00E477B9">
        <w:rPr>
          <w:rFonts w:cs="Arial"/>
          <w:color w:val="000000"/>
          <w:szCs w:val="18"/>
          <w:lang w:val="nl-BE"/>
        </w:rPr>
        <w:t>De inschrijvingsperiode start na de paasvakantie via</w:t>
      </w:r>
      <w:r w:rsidRPr="00E477B9">
        <w:rPr>
          <w:rFonts w:cs="Arial"/>
          <w:i/>
          <w:color w:val="000000"/>
          <w:szCs w:val="18"/>
          <w:lang w:val="nl-BE"/>
        </w:rPr>
        <w:t xml:space="preserve"> </w:t>
      </w:r>
      <w:hyperlink r:id="rId15" w:history="1">
        <w:r w:rsidRPr="00E477B9">
          <w:rPr>
            <w:rStyle w:val="Hyperlink"/>
            <w:rFonts w:cs="Arial"/>
            <w:i/>
            <w:color w:val="000000"/>
            <w:szCs w:val="18"/>
            <w:lang w:val="nl-BE"/>
          </w:rPr>
          <w:t>http://beersel.ticketgang.eu/</w:t>
        </w:r>
      </w:hyperlink>
    </w:p>
    <w:p w14:paraId="3A610862" w14:textId="77777777" w:rsidR="00E477B9" w:rsidRPr="00E477B9" w:rsidRDefault="00E477B9" w:rsidP="00813342">
      <w:pPr>
        <w:pStyle w:val="Kop2"/>
        <w:spacing w:line="276" w:lineRule="auto"/>
        <w:jc w:val="both"/>
        <w:rPr>
          <w:lang w:val="nl-BE"/>
        </w:rPr>
      </w:pPr>
      <w:bookmarkStart w:id="13" w:name="_Toc182918613"/>
      <w:r w:rsidRPr="00E477B9">
        <w:rPr>
          <w:lang w:val="nl-BE"/>
        </w:rPr>
        <w:t>2.2</w:t>
      </w:r>
      <w:r w:rsidRPr="00E477B9">
        <w:rPr>
          <w:lang w:val="nl-BE"/>
        </w:rPr>
        <w:tab/>
        <w:t>Tot wanneer kan u uw kind inschrijven?</w:t>
      </w:r>
      <w:bookmarkEnd w:id="13"/>
    </w:p>
    <w:p w14:paraId="378B5F89" w14:textId="77777777" w:rsidR="00E477B9" w:rsidRPr="00E477B9" w:rsidRDefault="00E477B9" w:rsidP="00813342">
      <w:pPr>
        <w:spacing w:line="276" w:lineRule="auto"/>
        <w:jc w:val="both"/>
        <w:rPr>
          <w:rFonts w:cs="Arial"/>
          <w:color w:val="000000"/>
          <w:szCs w:val="18"/>
          <w:lang w:val="nl-BE"/>
        </w:rPr>
      </w:pPr>
      <w:r w:rsidRPr="00E477B9">
        <w:rPr>
          <w:noProof/>
          <w:color w:val="000000"/>
          <w:lang w:val="nl-BE" w:eastAsia="nl-BE"/>
        </w:rPr>
        <w:br/>
      </w:r>
      <w:r w:rsidRPr="00E477B9">
        <w:rPr>
          <w:rFonts w:cs="Arial"/>
          <w:color w:val="000000"/>
          <w:szCs w:val="18"/>
          <w:u w:val="single"/>
          <w:lang w:val="nl-BE"/>
        </w:rPr>
        <w:t>Paasvakantie</w:t>
      </w:r>
      <w:r w:rsidRPr="00E477B9">
        <w:rPr>
          <w:rFonts w:cs="Arial"/>
          <w:color w:val="000000"/>
          <w:szCs w:val="18"/>
          <w:lang w:val="nl-BE"/>
        </w:rPr>
        <w:br/>
        <w:t xml:space="preserve">Inschrijven kan tot de dag </w:t>
      </w:r>
      <w:bookmarkStart w:id="14" w:name="_Hlk156386634"/>
      <w:r w:rsidRPr="00E477B9">
        <w:rPr>
          <w:rFonts w:cs="Arial"/>
          <w:color w:val="000000"/>
          <w:szCs w:val="18"/>
          <w:lang w:val="nl-BE"/>
        </w:rPr>
        <w:t xml:space="preserve">vóór </w:t>
      </w:r>
      <w:bookmarkEnd w:id="14"/>
      <w:r w:rsidRPr="00E477B9">
        <w:rPr>
          <w:rFonts w:cs="Arial"/>
          <w:color w:val="000000"/>
          <w:szCs w:val="18"/>
          <w:lang w:val="nl-BE"/>
        </w:rPr>
        <w:t xml:space="preserve">de </w:t>
      </w:r>
      <w:proofErr w:type="spellStart"/>
      <w:r w:rsidRPr="00E477B9">
        <w:rPr>
          <w:rFonts w:cs="Arial"/>
          <w:color w:val="000000"/>
          <w:szCs w:val="18"/>
          <w:lang w:val="nl-BE"/>
        </w:rPr>
        <w:t>deelnamedag</w:t>
      </w:r>
      <w:proofErr w:type="spellEnd"/>
      <w:r w:rsidRPr="00E477B9">
        <w:rPr>
          <w:rFonts w:cs="Arial"/>
          <w:color w:val="000000"/>
          <w:szCs w:val="18"/>
          <w:lang w:val="nl-BE"/>
        </w:rPr>
        <w:t xml:space="preserve"> inschrijven indien er nog plaats vrij is op het speelplein.</w:t>
      </w:r>
    </w:p>
    <w:p w14:paraId="7001742A" w14:textId="071E6F3D" w:rsidR="00E477B9" w:rsidRPr="00E477B9" w:rsidRDefault="00E477B9" w:rsidP="00813342">
      <w:pPr>
        <w:spacing w:line="276" w:lineRule="auto"/>
        <w:jc w:val="both"/>
        <w:rPr>
          <w:rFonts w:cs="Arial"/>
          <w:color w:val="000000"/>
          <w:szCs w:val="18"/>
          <w:lang w:val="nl-BE"/>
        </w:rPr>
      </w:pPr>
      <w:r w:rsidRPr="00E477B9">
        <w:rPr>
          <w:rFonts w:cs="Arial"/>
          <w:color w:val="000000"/>
          <w:szCs w:val="18"/>
          <w:lang w:val="nl-BE"/>
        </w:rPr>
        <w:br/>
      </w:r>
      <w:r w:rsidRPr="00E477B9">
        <w:rPr>
          <w:rFonts w:cs="Arial"/>
          <w:color w:val="000000"/>
          <w:szCs w:val="18"/>
          <w:u w:val="single"/>
          <w:lang w:val="nl-BE"/>
        </w:rPr>
        <w:t>Zomervakantie</w:t>
      </w:r>
      <w:r w:rsidRPr="00E477B9">
        <w:rPr>
          <w:rFonts w:cs="Arial"/>
          <w:color w:val="000000"/>
          <w:szCs w:val="18"/>
          <w:u w:val="single"/>
          <w:lang w:val="nl-BE"/>
        </w:rPr>
        <w:br/>
      </w:r>
      <w:r w:rsidRPr="00E477B9">
        <w:rPr>
          <w:rFonts w:cs="Arial"/>
          <w:color w:val="000000"/>
          <w:szCs w:val="18"/>
          <w:lang w:val="nl-BE"/>
        </w:rPr>
        <w:t xml:space="preserve">Inschrijven kan tot de dag vóór de </w:t>
      </w:r>
      <w:proofErr w:type="spellStart"/>
      <w:r w:rsidRPr="00E477B9">
        <w:rPr>
          <w:rFonts w:cs="Arial"/>
          <w:color w:val="000000"/>
          <w:szCs w:val="18"/>
          <w:lang w:val="nl-BE"/>
        </w:rPr>
        <w:t>deelnamedag</w:t>
      </w:r>
      <w:proofErr w:type="spellEnd"/>
      <w:r w:rsidRPr="00E477B9">
        <w:rPr>
          <w:rFonts w:cs="Arial"/>
          <w:color w:val="000000"/>
          <w:szCs w:val="18"/>
          <w:lang w:val="nl-BE"/>
        </w:rPr>
        <w:t xml:space="preserve"> inschrijven indien er nog plaats vrij is op het speelplein.</w:t>
      </w:r>
    </w:p>
    <w:p w14:paraId="146ADA80" w14:textId="57F0B21C" w:rsidR="00E477B9" w:rsidRPr="00E477B9" w:rsidRDefault="00E477B9" w:rsidP="00813342">
      <w:pPr>
        <w:pStyle w:val="Kop2"/>
        <w:spacing w:line="276" w:lineRule="auto"/>
        <w:jc w:val="both"/>
        <w:rPr>
          <w:lang w:val="nl-BE"/>
        </w:rPr>
      </w:pPr>
      <w:bookmarkStart w:id="15" w:name="_Toc182918614"/>
      <w:r w:rsidRPr="00E477B9">
        <w:rPr>
          <w:lang w:val="nl-BE"/>
        </w:rPr>
        <w:t>2.4</w:t>
      </w:r>
      <w:r w:rsidRPr="00E477B9">
        <w:rPr>
          <w:lang w:val="nl-BE"/>
        </w:rPr>
        <w:tab/>
        <w:t>Hoe inschrijven</w:t>
      </w:r>
      <w:bookmarkEnd w:id="15"/>
      <w:r w:rsidRPr="00E477B9">
        <w:rPr>
          <w:lang w:val="nl-BE"/>
        </w:rPr>
        <w:t xml:space="preserve"> </w:t>
      </w:r>
    </w:p>
    <w:p w14:paraId="624D1180" w14:textId="77777777" w:rsidR="00E477B9" w:rsidRPr="006F6AE9" w:rsidRDefault="00E477B9" w:rsidP="00813342">
      <w:pPr>
        <w:spacing w:line="276" w:lineRule="auto"/>
        <w:jc w:val="both"/>
        <w:rPr>
          <w:rFonts w:cs="Arial"/>
          <w:color w:val="000000"/>
          <w:szCs w:val="18"/>
          <w:lang w:val="nl-BE"/>
        </w:rPr>
      </w:pPr>
      <w:r w:rsidRPr="006F6AE9">
        <w:rPr>
          <w:rFonts w:cs="Arial"/>
          <w:color w:val="000000"/>
          <w:szCs w:val="18"/>
          <w:lang w:val="nl-BE"/>
        </w:rPr>
        <w:t>U kan uw kind inschrijven op twee manieren:</w:t>
      </w:r>
    </w:p>
    <w:p w14:paraId="41A553C3" w14:textId="77777777" w:rsidR="00E477B9" w:rsidRPr="006F6AE9" w:rsidRDefault="00E477B9" w:rsidP="00813342">
      <w:pPr>
        <w:numPr>
          <w:ilvl w:val="0"/>
          <w:numId w:val="13"/>
        </w:numPr>
        <w:spacing w:line="276" w:lineRule="auto"/>
        <w:jc w:val="both"/>
        <w:rPr>
          <w:rFonts w:cs="Arial"/>
          <w:color w:val="000000"/>
          <w:szCs w:val="18"/>
          <w:lang w:val="nl-BE"/>
        </w:rPr>
      </w:pPr>
      <w:r w:rsidRPr="006F6AE9">
        <w:rPr>
          <w:rFonts w:cs="Arial"/>
          <w:color w:val="000000"/>
          <w:szCs w:val="18"/>
          <w:lang w:val="nl-BE"/>
        </w:rPr>
        <w:t xml:space="preserve">Gemakkelijk online via </w:t>
      </w:r>
      <w:hyperlink r:id="rId16" w:history="1">
        <w:r w:rsidRPr="006F6AE9">
          <w:rPr>
            <w:rStyle w:val="Hyperlink"/>
            <w:rFonts w:cs="Arial"/>
            <w:color w:val="000000"/>
            <w:szCs w:val="18"/>
            <w:u w:val="none"/>
            <w:lang w:val="nl-BE"/>
          </w:rPr>
          <w:t>http://beersel.ticketgang.eu</w:t>
        </w:r>
      </w:hyperlink>
      <w:r w:rsidRPr="006F6AE9">
        <w:rPr>
          <w:rFonts w:cs="Arial"/>
          <w:color w:val="000000"/>
          <w:szCs w:val="18"/>
          <w:lang w:val="nl-BE"/>
        </w:rPr>
        <w:t xml:space="preserve"> </w:t>
      </w:r>
    </w:p>
    <w:p w14:paraId="7E8B27C4" w14:textId="77777777" w:rsidR="00E477B9" w:rsidRPr="006F6AE9" w:rsidRDefault="00E477B9" w:rsidP="00813342">
      <w:pPr>
        <w:numPr>
          <w:ilvl w:val="0"/>
          <w:numId w:val="13"/>
        </w:numPr>
        <w:spacing w:line="276" w:lineRule="auto"/>
        <w:jc w:val="both"/>
        <w:rPr>
          <w:rFonts w:cs="Arial"/>
          <w:color w:val="000000"/>
          <w:szCs w:val="18"/>
          <w:lang w:val="nl-BE"/>
        </w:rPr>
      </w:pPr>
      <w:r w:rsidRPr="006F6AE9">
        <w:rPr>
          <w:rFonts w:cs="Arial"/>
          <w:color w:val="000000"/>
          <w:szCs w:val="18"/>
          <w:lang w:val="nl-BE"/>
        </w:rPr>
        <w:t xml:space="preserve">Door een </w:t>
      </w:r>
      <w:r w:rsidRPr="006F6AE9">
        <w:rPr>
          <w:rFonts w:cs="Arial"/>
          <w:b/>
          <w:color w:val="000000"/>
          <w:szCs w:val="18"/>
          <w:lang w:val="nl-BE"/>
        </w:rPr>
        <w:t>afspraak</w:t>
      </w:r>
      <w:r w:rsidRPr="006F6AE9">
        <w:rPr>
          <w:rFonts w:cs="Arial"/>
          <w:color w:val="000000"/>
          <w:szCs w:val="18"/>
          <w:lang w:val="nl-BE"/>
        </w:rPr>
        <w:t xml:space="preserve"> te maken met de jeugddienst zodat wij ter plaatse de inschrijving kunnen doen, samen met u.</w:t>
      </w:r>
    </w:p>
    <w:p w14:paraId="75CF70B2" w14:textId="02E0BF22" w:rsidR="00E477B9" w:rsidRPr="006F6AE9" w:rsidRDefault="00E477B9" w:rsidP="00813342">
      <w:pPr>
        <w:spacing w:line="276" w:lineRule="auto"/>
        <w:jc w:val="both"/>
        <w:rPr>
          <w:rFonts w:cs="Arial"/>
          <w:color w:val="000000"/>
          <w:szCs w:val="18"/>
          <w:lang w:val="nl-BE"/>
        </w:rPr>
      </w:pPr>
      <w:r w:rsidRPr="006F6AE9">
        <w:rPr>
          <w:rFonts w:cs="Arial"/>
          <w:color w:val="000000"/>
          <w:szCs w:val="18"/>
          <w:lang w:val="nl-BE"/>
        </w:rPr>
        <w:t xml:space="preserve">Afspraak maken kan via </w:t>
      </w:r>
      <w:hyperlink r:id="rId17" w:history="1">
        <w:r w:rsidRPr="006F6AE9">
          <w:rPr>
            <w:rStyle w:val="Hyperlink"/>
            <w:rFonts w:cs="Arial"/>
            <w:color w:val="000000"/>
            <w:szCs w:val="18"/>
            <w:u w:val="none"/>
            <w:lang w:val="nl-BE"/>
          </w:rPr>
          <w:t>jeugd@beersel.be</w:t>
        </w:r>
      </w:hyperlink>
      <w:r w:rsidRPr="006F6AE9">
        <w:rPr>
          <w:rFonts w:cs="Arial"/>
          <w:color w:val="000000"/>
          <w:szCs w:val="18"/>
          <w:lang w:val="nl-BE"/>
        </w:rPr>
        <w:t xml:space="preserve"> of 02/359. 16. 14 – 02/359. 16. 15 </w:t>
      </w:r>
      <w:r w:rsidRPr="006F6AE9">
        <w:rPr>
          <w:rFonts w:cs="Arial"/>
          <w:color w:val="000000"/>
          <w:szCs w:val="18"/>
          <w:lang w:val="nl-BE"/>
        </w:rPr>
        <w:br/>
        <w:t>Adres: Evenementenhal DOC, Gemeenveldstraat 3, 1652 Alsemberg</w:t>
      </w:r>
      <w:r w:rsidRPr="00E477B9">
        <w:rPr>
          <w:rFonts w:cs="Arial"/>
          <w:i/>
          <w:color w:val="000000"/>
          <w:szCs w:val="18"/>
          <w:lang w:val="nl-BE"/>
        </w:rPr>
        <w:br/>
      </w:r>
    </w:p>
    <w:p w14:paraId="1199CB77" w14:textId="77777777" w:rsidR="00366553" w:rsidRDefault="00E477B9" w:rsidP="00813342">
      <w:pPr>
        <w:pStyle w:val="Kop1"/>
        <w:spacing w:line="276" w:lineRule="auto"/>
        <w:jc w:val="both"/>
        <w:rPr>
          <w:lang w:val="nl-BE"/>
        </w:rPr>
      </w:pPr>
      <w:bookmarkStart w:id="16" w:name="_Toc182918615"/>
      <w:r w:rsidRPr="00E477B9">
        <w:rPr>
          <w:lang w:val="nl-BE"/>
        </w:rPr>
        <w:lastRenderedPageBreak/>
        <w:t xml:space="preserve">3. </w:t>
      </w:r>
      <w:r w:rsidR="00366553">
        <w:rPr>
          <w:lang w:val="nl-BE"/>
        </w:rPr>
        <w:t>TARIEVEN</w:t>
      </w:r>
      <w:bookmarkEnd w:id="16"/>
      <w:r w:rsidRPr="00E477B9">
        <w:rPr>
          <w:lang w:val="nl-BE"/>
        </w:rPr>
        <w:t xml:space="preserve"> </w:t>
      </w:r>
      <w:bookmarkStart w:id="17" w:name="_Toc182918616"/>
    </w:p>
    <w:p w14:paraId="10B9BC66" w14:textId="100FF2AC" w:rsidR="00E477B9" w:rsidRPr="00C52815" w:rsidRDefault="00E477B9" w:rsidP="00813342">
      <w:pPr>
        <w:pStyle w:val="Kop1"/>
        <w:spacing w:line="276" w:lineRule="auto"/>
        <w:jc w:val="both"/>
        <w:rPr>
          <w:lang w:val="nl-BE"/>
        </w:rPr>
      </w:pPr>
      <w:r w:rsidRPr="00E477B9">
        <w:rPr>
          <w:lang w:val="nl-BE"/>
        </w:rPr>
        <w:t>3.1</w:t>
      </w:r>
      <w:r w:rsidRPr="00E477B9">
        <w:rPr>
          <w:lang w:val="nl-BE"/>
        </w:rPr>
        <w:tab/>
        <w:t>Hoeveel betaalt u per dag?</w:t>
      </w:r>
      <w:bookmarkEnd w:id="17"/>
    </w:p>
    <w:tbl>
      <w:tblPr>
        <w:tblW w:w="9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1"/>
        <w:gridCol w:w="3759"/>
        <w:gridCol w:w="3737"/>
      </w:tblGrid>
      <w:tr w:rsidR="00E477B9" w:rsidRPr="00C52815" w14:paraId="7EFB1BBF" w14:textId="77777777" w:rsidTr="00DD1223">
        <w:tc>
          <w:tcPr>
            <w:tcW w:w="1791" w:type="dxa"/>
            <w:shd w:val="clear" w:color="auto" w:fill="92D050"/>
          </w:tcPr>
          <w:p w14:paraId="407D5079" w14:textId="77777777" w:rsidR="00E477B9" w:rsidRPr="00C52815" w:rsidRDefault="00E477B9" w:rsidP="00813342">
            <w:pPr>
              <w:spacing w:line="276" w:lineRule="auto"/>
              <w:jc w:val="both"/>
              <w:rPr>
                <w:rFonts w:cs="Arial"/>
                <w:lang w:val="nl-BE"/>
              </w:rPr>
            </w:pPr>
          </w:p>
        </w:tc>
        <w:tc>
          <w:tcPr>
            <w:tcW w:w="3759" w:type="dxa"/>
            <w:shd w:val="clear" w:color="auto" w:fill="92D050"/>
          </w:tcPr>
          <w:p w14:paraId="22850D5F" w14:textId="5EE02423" w:rsidR="00E477B9" w:rsidRPr="00C52815" w:rsidRDefault="00E477B9" w:rsidP="00813342">
            <w:pPr>
              <w:spacing w:line="276" w:lineRule="auto"/>
              <w:jc w:val="both"/>
              <w:rPr>
                <w:rFonts w:cs="Arial"/>
                <w:b/>
                <w:lang w:val="nl-BE"/>
              </w:rPr>
            </w:pPr>
            <w:r w:rsidRPr="00C52815">
              <w:rPr>
                <w:rFonts w:cs="Arial"/>
                <w:b/>
                <w:lang w:val="nl-BE"/>
              </w:rPr>
              <w:t xml:space="preserve">Kinderen die in Beersel wonen </w:t>
            </w:r>
          </w:p>
        </w:tc>
        <w:tc>
          <w:tcPr>
            <w:tcW w:w="3737" w:type="dxa"/>
            <w:shd w:val="clear" w:color="auto" w:fill="92D050"/>
          </w:tcPr>
          <w:p w14:paraId="655EC010" w14:textId="77777777" w:rsidR="00E477B9" w:rsidRPr="00C52815" w:rsidRDefault="00E477B9" w:rsidP="00813342">
            <w:pPr>
              <w:spacing w:line="276" w:lineRule="auto"/>
              <w:jc w:val="both"/>
              <w:rPr>
                <w:rFonts w:cs="Arial"/>
                <w:b/>
                <w:lang w:val="nl-BE"/>
              </w:rPr>
            </w:pPr>
            <w:r w:rsidRPr="00C52815">
              <w:rPr>
                <w:rFonts w:cs="Arial"/>
                <w:b/>
                <w:lang w:val="nl-BE"/>
              </w:rPr>
              <w:t>Kinderen die niet in Beersel wonen</w:t>
            </w:r>
          </w:p>
        </w:tc>
      </w:tr>
      <w:tr w:rsidR="00E477B9" w:rsidRPr="00C52815" w14:paraId="7E861106" w14:textId="77777777" w:rsidTr="00DD1223">
        <w:tc>
          <w:tcPr>
            <w:tcW w:w="1791" w:type="dxa"/>
            <w:shd w:val="clear" w:color="auto" w:fill="auto"/>
          </w:tcPr>
          <w:p w14:paraId="02646AD9" w14:textId="77777777" w:rsidR="00E477B9" w:rsidRPr="00C52815" w:rsidRDefault="00E477B9" w:rsidP="00813342">
            <w:pPr>
              <w:spacing w:line="276" w:lineRule="auto"/>
              <w:jc w:val="both"/>
              <w:rPr>
                <w:rFonts w:cs="Arial"/>
                <w:b/>
                <w:lang w:val="nl-BE"/>
              </w:rPr>
            </w:pPr>
            <w:r w:rsidRPr="00C52815">
              <w:rPr>
                <w:rFonts w:cs="Arial"/>
                <w:b/>
                <w:lang w:val="nl-BE"/>
              </w:rPr>
              <w:t>1</w:t>
            </w:r>
            <w:r w:rsidRPr="00C52815">
              <w:rPr>
                <w:rFonts w:cs="Arial"/>
                <w:b/>
                <w:vertAlign w:val="superscript"/>
                <w:lang w:val="nl-BE"/>
              </w:rPr>
              <w:t>ste</w:t>
            </w:r>
            <w:r w:rsidRPr="00C52815">
              <w:rPr>
                <w:rFonts w:cs="Arial"/>
                <w:b/>
                <w:lang w:val="nl-BE"/>
              </w:rPr>
              <w:t xml:space="preserve"> kind </w:t>
            </w:r>
          </w:p>
          <w:p w14:paraId="6163AF11" w14:textId="77777777" w:rsidR="00E477B9" w:rsidRPr="00C52815" w:rsidRDefault="00E477B9" w:rsidP="00813342">
            <w:pPr>
              <w:spacing w:line="276" w:lineRule="auto"/>
              <w:jc w:val="both"/>
              <w:rPr>
                <w:rFonts w:cs="Arial"/>
                <w:b/>
                <w:lang w:val="nl-BE"/>
              </w:rPr>
            </w:pPr>
            <w:r w:rsidRPr="00C52815">
              <w:rPr>
                <w:rFonts w:cs="Arial"/>
                <w:b/>
                <w:lang w:val="nl-BE"/>
              </w:rPr>
              <w:t>2</w:t>
            </w:r>
            <w:r w:rsidRPr="00C52815">
              <w:rPr>
                <w:rFonts w:cs="Arial"/>
                <w:b/>
                <w:vertAlign w:val="superscript"/>
                <w:lang w:val="nl-BE"/>
              </w:rPr>
              <w:t>de</w:t>
            </w:r>
            <w:r w:rsidRPr="00C52815">
              <w:rPr>
                <w:rFonts w:cs="Arial"/>
                <w:b/>
                <w:lang w:val="nl-BE"/>
              </w:rPr>
              <w:t xml:space="preserve"> kind</w:t>
            </w:r>
          </w:p>
        </w:tc>
        <w:tc>
          <w:tcPr>
            <w:tcW w:w="3759" w:type="dxa"/>
            <w:shd w:val="clear" w:color="auto" w:fill="auto"/>
          </w:tcPr>
          <w:p w14:paraId="48400DC6" w14:textId="77777777" w:rsidR="00E477B9" w:rsidRPr="00C52815" w:rsidRDefault="00E477B9" w:rsidP="00813342">
            <w:pPr>
              <w:spacing w:line="276" w:lineRule="auto"/>
              <w:jc w:val="both"/>
              <w:rPr>
                <w:rFonts w:cs="Arial"/>
                <w:b/>
                <w:lang w:val="nl-BE"/>
              </w:rPr>
            </w:pPr>
            <w:r w:rsidRPr="00C52815">
              <w:rPr>
                <w:rFonts w:cs="Arial"/>
                <w:b/>
                <w:lang w:val="nl-BE"/>
              </w:rPr>
              <w:t>€8/dag</w:t>
            </w:r>
          </w:p>
        </w:tc>
        <w:tc>
          <w:tcPr>
            <w:tcW w:w="3737" w:type="dxa"/>
          </w:tcPr>
          <w:p w14:paraId="1DD8C20E" w14:textId="77777777" w:rsidR="00E477B9" w:rsidRPr="00813342" w:rsidRDefault="00E477B9" w:rsidP="00813342">
            <w:pPr>
              <w:spacing w:line="276" w:lineRule="auto"/>
              <w:jc w:val="both"/>
              <w:rPr>
                <w:rFonts w:cs="Arial"/>
                <w:b/>
                <w:lang w:val="nl-BE"/>
              </w:rPr>
            </w:pPr>
            <w:r w:rsidRPr="00813342">
              <w:rPr>
                <w:rFonts w:cs="Arial"/>
                <w:b/>
                <w:lang w:val="nl-BE"/>
              </w:rPr>
              <w:t>€12/dag</w:t>
            </w:r>
          </w:p>
          <w:p w14:paraId="5C5D334E" w14:textId="77777777" w:rsidR="00730B4C" w:rsidRPr="00C52815" w:rsidRDefault="00730B4C" w:rsidP="00813342">
            <w:pPr>
              <w:spacing w:line="276" w:lineRule="auto"/>
              <w:jc w:val="both"/>
              <w:rPr>
                <w:rFonts w:cs="Arial"/>
                <w:b/>
                <w:highlight w:val="yellow"/>
                <w:lang w:val="nl-BE"/>
              </w:rPr>
            </w:pPr>
          </w:p>
        </w:tc>
      </w:tr>
      <w:tr w:rsidR="00E477B9" w:rsidRPr="00C52815" w14:paraId="4392A0A5" w14:textId="77777777" w:rsidTr="00DD1223">
        <w:tc>
          <w:tcPr>
            <w:tcW w:w="1791" w:type="dxa"/>
            <w:shd w:val="clear" w:color="auto" w:fill="auto"/>
          </w:tcPr>
          <w:p w14:paraId="7847FD46" w14:textId="77777777" w:rsidR="00E477B9" w:rsidRPr="00C52815" w:rsidRDefault="00E477B9" w:rsidP="00813342">
            <w:pPr>
              <w:spacing w:line="276" w:lineRule="auto"/>
              <w:jc w:val="both"/>
              <w:rPr>
                <w:rFonts w:cs="Arial"/>
                <w:b/>
                <w:lang w:val="nl-BE"/>
              </w:rPr>
            </w:pPr>
            <w:r w:rsidRPr="00C52815">
              <w:rPr>
                <w:rFonts w:cs="Arial"/>
                <w:b/>
                <w:lang w:val="nl-BE"/>
              </w:rPr>
              <w:t>3</w:t>
            </w:r>
            <w:r w:rsidRPr="00C52815">
              <w:rPr>
                <w:rFonts w:cs="Arial"/>
                <w:b/>
                <w:vertAlign w:val="superscript"/>
                <w:lang w:val="nl-BE"/>
              </w:rPr>
              <w:t>de</w:t>
            </w:r>
            <w:r w:rsidRPr="00C52815">
              <w:rPr>
                <w:rFonts w:cs="Arial"/>
                <w:b/>
                <w:lang w:val="nl-BE"/>
              </w:rPr>
              <w:t xml:space="preserve"> + volgende kinderen </w:t>
            </w:r>
          </w:p>
        </w:tc>
        <w:tc>
          <w:tcPr>
            <w:tcW w:w="3759" w:type="dxa"/>
            <w:shd w:val="clear" w:color="auto" w:fill="auto"/>
          </w:tcPr>
          <w:p w14:paraId="7CCC6E6C" w14:textId="77777777" w:rsidR="00E477B9" w:rsidRPr="00C52815" w:rsidRDefault="00E477B9" w:rsidP="00813342">
            <w:pPr>
              <w:spacing w:line="276" w:lineRule="auto"/>
              <w:jc w:val="both"/>
              <w:rPr>
                <w:rFonts w:cs="Arial"/>
                <w:b/>
                <w:lang w:val="nl-BE"/>
              </w:rPr>
            </w:pPr>
            <w:r w:rsidRPr="00C52815">
              <w:rPr>
                <w:rFonts w:cs="Arial"/>
                <w:b/>
                <w:lang w:val="nl-BE"/>
              </w:rPr>
              <w:t xml:space="preserve">€4/dag </w:t>
            </w:r>
          </w:p>
        </w:tc>
        <w:tc>
          <w:tcPr>
            <w:tcW w:w="3737" w:type="dxa"/>
          </w:tcPr>
          <w:p w14:paraId="49B51926" w14:textId="77777777" w:rsidR="00E477B9" w:rsidRPr="00813342" w:rsidRDefault="00E477B9" w:rsidP="00813342">
            <w:pPr>
              <w:spacing w:line="276" w:lineRule="auto"/>
              <w:jc w:val="both"/>
              <w:rPr>
                <w:rFonts w:cs="Arial"/>
                <w:b/>
                <w:lang w:val="nl-BE"/>
              </w:rPr>
            </w:pPr>
            <w:r w:rsidRPr="00813342">
              <w:rPr>
                <w:rFonts w:cs="Arial"/>
                <w:b/>
                <w:lang w:val="nl-BE"/>
              </w:rPr>
              <w:t>€6/dag</w:t>
            </w:r>
          </w:p>
        </w:tc>
      </w:tr>
    </w:tbl>
    <w:p w14:paraId="6B29AB9C" w14:textId="77777777" w:rsidR="00E477B9" w:rsidRPr="00C52815" w:rsidRDefault="00E477B9" w:rsidP="00813342">
      <w:pPr>
        <w:spacing w:line="276" w:lineRule="auto"/>
        <w:jc w:val="both"/>
        <w:rPr>
          <w:rFonts w:cs="Arial"/>
          <w:szCs w:val="18"/>
          <w:u w:val="single"/>
          <w:lang w:val="nl-BE"/>
        </w:rPr>
      </w:pPr>
      <w:r w:rsidRPr="00C52815">
        <w:rPr>
          <w:rFonts w:cs="Arial"/>
          <w:szCs w:val="18"/>
          <w:lang w:val="nl-BE"/>
        </w:rPr>
        <w:br/>
      </w:r>
      <w:r w:rsidRPr="00C52815">
        <w:rPr>
          <w:rFonts w:cs="Arial"/>
          <w:szCs w:val="18"/>
          <w:u w:val="single"/>
          <w:lang w:val="nl-BE"/>
        </w:rPr>
        <w:t>Zelf meenemen</w:t>
      </w:r>
    </w:p>
    <w:p w14:paraId="38A97F6D" w14:textId="77777777" w:rsidR="00E477B9" w:rsidRPr="00C52815" w:rsidRDefault="00E477B9" w:rsidP="00813342">
      <w:pPr>
        <w:spacing w:line="276" w:lineRule="auto"/>
        <w:ind w:left="6480" w:hanging="6480"/>
        <w:jc w:val="both"/>
        <w:rPr>
          <w:rFonts w:cs="Arial"/>
          <w:szCs w:val="18"/>
          <w:lang w:val="nl-BE"/>
        </w:rPr>
      </w:pPr>
      <w:r w:rsidRPr="00C52815">
        <w:rPr>
          <w:rFonts w:cs="Arial"/>
          <w:szCs w:val="18"/>
          <w:lang w:val="nl-BE"/>
        </w:rPr>
        <w:t xml:space="preserve">U geeft zelf een </w:t>
      </w:r>
      <w:r w:rsidRPr="00C52815">
        <w:rPr>
          <w:rFonts w:cs="Arial"/>
          <w:b/>
          <w:szCs w:val="18"/>
          <w:lang w:val="nl-BE"/>
        </w:rPr>
        <w:t>tienuurtje, vieruurtje</w:t>
      </w:r>
      <w:r w:rsidRPr="00C52815">
        <w:rPr>
          <w:rFonts w:cs="Arial"/>
          <w:szCs w:val="18"/>
          <w:lang w:val="nl-BE"/>
        </w:rPr>
        <w:t>,</w:t>
      </w:r>
      <w:r w:rsidRPr="00C52815">
        <w:rPr>
          <w:rFonts w:cs="Arial"/>
          <w:b/>
          <w:szCs w:val="18"/>
          <w:lang w:val="nl-BE"/>
        </w:rPr>
        <w:t xml:space="preserve"> lunch</w:t>
      </w:r>
      <w:r w:rsidRPr="00C52815">
        <w:rPr>
          <w:rFonts w:cs="Arial"/>
          <w:szCs w:val="18"/>
          <w:lang w:val="nl-BE"/>
        </w:rPr>
        <w:t xml:space="preserve"> en een </w:t>
      </w:r>
      <w:r w:rsidRPr="00C52815">
        <w:rPr>
          <w:rFonts w:cs="Arial"/>
          <w:b/>
          <w:szCs w:val="18"/>
          <w:lang w:val="nl-BE"/>
        </w:rPr>
        <w:t>drankje</w:t>
      </w:r>
      <w:r w:rsidRPr="00C52815">
        <w:rPr>
          <w:rFonts w:cs="Arial"/>
          <w:szCs w:val="18"/>
          <w:lang w:val="nl-BE"/>
        </w:rPr>
        <w:t xml:space="preserve"> mee.</w:t>
      </w:r>
    </w:p>
    <w:p w14:paraId="598A46E6" w14:textId="77777777" w:rsidR="00E477B9" w:rsidRPr="00E477B9" w:rsidRDefault="00E477B9" w:rsidP="00813342">
      <w:pPr>
        <w:spacing w:line="276" w:lineRule="auto"/>
        <w:ind w:left="6480" w:hanging="6480"/>
        <w:jc w:val="both"/>
        <w:rPr>
          <w:rFonts w:cs="Arial"/>
          <w:szCs w:val="18"/>
          <w:lang w:val="nl-BE"/>
        </w:rPr>
      </w:pPr>
    </w:p>
    <w:p w14:paraId="1D8043A7" w14:textId="437CE853" w:rsidR="00E477B9" w:rsidRPr="00E66652" w:rsidRDefault="00E477B9" w:rsidP="00813342">
      <w:pPr>
        <w:spacing w:line="276" w:lineRule="auto"/>
        <w:jc w:val="both"/>
        <w:rPr>
          <w:i/>
          <w:iCs/>
          <w:color w:val="000000"/>
          <w:lang w:val="nl-BE"/>
        </w:rPr>
      </w:pPr>
      <w:r w:rsidRPr="00E477B9">
        <w:rPr>
          <w:i/>
          <w:iCs/>
          <w:color w:val="000000"/>
          <w:lang w:val="nl-BE"/>
        </w:rPr>
        <w:t>Deze tarieven worden jaarlijks geïndexeerd. Wel wordt er pas een tariefverhoging doorgevoerd indien deze tarieven voldoende gestegen zijn en makkelijk af te ronden zijn. De indexatie en prijsverhoging zullen dus jaarlijks berekend worden, maar niet per se jaarlijks doorgevoerd worden.</w:t>
      </w:r>
    </w:p>
    <w:p w14:paraId="5CB0188F" w14:textId="77777777" w:rsidR="00E477B9" w:rsidRPr="00E477B9" w:rsidRDefault="00E477B9" w:rsidP="00813342">
      <w:pPr>
        <w:pStyle w:val="Kop2"/>
        <w:spacing w:line="276" w:lineRule="auto"/>
        <w:jc w:val="both"/>
        <w:rPr>
          <w:lang w:val="nl-BE"/>
        </w:rPr>
      </w:pPr>
      <w:bookmarkStart w:id="18" w:name="_Toc182918617"/>
      <w:r w:rsidRPr="00E477B9">
        <w:rPr>
          <w:lang w:val="nl-BE"/>
        </w:rPr>
        <w:t>3.2</w:t>
      </w:r>
      <w:r w:rsidRPr="00E477B9">
        <w:rPr>
          <w:lang w:val="nl-BE"/>
        </w:rPr>
        <w:tab/>
        <w:t>Sociaal tarief: 50% korting</w:t>
      </w:r>
      <w:bookmarkEnd w:id="18"/>
    </w:p>
    <w:p w14:paraId="6AAB1D4F" w14:textId="77777777" w:rsidR="00E477B9" w:rsidRDefault="00E477B9" w:rsidP="00813342">
      <w:pPr>
        <w:spacing w:line="276" w:lineRule="auto"/>
        <w:jc w:val="both"/>
        <w:rPr>
          <w:rFonts w:cs="Arial"/>
          <w:szCs w:val="18"/>
          <w:lang w:val="nl-BE"/>
        </w:rPr>
      </w:pPr>
      <w:r w:rsidRPr="00E477B9">
        <w:rPr>
          <w:rFonts w:cs="Arial"/>
          <w:szCs w:val="18"/>
          <w:lang w:val="nl-BE"/>
        </w:rPr>
        <w:t>Als u een laag inkomen hebt, kan u het sociaal tarief betalen (50% korting op het totaal). Contacteer het OCMW van uw woonplaats. Het OCMW onderzoekt dan of u recht hebt op dat sociaal tarief.</w:t>
      </w:r>
      <w:r w:rsidRPr="00E477B9">
        <w:rPr>
          <w:rFonts w:cs="Arial"/>
          <w:szCs w:val="18"/>
          <w:lang w:val="nl-BE"/>
        </w:rPr>
        <w:br/>
        <w:t>Het OCMW moet de jeugddienst hiervan op de hoogte brengen voordat de inschrijving plaatsvindt.</w:t>
      </w:r>
    </w:p>
    <w:p w14:paraId="57047D65" w14:textId="3A2E26EB" w:rsidR="00E477B9" w:rsidRPr="00E477B9" w:rsidRDefault="00E477B9" w:rsidP="00813342">
      <w:pPr>
        <w:pStyle w:val="Kop2"/>
        <w:spacing w:line="276" w:lineRule="auto"/>
        <w:jc w:val="both"/>
        <w:rPr>
          <w:lang w:val="nl-BE"/>
        </w:rPr>
      </w:pPr>
      <w:bookmarkStart w:id="19" w:name="_Toc182918618"/>
      <w:r w:rsidRPr="00E477B9">
        <w:rPr>
          <w:lang w:val="nl-BE"/>
        </w:rPr>
        <w:t>3.3</w:t>
      </w:r>
      <w:r w:rsidRPr="00E477B9">
        <w:rPr>
          <w:lang w:val="nl-BE"/>
        </w:rPr>
        <w:tab/>
      </w:r>
      <w:bookmarkEnd w:id="19"/>
      <w:r w:rsidR="00E81756" w:rsidRPr="00E81756">
        <w:rPr>
          <w:lang w:val="nl-NL"/>
        </w:rPr>
        <w:t xml:space="preserve">Wat bij </w:t>
      </w:r>
      <w:proofErr w:type="spellStart"/>
      <w:r w:rsidR="00E81756" w:rsidRPr="00E81756">
        <w:rPr>
          <w:lang w:val="nl-NL"/>
        </w:rPr>
        <w:t>annulatie</w:t>
      </w:r>
      <w:proofErr w:type="spellEnd"/>
      <w:r w:rsidR="00E81756">
        <w:rPr>
          <w:lang w:val="nl-NL"/>
        </w:rPr>
        <w:t>?</w:t>
      </w:r>
    </w:p>
    <w:p w14:paraId="5105CD04" w14:textId="77777777" w:rsidR="00E81756" w:rsidRDefault="00E81756" w:rsidP="00813342">
      <w:pPr>
        <w:tabs>
          <w:tab w:val="left" w:pos="426"/>
          <w:tab w:val="left" w:pos="923"/>
          <w:tab w:val="left" w:pos="1490"/>
          <w:tab w:val="left" w:pos="2057"/>
          <w:tab w:val="left" w:pos="2624"/>
          <w:tab w:val="left" w:pos="3191"/>
          <w:tab w:val="left" w:pos="3758"/>
          <w:tab w:val="left" w:pos="4325"/>
          <w:tab w:val="left" w:pos="4892"/>
          <w:tab w:val="left" w:pos="5459"/>
          <w:tab w:val="left" w:pos="6026"/>
          <w:tab w:val="left" w:pos="6593"/>
          <w:tab w:val="left" w:pos="7160"/>
        </w:tabs>
        <w:spacing w:line="276" w:lineRule="auto"/>
        <w:jc w:val="both"/>
        <w:rPr>
          <w:rFonts w:cs="Arial"/>
          <w:b/>
          <w:szCs w:val="18"/>
          <w:lang w:val="nl-BE"/>
        </w:rPr>
      </w:pPr>
      <w:bookmarkStart w:id="20" w:name="_Hlk156386724"/>
    </w:p>
    <w:p w14:paraId="539F4221" w14:textId="77777777" w:rsidR="00366553" w:rsidRPr="00E81756" w:rsidRDefault="00366553" w:rsidP="00813342">
      <w:pPr>
        <w:spacing w:line="276" w:lineRule="auto"/>
        <w:jc w:val="both"/>
        <w:rPr>
          <w:b/>
          <w:bCs/>
        </w:rPr>
      </w:pPr>
      <w:bookmarkStart w:id="21" w:name="_Hlk182919127"/>
      <w:bookmarkStart w:id="22" w:name="_Toc182918619"/>
      <w:bookmarkEnd w:id="20"/>
      <w:proofErr w:type="spellStart"/>
      <w:r w:rsidRPr="00E81756">
        <w:rPr>
          <w:b/>
          <w:bCs/>
        </w:rPr>
        <w:t>Annulatie</w:t>
      </w:r>
      <w:proofErr w:type="spellEnd"/>
      <w:r w:rsidRPr="00E81756">
        <w:rPr>
          <w:b/>
          <w:bCs/>
        </w:rPr>
        <w:t xml:space="preserve"> door de deelnemer: </w:t>
      </w:r>
    </w:p>
    <w:p w14:paraId="6DECB918" w14:textId="3006468E" w:rsidR="00E81756" w:rsidRDefault="00366553" w:rsidP="00813342">
      <w:pPr>
        <w:spacing w:line="276" w:lineRule="auto"/>
        <w:jc w:val="both"/>
      </w:pPr>
      <w:r w:rsidRPr="00421E1E">
        <w:rPr>
          <w:color w:val="70AD47" w:themeColor="accent6"/>
        </w:rPr>
        <w:t xml:space="preserve">Hebt u uw kind ingeschreven, maar kan het niet naar het </w:t>
      </w:r>
      <w:r w:rsidR="00E81756" w:rsidRPr="00421E1E">
        <w:rPr>
          <w:color w:val="70AD47" w:themeColor="accent6"/>
        </w:rPr>
        <w:t>speelplein</w:t>
      </w:r>
      <w:r w:rsidRPr="00421E1E">
        <w:rPr>
          <w:color w:val="70AD47" w:themeColor="accent6"/>
        </w:rPr>
        <w:t xml:space="preserve"> komen? Dan betaalt u 20% administratieve kost van het inschrijvingsgeld, </w:t>
      </w:r>
      <w:r w:rsidR="00C46658">
        <w:rPr>
          <w:color w:val="70AD47" w:themeColor="accent6"/>
        </w:rPr>
        <w:t>behalve bij volgende situatie</w:t>
      </w:r>
      <w:r w:rsidRPr="00421E1E">
        <w:rPr>
          <w:color w:val="70AD47" w:themeColor="accent6"/>
        </w:rPr>
        <w:t xml:space="preserve">: </w:t>
      </w:r>
    </w:p>
    <w:p w14:paraId="603FC992" w14:textId="373E5918" w:rsidR="00366553" w:rsidRDefault="00366553" w:rsidP="00813342">
      <w:pPr>
        <w:spacing w:line="276" w:lineRule="auto"/>
        <w:jc w:val="both"/>
      </w:pPr>
      <w:r w:rsidRPr="00E81756">
        <w:rPr>
          <w:b/>
          <w:bCs/>
        </w:rPr>
        <w:t>Medisch attest</w:t>
      </w:r>
      <w:r w:rsidRPr="00366553">
        <w:t xml:space="preserve">: Als uw kind ziek of gekwetst is en u hebt een medisch attest van de dokter op naam van uw kind, </w:t>
      </w:r>
      <w:r w:rsidR="00E81756" w:rsidRPr="00E477B9">
        <w:rPr>
          <w:rFonts w:cs="Arial"/>
          <w:szCs w:val="18"/>
          <w:lang w:val="nl-BE"/>
        </w:rPr>
        <w:t>dan hoeft u niet te betalen voor de dag of periode op het ziektebriefje vermeld staat.</w:t>
      </w:r>
    </w:p>
    <w:p w14:paraId="7B527534" w14:textId="77777777" w:rsidR="00E81756" w:rsidRDefault="00E81756" w:rsidP="00813342">
      <w:pPr>
        <w:tabs>
          <w:tab w:val="left" w:pos="426"/>
          <w:tab w:val="left" w:pos="923"/>
          <w:tab w:val="left" w:pos="1490"/>
          <w:tab w:val="left" w:pos="2057"/>
          <w:tab w:val="left" w:pos="2624"/>
          <w:tab w:val="left" w:pos="3191"/>
          <w:tab w:val="left" w:pos="3758"/>
          <w:tab w:val="left" w:pos="4325"/>
          <w:tab w:val="left" w:pos="4892"/>
          <w:tab w:val="left" w:pos="5459"/>
          <w:tab w:val="left" w:pos="6026"/>
          <w:tab w:val="left" w:pos="6593"/>
          <w:tab w:val="left" w:pos="7160"/>
        </w:tabs>
        <w:spacing w:line="276" w:lineRule="auto"/>
        <w:jc w:val="both"/>
        <w:rPr>
          <w:rFonts w:cs="Arial"/>
          <w:szCs w:val="18"/>
          <w:lang w:val="nl-BE"/>
        </w:rPr>
      </w:pPr>
    </w:p>
    <w:p w14:paraId="40E0E2C6" w14:textId="5AAB5E6D" w:rsidR="00E81756" w:rsidRPr="00E477B9" w:rsidRDefault="00E81756" w:rsidP="00813342">
      <w:pPr>
        <w:tabs>
          <w:tab w:val="left" w:pos="426"/>
          <w:tab w:val="left" w:pos="923"/>
          <w:tab w:val="left" w:pos="1490"/>
          <w:tab w:val="left" w:pos="2057"/>
          <w:tab w:val="left" w:pos="2624"/>
          <w:tab w:val="left" w:pos="3191"/>
          <w:tab w:val="left" w:pos="3758"/>
          <w:tab w:val="left" w:pos="4325"/>
          <w:tab w:val="left" w:pos="4892"/>
          <w:tab w:val="left" w:pos="5459"/>
          <w:tab w:val="left" w:pos="6026"/>
          <w:tab w:val="left" w:pos="6593"/>
          <w:tab w:val="left" w:pos="7160"/>
        </w:tabs>
        <w:spacing w:line="276" w:lineRule="auto"/>
        <w:jc w:val="both"/>
        <w:rPr>
          <w:rFonts w:cs="Arial"/>
          <w:szCs w:val="18"/>
          <w:lang w:val="nl-BE"/>
        </w:rPr>
      </w:pPr>
      <w:r w:rsidRPr="00E477B9">
        <w:rPr>
          <w:rFonts w:cs="Arial"/>
          <w:szCs w:val="18"/>
          <w:lang w:val="nl-BE"/>
        </w:rPr>
        <w:t xml:space="preserve">Paasvakantie: geef het briefje ten laatste op </w:t>
      </w:r>
      <w:r w:rsidRPr="00813342">
        <w:rPr>
          <w:rFonts w:cs="Arial"/>
          <w:szCs w:val="18"/>
          <w:lang w:val="nl-BE"/>
        </w:rPr>
        <w:t xml:space="preserve">de laatste speelplein dag van de paasvakantie </w:t>
      </w:r>
      <w:r w:rsidRPr="00E477B9">
        <w:rPr>
          <w:rFonts w:cs="Arial"/>
          <w:szCs w:val="18"/>
          <w:lang w:val="nl-BE"/>
        </w:rPr>
        <w:t xml:space="preserve">af aan de jeugddienst. </w:t>
      </w:r>
      <w:r w:rsidRPr="00E477B9">
        <w:rPr>
          <w:rFonts w:cs="Arial"/>
          <w:szCs w:val="18"/>
          <w:lang w:val="nl-BE"/>
        </w:rPr>
        <w:br/>
        <w:t xml:space="preserve">Zomervakantie: geef het briefje ten laatste op </w:t>
      </w:r>
      <w:r w:rsidRPr="00813342">
        <w:rPr>
          <w:rFonts w:cs="Arial"/>
          <w:szCs w:val="18"/>
          <w:lang w:val="nl-BE"/>
        </w:rPr>
        <w:t xml:space="preserve">de laatste speelplein dag van de zomervakantie </w:t>
      </w:r>
      <w:r w:rsidRPr="00E477B9">
        <w:rPr>
          <w:rFonts w:cs="Arial"/>
          <w:szCs w:val="18"/>
          <w:lang w:val="nl-BE"/>
        </w:rPr>
        <w:t>af aan de jeugddienst.</w:t>
      </w:r>
    </w:p>
    <w:p w14:paraId="3F4F277F" w14:textId="77777777" w:rsidR="00366553" w:rsidRDefault="00366553" w:rsidP="00813342">
      <w:pPr>
        <w:spacing w:line="276" w:lineRule="auto"/>
        <w:jc w:val="both"/>
      </w:pPr>
    </w:p>
    <w:p w14:paraId="654400DC" w14:textId="45FBE801" w:rsidR="00366553" w:rsidRPr="00366553" w:rsidRDefault="00366553" w:rsidP="00813342">
      <w:pPr>
        <w:spacing w:line="276" w:lineRule="auto"/>
        <w:jc w:val="both"/>
      </w:pPr>
      <w:r w:rsidRPr="00366553">
        <w:t xml:space="preserve">Wordt uw kind ziek tijdens het </w:t>
      </w:r>
      <w:r>
        <w:t>speelplein</w:t>
      </w:r>
      <w:r w:rsidRPr="00366553">
        <w:t xml:space="preserve">, de resterende dagen worden terugbetaald op vertoon van een geldig medisch attest op naam van het kind. </w:t>
      </w:r>
    </w:p>
    <w:bookmarkEnd w:id="21"/>
    <w:p w14:paraId="78A60854" w14:textId="745E6B37" w:rsidR="00E477B9" w:rsidRPr="00E477B9" w:rsidRDefault="00E477B9" w:rsidP="00813342">
      <w:pPr>
        <w:pStyle w:val="Kop2"/>
        <w:spacing w:line="276" w:lineRule="auto"/>
        <w:jc w:val="both"/>
        <w:rPr>
          <w:lang w:val="nl-BE"/>
        </w:rPr>
      </w:pPr>
      <w:r w:rsidRPr="00E477B9">
        <w:rPr>
          <w:lang w:val="nl-BE"/>
        </w:rPr>
        <w:t>3.5</w:t>
      </w:r>
      <w:r w:rsidRPr="00E477B9">
        <w:rPr>
          <w:lang w:val="nl-BE"/>
        </w:rPr>
        <w:tab/>
        <w:t>Fiscaal- en mutualiteitsattesten</w:t>
      </w:r>
      <w:bookmarkEnd w:id="22"/>
    </w:p>
    <w:p w14:paraId="149A7787" w14:textId="77777777" w:rsidR="00E477B9" w:rsidRPr="00E477B9" w:rsidRDefault="00E477B9" w:rsidP="00813342">
      <w:pPr>
        <w:tabs>
          <w:tab w:val="left" w:pos="8164"/>
        </w:tabs>
        <w:spacing w:line="276" w:lineRule="auto"/>
        <w:jc w:val="both"/>
        <w:rPr>
          <w:lang w:val="nl-BE"/>
        </w:rPr>
      </w:pPr>
      <w:bookmarkStart w:id="23" w:name="_Hlk156386697"/>
      <w:r w:rsidRPr="00E477B9">
        <w:rPr>
          <w:lang w:val="nl-BE"/>
        </w:rPr>
        <w:t xml:space="preserve">De fiscaal- en mutualiteitsattesten zijn </w:t>
      </w:r>
      <w:r w:rsidRPr="00E477B9">
        <w:rPr>
          <w:u w:val="single"/>
          <w:lang w:val="nl-BE"/>
        </w:rPr>
        <w:t>te downloaden</w:t>
      </w:r>
      <w:r w:rsidRPr="00E477B9">
        <w:rPr>
          <w:lang w:val="nl-BE"/>
        </w:rPr>
        <w:t xml:space="preserve"> in je account op </w:t>
      </w:r>
      <w:proofErr w:type="spellStart"/>
      <w:r w:rsidRPr="00E477B9">
        <w:rPr>
          <w:lang w:val="nl-BE"/>
        </w:rPr>
        <w:t>Ticketgang</w:t>
      </w:r>
      <w:proofErr w:type="spellEnd"/>
      <w:r w:rsidRPr="00E477B9">
        <w:rPr>
          <w:lang w:val="nl-BE"/>
        </w:rPr>
        <w:t xml:space="preserve"> waar u inschrijft. Moet u nog openstaande bedragen betalen, dan krijgt u pas een fiscaal attest nadat u alles betaalde.</w:t>
      </w:r>
    </w:p>
    <w:p w14:paraId="5B930DB5" w14:textId="77777777" w:rsidR="00E477B9" w:rsidRPr="00E477B9" w:rsidRDefault="00E477B9" w:rsidP="00813342">
      <w:pPr>
        <w:pStyle w:val="Kop2"/>
        <w:spacing w:line="276" w:lineRule="auto"/>
        <w:jc w:val="both"/>
        <w:rPr>
          <w:lang w:val="nl-BE"/>
        </w:rPr>
      </w:pPr>
      <w:bookmarkStart w:id="24" w:name="_Toc182918620"/>
      <w:bookmarkEnd w:id="23"/>
      <w:r w:rsidRPr="00E477B9">
        <w:rPr>
          <w:lang w:val="nl-BE"/>
        </w:rPr>
        <w:lastRenderedPageBreak/>
        <w:t>3.6</w:t>
      </w:r>
      <w:r w:rsidRPr="00E477B9">
        <w:rPr>
          <w:lang w:val="nl-BE"/>
        </w:rPr>
        <w:tab/>
        <w:t>Vrijetijdscheques</w:t>
      </w:r>
      <w:bookmarkEnd w:id="24"/>
    </w:p>
    <w:p w14:paraId="3381CB9F" w14:textId="77777777" w:rsidR="00E477B9" w:rsidRPr="00E477B9" w:rsidRDefault="00E477B9" w:rsidP="00813342">
      <w:pPr>
        <w:pStyle w:val="Geenafstand"/>
        <w:spacing w:line="276" w:lineRule="auto"/>
        <w:jc w:val="both"/>
        <w:rPr>
          <w:lang w:val="nl-BE"/>
        </w:rPr>
      </w:pPr>
      <w:bookmarkStart w:id="25" w:name="_Hlk156386707"/>
      <w:r w:rsidRPr="00E477B9">
        <w:rPr>
          <w:lang w:val="nl-BE"/>
        </w:rPr>
        <w:t xml:space="preserve">De vrijetijdscheques van Beersel kan u gebruiken voor het speelplein. </w:t>
      </w:r>
      <w:r w:rsidRPr="00E477B9">
        <w:rPr>
          <w:b/>
          <w:lang w:val="nl-BE"/>
        </w:rPr>
        <w:t>Bezorg deze aan de jeugddienst voordat u inschrijft</w:t>
      </w:r>
      <w:r w:rsidRPr="00E477B9">
        <w:rPr>
          <w:lang w:val="nl-BE"/>
        </w:rPr>
        <w:t>, zo worden deze automatisch afgetrokken van uw inschrijvingsbedrag.</w:t>
      </w:r>
    </w:p>
    <w:p w14:paraId="156D57B3" w14:textId="77777777" w:rsidR="00E477B9" w:rsidRPr="00E477B9" w:rsidRDefault="00E477B9" w:rsidP="00813342">
      <w:pPr>
        <w:pStyle w:val="Geenafstand"/>
        <w:spacing w:line="276" w:lineRule="auto"/>
        <w:jc w:val="both"/>
        <w:rPr>
          <w:lang w:val="nl-BE"/>
        </w:rPr>
      </w:pPr>
      <w:r w:rsidRPr="00E477B9">
        <w:rPr>
          <w:lang w:val="nl-BE"/>
        </w:rPr>
        <w:t>Vrijetijdscheques die zijn afgegeven nadat u al betaalde, kunnen enkel voor een volgende inschrijving worden gebruikt.</w:t>
      </w:r>
    </w:p>
    <w:bookmarkEnd w:id="25"/>
    <w:p w14:paraId="1ECA25B4" w14:textId="77777777" w:rsidR="00E477B9" w:rsidRPr="00E477B9" w:rsidRDefault="00E477B9" w:rsidP="00813342">
      <w:pPr>
        <w:spacing w:line="276" w:lineRule="auto"/>
        <w:jc w:val="both"/>
        <w:rPr>
          <w:rFonts w:cs="Arial"/>
          <w:lang w:val="nl-BE"/>
        </w:rPr>
      </w:pPr>
    </w:p>
    <w:p w14:paraId="07958134" w14:textId="77777777" w:rsidR="00E477B9" w:rsidRPr="00E477B9" w:rsidRDefault="00E477B9" w:rsidP="00813342">
      <w:pPr>
        <w:pStyle w:val="Kop1"/>
        <w:spacing w:line="276" w:lineRule="auto"/>
        <w:jc w:val="both"/>
        <w:rPr>
          <w:lang w:val="nl-BE"/>
        </w:rPr>
      </w:pPr>
      <w:bookmarkStart w:id="26" w:name="_Toc182918621"/>
      <w:r w:rsidRPr="00E477B9">
        <w:rPr>
          <w:lang w:val="nl-BE"/>
        </w:rPr>
        <w:t>4. PRAKTISCHE AFSPRAKEN</w:t>
      </w:r>
      <w:bookmarkEnd w:id="26"/>
    </w:p>
    <w:p w14:paraId="3C51367A" w14:textId="77014A8A" w:rsidR="00E477B9" w:rsidRPr="00E477B9" w:rsidRDefault="00E477B9" w:rsidP="00813342">
      <w:pPr>
        <w:pStyle w:val="Kop2"/>
        <w:spacing w:line="276" w:lineRule="auto"/>
        <w:jc w:val="both"/>
        <w:rPr>
          <w:lang w:val="nl-BE"/>
        </w:rPr>
      </w:pPr>
      <w:bookmarkStart w:id="27" w:name="_Toc182918622"/>
      <w:r w:rsidRPr="00E477B9">
        <w:rPr>
          <w:lang w:val="nl-BE"/>
        </w:rPr>
        <w:t>4.1</w:t>
      </w:r>
      <w:r w:rsidRPr="00E477B9">
        <w:rPr>
          <w:lang w:val="nl-BE"/>
        </w:rPr>
        <w:tab/>
        <w:t>Hoe ziet een dag op het speelplein eruit?</w:t>
      </w:r>
      <w:bookmarkEnd w:id="27"/>
      <w:r w:rsidRPr="00E477B9">
        <w:rPr>
          <w:lang w:val="nl-BE"/>
        </w:rPr>
        <w:t xml:space="preserve"> </w:t>
      </w:r>
    </w:p>
    <w:p w14:paraId="12A3ACAE" w14:textId="77777777" w:rsidR="00E477B9" w:rsidRPr="00E477B9" w:rsidRDefault="00E477B9" w:rsidP="00813342">
      <w:pPr>
        <w:widowControl w:val="0"/>
        <w:tabs>
          <w:tab w:val="left" w:pos="1134"/>
        </w:tabs>
        <w:spacing w:line="276" w:lineRule="auto"/>
        <w:jc w:val="both"/>
        <w:rPr>
          <w:lang w:val="nl-BE"/>
        </w:rPr>
      </w:pPr>
      <w:r w:rsidRPr="00E477B9">
        <w:rPr>
          <w:lang w:val="nl-BE"/>
        </w:rPr>
        <w:t xml:space="preserve">8:00 uur: start voorbewaking </w:t>
      </w:r>
    </w:p>
    <w:p w14:paraId="2C245831" w14:textId="77777777" w:rsidR="00E477B9" w:rsidRPr="00E477B9" w:rsidRDefault="00E477B9" w:rsidP="00813342">
      <w:pPr>
        <w:widowControl w:val="0"/>
        <w:tabs>
          <w:tab w:val="left" w:pos="1134"/>
        </w:tabs>
        <w:spacing w:line="276" w:lineRule="auto"/>
        <w:jc w:val="both"/>
        <w:rPr>
          <w:b/>
          <w:bCs/>
          <w:color w:val="000000"/>
          <w:u w:val="single"/>
          <w:lang w:val="nl-BE"/>
        </w:rPr>
      </w:pPr>
      <w:r w:rsidRPr="00E477B9">
        <w:rPr>
          <w:lang w:val="nl-BE"/>
        </w:rPr>
        <w:t xml:space="preserve">9:00 uur: </w:t>
      </w:r>
      <w:r w:rsidRPr="00E477B9">
        <w:rPr>
          <w:b/>
          <w:bCs/>
          <w:lang w:val="nl-BE"/>
        </w:rPr>
        <w:t xml:space="preserve">de dag begint en opent met de speelpleindans en een toneeltje! Alle kinderen moeten </w:t>
      </w:r>
      <w:r w:rsidRPr="00E477B9">
        <w:rPr>
          <w:b/>
          <w:bCs/>
          <w:color w:val="000000"/>
          <w:lang w:val="nl-BE"/>
        </w:rPr>
        <w:t>nu aanwezig zijn.</w:t>
      </w:r>
      <w:r w:rsidRPr="00E477B9">
        <w:rPr>
          <w:color w:val="000000"/>
          <w:lang w:val="nl-BE"/>
        </w:rPr>
        <w:t xml:space="preserve"> </w:t>
      </w:r>
      <w:r w:rsidRPr="00E477B9">
        <w:rPr>
          <w:b/>
          <w:bCs/>
          <w:color w:val="000000"/>
          <w:u w:val="single"/>
          <w:lang w:val="nl-BE"/>
        </w:rPr>
        <w:t>Bent u te laat? Dan komen de hoofdanimatoren om 9:20 terug de deuren</w:t>
      </w:r>
      <w:r w:rsidRPr="00E477B9">
        <w:rPr>
          <w:b/>
          <w:bCs/>
          <w:color w:val="92D050"/>
          <w:u w:val="single"/>
          <w:lang w:val="nl-BE"/>
        </w:rPr>
        <w:t xml:space="preserve"> </w:t>
      </w:r>
      <w:r w:rsidRPr="00E477B9">
        <w:rPr>
          <w:b/>
          <w:bCs/>
          <w:color w:val="000000"/>
          <w:u w:val="single"/>
          <w:lang w:val="nl-BE"/>
        </w:rPr>
        <w:t>opendoen nadat alle groepen gestart zijn.</w:t>
      </w:r>
    </w:p>
    <w:p w14:paraId="0958267F" w14:textId="77777777" w:rsidR="00E477B9" w:rsidRPr="00E477B9" w:rsidRDefault="00E477B9" w:rsidP="00813342">
      <w:pPr>
        <w:widowControl w:val="0"/>
        <w:tabs>
          <w:tab w:val="left" w:pos="1134"/>
        </w:tabs>
        <w:spacing w:line="276" w:lineRule="auto"/>
        <w:jc w:val="both"/>
        <w:rPr>
          <w:lang w:val="nl-BE"/>
        </w:rPr>
      </w:pPr>
      <w:r w:rsidRPr="00E477B9">
        <w:rPr>
          <w:lang w:val="nl-BE"/>
        </w:rPr>
        <w:t xml:space="preserve">10:00 uur tienuurtje </w:t>
      </w:r>
    </w:p>
    <w:p w14:paraId="15C98FAF" w14:textId="77777777" w:rsidR="00E477B9" w:rsidRPr="00E477B9" w:rsidRDefault="00E477B9" w:rsidP="00813342">
      <w:pPr>
        <w:widowControl w:val="0"/>
        <w:tabs>
          <w:tab w:val="left" w:pos="1134"/>
        </w:tabs>
        <w:spacing w:line="276" w:lineRule="auto"/>
        <w:jc w:val="both"/>
        <w:rPr>
          <w:lang w:val="nl-BE"/>
        </w:rPr>
      </w:pPr>
      <w:r w:rsidRPr="00E477B9">
        <w:rPr>
          <w:lang w:val="nl-BE"/>
        </w:rPr>
        <w:t xml:space="preserve">12:00 uur: middageten. Uw kind eet in de groep, samen met de animatoren. Na het eten mag uw kind vrij spelen. </w:t>
      </w:r>
    </w:p>
    <w:p w14:paraId="7099F33B" w14:textId="77777777" w:rsidR="00E477B9" w:rsidRPr="00E477B9" w:rsidRDefault="00E477B9" w:rsidP="00813342">
      <w:pPr>
        <w:widowControl w:val="0"/>
        <w:tabs>
          <w:tab w:val="left" w:pos="1134"/>
        </w:tabs>
        <w:spacing w:line="276" w:lineRule="auto"/>
        <w:jc w:val="both"/>
        <w:rPr>
          <w:lang w:val="nl-BE"/>
        </w:rPr>
      </w:pPr>
      <w:r w:rsidRPr="00E477B9">
        <w:rPr>
          <w:lang w:val="nl-BE"/>
        </w:rPr>
        <w:t xml:space="preserve">13.30 uur: start activiteiten </w:t>
      </w:r>
    </w:p>
    <w:p w14:paraId="5D150349" w14:textId="77777777" w:rsidR="00E477B9" w:rsidRPr="00E477B9" w:rsidRDefault="00E477B9" w:rsidP="00813342">
      <w:pPr>
        <w:widowControl w:val="0"/>
        <w:tabs>
          <w:tab w:val="left" w:pos="1134"/>
        </w:tabs>
        <w:spacing w:line="276" w:lineRule="auto"/>
        <w:jc w:val="both"/>
        <w:rPr>
          <w:lang w:val="nl-BE"/>
        </w:rPr>
      </w:pPr>
      <w:r w:rsidRPr="00E477B9">
        <w:rPr>
          <w:lang w:val="nl-BE"/>
        </w:rPr>
        <w:t xml:space="preserve">15.45 uur koekje </w:t>
      </w:r>
    </w:p>
    <w:p w14:paraId="0A2BF43E" w14:textId="77777777" w:rsidR="00E477B9" w:rsidRPr="00E477B9" w:rsidRDefault="00E477B9" w:rsidP="00813342">
      <w:pPr>
        <w:widowControl w:val="0"/>
        <w:tabs>
          <w:tab w:val="left" w:pos="1134"/>
        </w:tabs>
        <w:spacing w:line="276" w:lineRule="auto"/>
        <w:jc w:val="both"/>
        <w:rPr>
          <w:lang w:val="nl-BE"/>
        </w:rPr>
      </w:pPr>
      <w:r w:rsidRPr="00E477B9">
        <w:rPr>
          <w:lang w:val="nl-BE"/>
        </w:rPr>
        <w:t xml:space="preserve">16:00 uur: einde van de activiteiten. De na-bewaking start. </w:t>
      </w:r>
    </w:p>
    <w:p w14:paraId="349DA68E" w14:textId="672F32CB" w:rsidR="00E477B9" w:rsidRDefault="00E477B9" w:rsidP="00813342">
      <w:pPr>
        <w:widowControl w:val="0"/>
        <w:tabs>
          <w:tab w:val="left" w:pos="1134"/>
        </w:tabs>
        <w:spacing w:line="276" w:lineRule="auto"/>
        <w:jc w:val="both"/>
        <w:rPr>
          <w:lang w:val="nl-BE"/>
        </w:rPr>
      </w:pPr>
      <w:r w:rsidRPr="00E477B9">
        <w:rPr>
          <w:lang w:val="nl-BE"/>
        </w:rPr>
        <w:t>17.30 uur: einde na-bewaking</w:t>
      </w:r>
    </w:p>
    <w:p w14:paraId="114131B2" w14:textId="77777777" w:rsidR="00813342" w:rsidRDefault="00813342" w:rsidP="00813342">
      <w:pPr>
        <w:spacing w:line="276" w:lineRule="auto"/>
        <w:jc w:val="both"/>
        <w:rPr>
          <w:spacing w:val="6"/>
          <w:sz w:val="24"/>
          <w:szCs w:val="36"/>
          <w:lang w:val="nl-BE"/>
        </w:rPr>
      </w:pPr>
      <w:bookmarkStart w:id="28" w:name="_Toc182918623"/>
      <w:r>
        <w:rPr>
          <w:lang w:val="nl-BE"/>
        </w:rPr>
        <w:br w:type="page"/>
      </w:r>
    </w:p>
    <w:p w14:paraId="1F0B757F" w14:textId="43CFAD89" w:rsidR="00E477B9" w:rsidRPr="00E477B9" w:rsidRDefault="00E477B9" w:rsidP="00813342">
      <w:pPr>
        <w:pStyle w:val="Kop2"/>
        <w:spacing w:line="276" w:lineRule="auto"/>
        <w:jc w:val="both"/>
        <w:rPr>
          <w:lang w:val="nl-BE"/>
        </w:rPr>
      </w:pPr>
      <w:r w:rsidRPr="00E477B9">
        <w:rPr>
          <w:lang w:val="nl-BE"/>
        </w:rPr>
        <w:lastRenderedPageBreak/>
        <w:t>4.2</w:t>
      </w:r>
      <w:r w:rsidRPr="00E477B9">
        <w:rPr>
          <w:lang w:val="nl-BE"/>
        </w:rPr>
        <w:tab/>
        <w:t>Wanneer kan u uw kind brengen en ophalen?</w:t>
      </w:r>
      <w:bookmarkEnd w:id="28"/>
    </w:p>
    <w:p w14:paraId="15A74FCC" w14:textId="187CD4D7" w:rsidR="00E477B9" w:rsidRPr="00E477B9" w:rsidRDefault="00E477B9" w:rsidP="00813342">
      <w:pPr>
        <w:pStyle w:val="Geenafstand"/>
        <w:spacing w:line="276" w:lineRule="auto"/>
        <w:jc w:val="both"/>
        <w:rPr>
          <w:b/>
          <w:bCs/>
          <w:lang w:val="nl-BE"/>
        </w:rPr>
      </w:pPr>
      <w:r w:rsidRPr="00E477B9">
        <w:rPr>
          <w:b/>
          <w:bCs/>
          <w:lang w:val="nl-BE"/>
        </w:rPr>
        <w:t>Brengen</w:t>
      </w:r>
    </w:p>
    <w:p w14:paraId="4EAD0399" w14:textId="77777777" w:rsidR="00E477B9" w:rsidRPr="00E477B9" w:rsidRDefault="00E477B9" w:rsidP="00813342">
      <w:pPr>
        <w:pStyle w:val="Geenafstand"/>
        <w:spacing w:line="276" w:lineRule="auto"/>
        <w:jc w:val="both"/>
        <w:rPr>
          <w:lang w:val="nl-BE"/>
        </w:rPr>
      </w:pPr>
      <w:r w:rsidRPr="00E477B9">
        <w:rPr>
          <w:lang w:val="nl-BE"/>
        </w:rPr>
        <w:t>‘s Ochtends kan u uw kind naar de voorbewaking brengen vanaf 8:00 uur. De bewaking is gratis. Het speelplein begint om 9:00 uur. Zorg dat uw kind op tijd is. Breng uw kind tot aan de inschrijftafel. Pas dan wordt uw kind geregistreerd. Zo kunnen wij een correcte lijst met aanwezigheden opstellen.</w:t>
      </w:r>
    </w:p>
    <w:p w14:paraId="5E6FF127" w14:textId="77777777" w:rsidR="00E477B9" w:rsidRPr="00E477B9" w:rsidRDefault="00E477B9" w:rsidP="00813342">
      <w:pPr>
        <w:pStyle w:val="Geenafstand"/>
        <w:spacing w:line="276" w:lineRule="auto"/>
        <w:jc w:val="both"/>
        <w:rPr>
          <w:lang w:val="nl-BE"/>
        </w:rPr>
      </w:pPr>
    </w:p>
    <w:p w14:paraId="07834694" w14:textId="77777777" w:rsidR="00E477B9" w:rsidRPr="00E477B9" w:rsidRDefault="00E477B9" w:rsidP="00813342">
      <w:pPr>
        <w:pStyle w:val="Geenafstand"/>
        <w:spacing w:line="276" w:lineRule="auto"/>
        <w:jc w:val="both"/>
        <w:rPr>
          <w:b/>
          <w:bCs/>
          <w:lang w:val="nl-BE"/>
        </w:rPr>
      </w:pPr>
      <w:r w:rsidRPr="00E477B9">
        <w:rPr>
          <w:b/>
          <w:bCs/>
          <w:lang w:val="nl-BE"/>
        </w:rPr>
        <w:t xml:space="preserve">Ophalen </w:t>
      </w:r>
    </w:p>
    <w:p w14:paraId="52375456" w14:textId="77777777" w:rsidR="00E477B9" w:rsidRPr="00E477B9" w:rsidRDefault="00E477B9" w:rsidP="00813342">
      <w:pPr>
        <w:pStyle w:val="Geenafstand"/>
        <w:spacing w:line="276" w:lineRule="auto"/>
        <w:jc w:val="both"/>
        <w:rPr>
          <w:lang w:val="nl-BE"/>
        </w:rPr>
      </w:pPr>
      <w:r w:rsidRPr="00E477B9">
        <w:rPr>
          <w:lang w:val="nl-BE"/>
        </w:rPr>
        <w:t>Om 16:00 uur eindigt het speelplein. Meld je aan bij de inschrijftafel. Ook het afhalen van uw kind wordt geregistreerd. Uw kind kan in de bewaking blijven tot 17:30 uur. De bewaking is gratis. Let op! Gebeurt het vaak dat u uw kind te laat brengt of te laat afhaalt? Dan kan de gemeente beslissen om uw kinderen niet toe te laten op het speelplein.</w:t>
      </w:r>
    </w:p>
    <w:p w14:paraId="3272B55C" w14:textId="77777777" w:rsidR="00E477B9" w:rsidRPr="00E477B9" w:rsidRDefault="00E477B9" w:rsidP="00813342">
      <w:pPr>
        <w:pStyle w:val="Geenafstand"/>
        <w:spacing w:line="276" w:lineRule="auto"/>
        <w:jc w:val="both"/>
        <w:rPr>
          <w:rFonts w:cs="Arial"/>
          <w:lang w:val="nl-BE"/>
        </w:rPr>
      </w:pPr>
    </w:p>
    <w:p w14:paraId="58B8AB1E" w14:textId="77777777" w:rsidR="00E477B9" w:rsidRPr="00E477B9" w:rsidRDefault="00E477B9" w:rsidP="00813342">
      <w:pPr>
        <w:pStyle w:val="Geenafstand"/>
        <w:spacing w:line="276" w:lineRule="auto"/>
        <w:jc w:val="both"/>
        <w:rPr>
          <w:lang w:val="nl-BE"/>
        </w:rPr>
      </w:pPr>
      <w:r w:rsidRPr="00E477B9">
        <w:rPr>
          <w:lang w:val="nl-BE"/>
        </w:rPr>
        <w:t>Waar kan u parkeren?</w:t>
      </w:r>
    </w:p>
    <w:p w14:paraId="3F898599" w14:textId="77777777" w:rsidR="00E477B9" w:rsidRPr="00E477B9" w:rsidRDefault="00E477B9" w:rsidP="00813342">
      <w:pPr>
        <w:pStyle w:val="Geenafstand"/>
        <w:spacing w:line="276" w:lineRule="auto"/>
        <w:jc w:val="both"/>
        <w:rPr>
          <w:lang w:val="nl-BE"/>
        </w:rPr>
      </w:pPr>
      <w:r w:rsidRPr="00E477B9">
        <w:rPr>
          <w:lang w:val="nl-BE"/>
        </w:rPr>
        <w:t>Parking aan de Bib</w:t>
      </w:r>
    </w:p>
    <w:p w14:paraId="19D72769" w14:textId="77777777" w:rsidR="00E477B9" w:rsidRPr="00E477B9" w:rsidRDefault="00E477B9" w:rsidP="00813342">
      <w:pPr>
        <w:pStyle w:val="Geenafstand"/>
        <w:spacing w:line="276" w:lineRule="auto"/>
        <w:jc w:val="both"/>
        <w:rPr>
          <w:lang w:val="nl-BE"/>
        </w:rPr>
      </w:pPr>
      <w:r w:rsidRPr="00E477B9">
        <w:rPr>
          <w:lang w:val="nl-BE"/>
        </w:rPr>
        <w:t>Parking aan Sint-Victor instituut</w:t>
      </w:r>
    </w:p>
    <w:p w14:paraId="68552FCD" w14:textId="4B59384C" w:rsidR="00E477B9" w:rsidRPr="00E477B9" w:rsidRDefault="00E477B9" w:rsidP="00813342">
      <w:pPr>
        <w:pStyle w:val="Geenafstand"/>
        <w:spacing w:line="276" w:lineRule="auto"/>
        <w:jc w:val="both"/>
        <w:rPr>
          <w:rFonts w:cs="Arial"/>
          <w:u w:val="single"/>
          <w:lang w:val="nl-BE"/>
        </w:rPr>
      </w:pPr>
      <w:bookmarkStart w:id="29" w:name="_Hlk122349614"/>
      <w:r w:rsidRPr="00E477B9">
        <w:rPr>
          <w:rFonts w:cs="Arial"/>
          <w:u w:val="single"/>
          <w:lang w:val="nl-BE"/>
        </w:rPr>
        <w:t>Parkeer niet op het voetpad of fietspad.</w:t>
      </w:r>
      <w:bookmarkEnd w:id="29"/>
    </w:p>
    <w:p w14:paraId="68C90CDA" w14:textId="29C6EFBE" w:rsidR="00E477B9" w:rsidRPr="00E477B9" w:rsidRDefault="00E477B9" w:rsidP="00813342">
      <w:pPr>
        <w:pStyle w:val="Kop2"/>
        <w:spacing w:line="276" w:lineRule="auto"/>
        <w:jc w:val="both"/>
        <w:rPr>
          <w:lang w:val="nl-BE"/>
        </w:rPr>
      </w:pPr>
      <w:bookmarkStart w:id="30" w:name="_Toc182918624"/>
      <w:r w:rsidRPr="00E477B9">
        <w:rPr>
          <w:lang w:val="nl-BE"/>
        </w:rPr>
        <w:t>4.3</w:t>
      </w:r>
      <w:r w:rsidRPr="00E477B9">
        <w:rPr>
          <w:lang w:val="nl-BE"/>
        </w:rPr>
        <w:tab/>
        <w:t>Kleren en gadgets</w:t>
      </w:r>
      <w:bookmarkEnd w:id="30"/>
    </w:p>
    <w:p w14:paraId="54EDD48A" w14:textId="77777777" w:rsidR="00E477B9" w:rsidRPr="00E477B9" w:rsidRDefault="00E477B9" w:rsidP="00813342">
      <w:pPr>
        <w:spacing w:line="276" w:lineRule="auto"/>
        <w:jc w:val="both"/>
        <w:rPr>
          <w:iCs/>
          <w:lang w:val="nl-BE"/>
        </w:rPr>
      </w:pPr>
      <w:r w:rsidRPr="00E477B9">
        <w:rPr>
          <w:iCs/>
          <w:lang w:val="nl-BE"/>
        </w:rPr>
        <w:t>Losse speelkleren die vuil mogen worden zijn aangeraden. Laat de dure jassen, schoentjes, broeken,… thuis. Ook dure spullen zoals smartphone,… heb je niet nodig op het speelplein.</w:t>
      </w:r>
      <w:r w:rsidRPr="00E477B9">
        <w:rPr>
          <w:iCs/>
          <w:lang w:val="nl-BE"/>
        </w:rPr>
        <w:br/>
        <w:t xml:space="preserve"> </w:t>
      </w:r>
    </w:p>
    <w:p w14:paraId="42FF902B" w14:textId="77777777" w:rsidR="00E477B9" w:rsidRPr="00E477B9" w:rsidRDefault="00E477B9" w:rsidP="00813342">
      <w:pPr>
        <w:spacing w:line="276" w:lineRule="auto"/>
        <w:jc w:val="both"/>
        <w:rPr>
          <w:iCs/>
          <w:lang w:val="nl-BE"/>
        </w:rPr>
      </w:pPr>
      <w:r w:rsidRPr="00E477B9">
        <w:rPr>
          <w:iCs/>
          <w:lang w:val="nl-BE"/>
        </w:rPr>
        <w:t xml:space="preserve">Doe een regenjas en stevige schoenen of laarsjes aan als er kans is op regen. </w:t>
      </w:r>
    </w:p>
    <w:p w14:paraId="614A99E3" w14:textId="77777777" w:rsidR="00E477B9" w:rsidRPr="00E477B9" w:rsidRDefault="00E477B9" w:rsidP="00813342">
      <w:pPr>
        <w:spacing w:line="276" w:lineRule="auto"/>
        <w:jc w:val="both"/>
        <w:rPr>
          <w:lang w:val="nl-BE"/>
        </w:rPr>
      </w:pPr>
      <w:r w:rsidRPr="00E477B9">
        <w:rPr>
          <w:iCs/>
          <w:lang w:val="nl-BE"/>
        </w:rPr>
        <w:t>Geef een hoedje of petje mee en zonnecrème op zonnige dagen.</w:t>
      </w:r>
      <w:r w:rsidRPr="00E477B9">
        <w:rPr>
          <w:lang w:val="nl-BE"/>
        </w:rPr>
        <w:t xml:space="preserve"> </w:t>
      </w:r>
    </w:p>
    <w:p w14:paraId="05FE7242" w14:textId="77777777" w:rsidR="00E477B9" w:rsidRPr="00E477B9" w:rsidRDefault="00E477B9" w:rsidP="00813342">
      <w:pPr>
        <w:spacing w:line="276" w:lineRule="auto"/>
        <w:jc w:val="both"/>
        <w:rPr>
          <w:rFonts w:cs="Arial"/>
          <w:szCs w:val="18"/>
          <w:lang w:val="nl-BE"/>
        </w:rPr>
      </w:pPr>
    </w:p>
    <w:p w14:paraId="0D720AD2" w14:textId="77777777" w:rsidR="00E477B9" w:rsidRPr="00E477B9" w:rsidRDefault="00E477B9" w:rsidP="00813342">
      <w:pPr>
        <w:spacing w:line="276" w:lineRule="auto"/>
        <w:jc w:val="both"/>
        <w:rPr>
          <w:rFonts w:cs="Arial"/>
          <w:szCs w:val="18"/>
          <w:lang w:val="nl-BE"/>
        </w:rPr>
      </w:pPr>
      <w:r w:rsidRPr="00E477B9">
        <w:rPr>
          <w:rFonts w:cs="Arial"/>
          <w:szCs w:val="18"/>
          <w:lang w:val="nl-BE"/>
        </w:rPr>
        <w:t xml:space="preserve">Schrijf de </w:t>
      </w:r>
      <w:r w:rsidRPr="00E477B9">
        <w:rPr>
          <w:rFonts w:cs="Arial"/>
          <w:b/>
          <w:szCs w:val="18"/>
          <w:lang w:val="nl-BE"/>
        </w:rPr>
        <w:t>naam</w:t>
      </w:r>
      <w:r w:rsidRPr="00E477B9">
        <w:rPr>
          <w:rFonts w:cs="Arial"/>
          <w:szCs w:val="18"/>
          <w:lang w:val="nl-BE"/>
        </w:rPr>
        <w:t xml:space="preserve"> van uw kind op jassen, zakjes, brooddozen of andere voorwerpen. Zo vermijdt u dat de voorwerpen verloren raken. Het speelplein is niet verantwoordelijk voor diefstal, schade aan of verlies van persoonlijke spullen. </w:t>
      </w:r>
    </w:p>
    <w:p w14:paraId="13E8302A" w14:textId="57D4069A" w:rsidR="00E477B9" w:rsidRPr="00E477B9" w:rsidRDefault="00E477B9" w:rsidP="00813342">
      <w:pPr>
        <w:pStyle w:val="Kop2"/>
        <w:spacing w:line="276" w:lineRule="auto"/>
        <w:jc w:val="both"/>
        <w:rPr>
          <w:lang w:val="nl-BE"/>
        </w:rPr>
      </w:pPr>
      <w:bookmarkStart w:id="31" w:name="_Toc182918625"/>
      <w:r w:rsidRPr="00E477B9">
        <w:rPr>
          <w:lang w:val="nl-BE"/>
        </w:rPr>
        <w:t>4.4</w:t>
      </w:r>
      <w:r w:rsidRPr="00E477B9">
        <w:rPr>
          <w:lang w:val="nl-BE"/>
        </w:rPr>
        <w:tab/>
        <w:t>Zindelijkheid</w:t>
      </w:r>
      <w:bookmarkEnd w:id="31"/>
      <w:r w:rsidRPr="00E477B9">
        <w:rPr>
          <w:lang w:val="nl-BE"/>
        </w:rPr>
        <w:t xml:space="preserve"> </w:t>
      </w:r>
    </w:p>
    <w:p w14:paraId="7E0C1343" w14:textId="7441A94C" w:rsidR="00E477B9" w:rsidRDefault="00E477B9" w:rsidP="00813342">
      <w:pPr>
        <w:pStyle w:val="Geenafstand"/>
        <w:spacing w:line="276" w:lineRule="auto"/>
        <w:jc w:val="both"/>
        <w:rPr>
          <w:color w:val="000000"/>
          <w:lang w:val="nl-BE"/>
        </w:rPr>
      </w:pPr>
      <w:bookmarkStart w:id="32" w:name="_Hlk182919219"/>
      <w:r w:rsidRPr="00E477B9">
        <w:rPr>
          <w:color w:val="000000"/>
          <w:lang w:val="nl-BE"/>
        </w:rPr>
        <w:t xml:space="preserve">Kleuters moeten </w:t>
      </w:r>
      <w:r w:rsidRPr="00E81756">
        <w:rPr>
          <w:color w:val="000000"/>
          <w:lang w:val="nl-BE"/>
        </w:rPr>
        <w:t>proper</w:t>
      </w:r>
      <w:r w:rsidRPr="00E477B9">
        <w:rPr>
          <w:color w:val="000000"/>
          <w:lang w:val="nl-BE"/>
        </w:rPr>
        <w:t xml:space="preserve"> zijn. </w:t>
      </w:r>
      <w:r w:rsidRPr="00E477B9">
        <w:rPr>
          <w:lang w:val="nl-BE"/>
        </w:rPr>
        <w:t xml:space="preserve">Kinderen die met luiers naar het speelplein komen, </w:t>
      </w:r>
      <w:r w:rsidRPr="00421E1E">
        <w:rPr>
          <w:color w:val="70AD47" w:themeColor="accent6"/>
          <w:lang w:val="nl-BE"/>
        </w:rPr>
        <w:t>of die meer als 3 ongelukjes hebben per dag</w:t>
      </w:r>
      <w:r w:rsidRPr="00E477B9">
        <w:rPr>
          <w:lang w:val="nl-BE"/>
        </w:rPr>
        <w:t>, worden na afloop van de speelpleinweek geweigerd</w:t>
      </w:r>
      <w:r w:rsidRPr="00E477B9">
        <w:rPr>
          <w:color w:val="000000"/>
          <w:lang w:val="nl-BE"/>
        </w:rPr>
        <w:t>. Het is aangeraden dat ze een eerste schoolervaring achter de rug hebben</w:t>
      </w:r>
    </w:p>
    <w:p w14:paraId="7BBD0E7A" w14:textId="77777777" w:rsidR="00421E1E" w:rsidRPr="00E477B9" w:rsidRDefault="00421E1E" w:rsidP="00813342">
      <w:pPr>
        <w:pStyle w:val="Geenafstand"/>
        <w:spacing w:line="276" w:lineRule="auto"/>
        <w:jc w:val="both"/>
        <w:rPr>
          <w:color w:val="000000"/>
          <w:lang w:val="nl-BE"/>
        </w:rPr>
      </w:pPr>
    </w:p>
    <w:p w14:paraId="304BFC7C" w14:textId="77777777" w:rsidR="00E477B9" w:rsidRPr="00E477B9" w:rsidRDefault="00E477B9" w:rsidP="00813342">
      <w:pPr>
        <w:pStyle w:val="Geenafstand"/>
        <w:spacing w:line="276" w:lineRule="auto"/>
        <w:jc w:val="both"/>
        <w:rPr>
          <w:rFonts w:cs="Arial"/>
          <w:color w:val="000000"/>
          <w:lang w:val="nl-BE"/>
        </w:rPr>
      </w:pPr>
      <w:r w:rsidRPr="00E477B9">
        <w:rPr>
          <w:rFonts w:cs="Arial"/>
          <w:color w:val="000000"/>
          <w:lang w:val="nl-BE"/>
        </w:rPr>
        <w:t>Geef extra kleren mee aan uw kind van 2.5 - 4 jaar voor in het geval van een ongelukje. Het speelplein kan deze extra zorgen niet voorzien.</w:t>
      </w:r>
    </w:p>
    <w:bookmarkEnd w:id="32"/>
    <w:p w14:paraId="24A915EC" w14:textId="77777777" w:rsidR="00E477B9" w:rsidRPr="00E477B9" w:rsidRDefault="00E477B9" w:rsidP="00813342">
      <w:pPr>
        <w:spacing w:line="276" w:lineRule="auto"/>
        <w:jc w:val="both"/>
        <w:rPr>
          <w:rFonts w:cs="Arial"/>
          <w:color w:val="000000"/>
          <w:lang w:val="nl-BE"/>
        </w:rPr>
      </w:pPr>
    </w:p>
    <w:p w14:paraId="74BC9FD3" w14:textId="77777777" w:rsidR="00730B4C" w:rsidRDefault="00730B4C" w:rsidP="00813342">
      <w:pPr>
        <w:spacing w:line="276" w:lineRule="auto"/>
        <w:jc w:val="both"/>
        <w:rPr>
          <w:spacing w:val="6"/>
          <w:sz w:val="24"/>
          <w:szCs w:val="36"/>
          <w:lang w:val="nl-BE"/>
        </w:rPr>
      </w:pPr>
      <w:bookmarkStart w:id="33" w:name="_Toc182918626"/>
      <w:r>
        <w:rPr>
          <w:lang w:val="nl-BE"/>
        </w:rPr>
        <w:br w:type="page"/>
      </w:r>
    </w:p>
    <w:p w14:paraId="666A9241" w14:textId="6575D6C1" w:rsidR="00E477B9" w:rsidRPr="00E477B9" w:rsidRDefault="00E477B9" w:rsidP="00813342">
      <w:pPr>
        <w:pStyle w:val="Kop2"/>
        <w:spacing w:line="276" w:lineRule="auto"/>
        <w:jc w:val="both"/>
        <w:rPr>
          <w:lang w:val="nl-BE"/>
        </w:rPr>
      </w:pPr>
      <w:r w:rsidRPr="00E477B9">
        <w:rPr>
          <w:lang w:val="nl-BE"/>
        </w:rPr>
        <w:lastRenderedPageBreak/>
        <w:t>4.5</w:t>
      </w:r>
      <w:r w:rsidRPr="00E477B9">
        <w:rPr>
          <w:lang w:val="nl-BE"/>
        </w:rPr>
        <w:tab/>
        <w:t>Medicijnen</w:t>
      </w:r>
      <w:bookmarkEnd w:id="33"/>
    </w:p>
    <w:p w14:paraId="2179A666" w14:textId="77777777" w:rsidR="00E477B9" w:rsidRPr="00E477B9" w:rsidRDefault="00E477B9" w:rsidP="00813342">
      <w:pPr>
        <w:spacing w:line="276" w:lineRule="auto"/>
        <w:jc w:val="both"/>
        <w:rPr>
          <w:rFonts w:cs="Arial"/>
          <w:szCs w:val="18"/>
          <w:lang w:val="nl-BE"/>
        </w:rPr>
      </w:pPr>
      <w:r w:rsidRPr="00E477B9">
        <w:rPr>
          <w:rFonts w:cs="Arial"/>
          <w:szCs w:val="18"/>
          <w:lang w:val="nl-BE"/>
        </w:rPr>
        <w:t xml:space="preserve">Het speelplein heeft een koffer met spullen voor Eerste Hulp bij Ongevallen (EHBO). </w:t>
      </w:r>
    </w:p>
    <w:p w14:paraId="52F16847" w14:textId="77777777" w:rsidR="00E477B9" w:rsidRPr="00E477B9" w:rsidRDefault="00E477B9" w:rsidP="00813342">
      <w:pPr>
        <w:spacing w:line="276" w:lineRule="auto"/>
        <w:jc w:val="both"/>
        <w:rPr>
          <w:rFonts w:cs="Arial"/>
          <w:b/>
          <w:szCs w:val="18"/>
          <w:lang w:val="nl-BE"/>
        </w:rPr>
      </w:pPr>
    </w:p>
    <w:p w14:paraId="123A41BD" w14:textId="77777777" w:rsidR="00E477B9" w:rsidRPr="00E477B9" w:rsidRDefault="00E477B9" w:rsidP="00813342">
      <w:pPr>
        <w:spacing w:line="276" w:lineRule="auto"/>
        <w:jc w:val="both"/>
        <w:rPr>
          <w:rFonts w:cs="Arial"/>
          <w:szCs w:val="18"/>
          <w:lang w:val="nl-BE"/>
        </w:rPr>
      </w:pPr>
      <w:r w:rsidRPr="00E477B9">
        <w:rPr>
          <w:rFonts w:cs="Arial"/>
          <w:szCs w:val="18"/>
          <w:lang w:val="nl-BE"/>
        </w:rPr>
        <w:t xml:space="preserve">Vermeld op de medische fiche van uw kind met welke aandoeningen de animatoren rekening moeten houden. </w:t>
      </w:r>
    </w:p>
    <w:p w14:paraId="5FF8B03F" w14:textId="77777777" w:rsidR="00E477B9" w:rsidRPr="00E477B9" w:rsidRDefault="00E477B9" w:rsidP="00813342">
      <w:pPr>
        <w:spacing w:line="276" w:lineRule="auto"/>
        <w:jc w:val="both"/>
        <w:rPr>
          <w:rFonts w:cs="Arial"/>
          <w:szCs w:val="18"/>
          <w:lang w:val="nl-BE"/>
        </w:rPr>
      </w:pPr>
    </w:p>
    <w:p w14:paraId="628E50C1" w14:textId="77777777" w:rsidR="00E477B9" w:rsidRPr="00E477B9" w:rsidRDefault="00E477B9" w:rsidP="00813342">
      <w:pPr>
        <w:spacing w:line="276" w:lineRule="auto"/>
        <w:jc w:val="both"/>
        <w:rPr>
          <w:rFonts w:cs="Arial"/>
          <w:szCs w:val="18"/>
          <w:lang w:val="nl-BE"/>
        </w:rPr>
      </w:pPr>
      <w:r w:rsidRPr="00E477B9">
        <w:rPr>
          <w:rFonts w:cs="Arial"/>
          <w:szCs w:val="18"/>
          <w:lang w:val="nl-BE"/>
        </w:rPr>
        <w:t>De animatoren mogen</w:t>
      </w:r>
      <w:r w:rsidRPr="00E477B9">
        <w:rPr>
          <w:rFonts w:cs="Arial"/>
          <w:b/>
          <w:szCs w:val="18"/>
          <w:lang w:val="nl-BE"/>
        </w:rPr>
        <w:t xml:space="preserve"> geen medicijnen </w:t>
      </w:r>
      <w:r w:rsidRPr="00E477B9">
        <w:rPr>
          <w:rFonts w:cs="Arial"/>
          <w:szCs w:val="18"/>
          <w:lang w:val="nl-BE"/>
        </w:rPr>
        <w:t>geven. Wij raden aan om uw huisarts medicijnen te laten voorschrijven die u ’s morgens en ’s avonds kan geven.</w:t>
      </w:r>
    </w:p>
    <w:p w14:paraId="08BCDD39" w14:textId="77777777" w:rsidR="00E477B9" w:rsidRPr="00E477B9" w:rsidRDefault="00E477B9" w:rsidP="00813342">
      <w:pPr>
        <w:spacing w:line="276" w:lineRule="auto"/>
        <w:jc w:val="both"/>
        <w:rPr>
          <w:rFonts w:cs="Arial"/>
          <w:szCs w:val="18"/>
          <w:lang w:val="nl-BE"/>
        </w:rPr>
      </w:pPr>
      <w:r w:rsidRPr="00E477B9">
        <w:rPr>
          <w:rFonts w:cs="Arial"/>
          <w:szCs w:val="18"/>
          <w:lang w:val="nl-BE"/>
        </w:rPr>
        <w:t>Een uitzondering is mogelijk:</w:t>
      </w:r>
    </w:p>
    <w:p w14:paraId="507F96C4" w14:textId="77777777" w:rsidR="00E477B9" w:rsidRPr="00E477B9" w:rsidRDefault="00E477B9" w:rsidP="00813342">
      <w:pPr>
        <w:numPr>
          <w:ilvl w:val="0"/>
          <w:numId w:val="11"/>
        </w:numPr>
        <w:spacing w:line="276" w:lineRule="auto"/>
        <w:jc w:val="both"/>
        <w:rPr>
          <w:rFonts w:cs="Arial"/>
          <w:szCs w:val="18"/>
          <w:lang w:val="nl-BE"/>
        </w:rPr>
      </w:pPr>
      <w:r w:rsidRPr="00E477B9">
        <w:rPr>
          <w:rFonts w:cs="Arial"/>
          <w:szCs w:val="18"/>
          <w:lang w:val="nl-BE"/>
        </w:rPr>
        <w:t xml:space="preserve">als de dokter de animatoren de toelating geeft de medicijnen te geven </w:t>
      </w:r>
    </w:p>
    <w:p w14:paraId="49C7CCD9" w14:textId="77777777" w:rsidR="00E477B9" w:rsidRPr="00E477B9" w:rsidRDefault="00E477B9" w:rsidP="00813342">
      <w:pPr>
        <w:numPr>
          <w:ilvl w:val="0"/>
          <w:numId w:val="11"/>
        </w:numPr>
        <w:spacing w:line="276" w:lineRule="auto"/>
        <w:jc w:val="both"/>
        <w:rPr>
          <w:rFonts w:cs="Arial"/>
          <w:szCs w:val="18"/>
          <w:lang w:val="nl-BE"/>
        </w:rPr>
      </w:pPr>
      <w:r w:rsidRPr="00E477B9">
        <w:rPr>
          <w:rFonts w:cs="Arial"/>
          <w:szCs w:val="18"/>
          <w:lang w:val="nl-BE"/>
        </w:rPr>
        <w:t>als de animatoren de medicijnen kunnen geven volgens de gegevens die u invulde op de medische fiche</w:t>
      </w:r>
    </w:p>
    <w:p w14:paraId="110A6D0A" w14:textId="77777777" w:rsidR="00E477B9" w:rsidRPr="00E477B9" w:rsidRDefault="00E477B9" w:rsidP="00813342">
      <w:pPr>
        <w:spacing w:line="276" w:lineRule="auto"/>
        <w:jc w:val="both"/>
        <w:rPr>
          <w:rFonts w:cs="Arial"/>
          <w:szCs w:val="18"/>
          <w:lang w:val="nl-BE"/>
        </w:rPr>
      </w:pPr>
    </w:p>
    <w:p w14:paraId="5805C1B1" w14:textId="77777777" w:rsidR="00E477B9" w:rsidRPr="00E477B9" w:rsidRDefault="00E477B9" w:rsidP="00813342">
      <w:pPr>
        <w:pStyle w:val="Kop2"/>
        <w:spacing w:line="276" w:lineRule="auto"/>
        <w:jc w:val="both"/>
        <w:rPr>
          <w:lang w:val="nl-BE"/>
        </w:rPr>
      </w:pPr>
      <w:bookmarkStart w:id="34" w:name="_Toc182918627"/>
      <w:r w:rsidRPr="00E477B9">
        <w:rPr>
          <w:lang w:val="nl-BE"/>
        </w:rPr>
        <w:t>4.6</w:t>
      </w:r>
      <w:r w:rsidRPr="00E477B9">
        <w:rPr>
          <w:lang w:val="nl-BE"/>
        </w:rPr>
        <w:tab/>
        <w:t>Verboden te roken en alcohol te gebruiken</w:t>
      </w:r>
      <w:bookmarkEnd w:id="34"/>
    </w:p>
    <w:p w14:paraId="6FE491D1" w14:textId="77777777" w:rsidR="00E477B9" w:rsidRPr="00E477B9" w:rsidRDefault="00E477B9" w:rsidP="00813342">
      <w:pPr>
        <w:autoSpaceDE w:val="0"/>
        <w:autoSpaceDN w:val="0"/>
        <w:adjustRightInd w:val="0"/>
        <w:spacing w:line="276" w:lineRule="auto"/>
        <w:jc w:val="both"/>
        <w:rPr>
          <w:rFonts w:cs="Arial"/>
          <w:iCs/>
          <w:szCs w:val="18"/>
          <w:lang w:val="nl-BE" w:eastAsia="nl-BE"/>
        </w:rPr>
      </w:pPr>
      <w:r w:rsidRPr="00E477B9">
        <w:rPr>
          <w:rFonts w:cs="Arial"/>
          <w:iCs/>
          <w:szCs w:val="18"/>
          <w:lang w:val="nl-BE" w:eastAsia="nl-BE"/>
        </w:rPr>
        <w:t>Het is verboden te roken en alcohol te gebruiken op en rond het speelplein: in de gebouwen, op de speelplaatsen, sportterreinen en in andere open ruimten.</w:t>
      </w:r>
    </w:p>
    <w:p w14:paraId="2EBAFC0F" w14:textId="77777777" w:rsidR="00E477B9" w:rsidRPr="00E477B9" w:rsidRDefault="00E477B9" w:rsidP="00813342">
      <w:pPr>
        <w:autoSpaceDE w:val="0"/>
        <w:autoSpaceDN w:val="0"/>
        <w:adjustRightInd w:val="0"/>
        <w:spacing w:line="276" w:lineRule="auto"/>
        <w:jc w:val="both"/>
        <w:rPr>
          <w:rFonts w:cs="Arial"/>
          <w:iCs/>
          <w:szCs w:val="18"/>
          <w:lang w:val="nl-BE" w:eastAsia="nl-BE"/>
        </w:rPr>
      </w:pPr>
    </w:p>
    <w:p w14:paraId="56648C1C" w14:textId="77777777" w:rsidR="00E477B9" w:rsidRPr="00E477B9" w:rsidRDefault="00E477B9" w:rsidP="00813342">
      <w:pPr>
        <w:autoSpaceDE w:val="0"/>
        <w:autoSpaceDN w:val="0"/>
        <w:adjustRightInd w:val="0"/>
        <w:spacing w:line="276" w:lineRule="auto"/>
        <w:jc w:val="both"/>
        <w:rPr>
          <w:rFonts w:cs="Arial"/>
          <w:iCs/>
          <w:color w:val="000000"/>
          <w:szCs w:val="18"/>
          <w:lang w:val="nl-BE" w:eastAsia="nl-BE"/>
        </w:rPr>
      </w:pPr>
      <w:r w:rsidRPr="00E477B9">
        <w:rPr>
          <w:rFonts w:cs="Arial"/>
          <w:iCs/>
          <w:color w:val="000000"/>
          <w:szCs w:val="18"/>
          <w:lang w:val="nl-BE" w:eastAsia="nl-BE"/>
        </w:rPr>
        <w:t xml:space="preserve">Als kinderen worden betrapt op roken of </w:t>
      </w:r>
      <w:proofErr w:type="spellStart"/>
      <w:r w:rsidRPr="00E477B9">
        <w:rPr>
          <w:rFonts w:cs="Arial"/>
          <w:iCs/>
          <w:color w:val="000000"/>
          <w:szCs w:val="18"/>
          <w:lang w:val="nl-BE" w:eastAsia="nl-BE"/>
        </w:rPr>
        <w:t>vapen</w:t>
      </w:r>
      <w:proofErr w:type="spellEnd"/>
      <w:r w:rsidRPr="00E477B9">
        <w:rPr>
          <w:rFonts w:cs="Arial"/>
          <w:iCs/>
          <w:color w:val="000000"/>
          <w:szCs w:val="18"/>
          <w:lang w:val="nl-BE" w:eastAsia="nl-BE"/>
        </w:rPr>
        <w:t xml:space="preserve"> zullen ze geschorst worden voor één dag. </w:t>
      </w:r>
    </w:p>
    <w:p w14:paraId="6A600502" w14:textId="77777777" w:rsidR="00E477B9" w:rsidRPr="00E477B9" w:rsidRDefault="00E477B9" w:rsidP="00E477B9">
      <w:pPr>
        <w:rPr>
          <w:rFonts w:cs="Arial"/>
          <w:b/>
          <w:lang w:val="nl-BE"/>
        </w:rPr>
      </w:pPr>
    </w:p>
    <w:p w14:paraId="7B694BD0" w14:textId="118E5D5B" w:rsidR="00B82B6F" w:rsidRPr="00E477B9" w:rsidRDefault="00B82B6F" w:rsidP="00A22359">
      <w:pPr>
        <w:rPr>
          <w:lang w:val="nl-BE"/>
        </w:rPr>
      </w:pPr>
    </w:p>
    <w:p w14:paraId="1DA02A07" w14:textId="24790A56" w:rsidR="00B82B6F" w:rsidRDefault="00B82B6F" w:rsidP="00A22359">
      <w:pPr>
        <w:rPr>
          <w:lang w:val="nl-BE"/>
        </w:rPr>
      </w:pPr>
    </w:p>
    <w:sectPr w:rsidR="00B82B6F" w:rsidSect="00E66652">
      <w:headerReference w:type="default" r:id="rId18"/>
      <w:footerReference w:type="default" r:id="rId19"/>
      <w:headerReference w:type="first" r:id="rId20"/>
      <w:footerReference w:type="first" r:id="rId21"/>
      <w:type w:val="continuous"/>
      <w:pgSz w:w="11906" w:h="16838" w:code="9"/>
      <w:pgMar w:top="3402" w:right="1134" w:bottom="1440" w:left="1871" w:header="709" w:footer="62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A47850" w14:textId="77777777" w:rsidR="004124AD" w:rsidRDefault="004124AD">
      <w:pPr>
        <w:spacing w:line="240" w:lineRule="auto"/>
      </w:pPr>
      <w:r>
        <w:separator/>
      </w:r>
    </w:p>
  </w:endnote>
  <w:endnote w:type="continuationSeparator" w:id="0">
    <w:p w14:paraId="68C6AB35" w14:textId="77777777" w:rsidR="004124AD" w:rsidRDefault="004124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ED3DF2" w14:textId="5E015414" w:rsidR="0042312E" w:rsidRPr="00700DED" w:rsidRDefault="001C0F8A" w:rsidP="00700DED">
    <w:pPr>
      <w:pStyle w:val="Voettekst"/>
      <w:ind w:hanging="142"/>
      <w:rPr>
        <w:smallCaps/>
        <w:sz w:val="14"/>
      </w:rPr>
    </w:pPr>
    <w:r w:rsidRPr="001C0F8A">
      <w:rPr>
        <w:noProof/>
      </w:rPr>
      <w:drawing>
        <wp:anchor distT="0" distB="0" distL="114300" distR="114300" simplePos="0" relativeHeight="251673088" behindDoc="0" locked="0" layoutInCell="1" allowOverlap="1" wp14:anchorId="1C1F9166" wp14:editId="3A38D696">
          <wp:simplePos x="0" y="0"/>
          <wp:positionH relativeFrom="column">
            <wp:posOffset>-546422</wp:posOffset>
          </wp:positionH>
          <wp:positionV relativeFrom="paragraph">
            <wp:posOffset>9042</wp:posOffset>
          </wp:positionV>
          <wp:extent cx="355951" cy="110532"/>
          <wp:effectExtent l="0" t="0" r="6350" b="3810"/>
          <wp:wrapNone/>
          <wp:docPr id="730597322" name="Afbeelding 730597322" descr="Afbeelding met cirkel, Kleurrijkheid, Graphics&#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Afbeelding 8" descr="Afbeelding met cirkel, Kleurrijkheid, Graphics&#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355951" cy="110532"/>
                  </a:xfrm>
                  <a:prstGeom prst="rect">
                    <a:avLst/>
                  </a:prstGeom>
                </pic:spPr>
              </pic:pic>
            </a:graphicData>
          </a:graphic>
          <wp14:sizeRelH relativeFrom="page">
            <wp14:pctWidth>0</wp14:pctWidth>
          </wp14:sizeRelH>
          <wp14:sizeRelV relativeFrom="page">
            <wp14:pctHeight>0</wp14:pctHeight>
          </wp14:sizeRelV>
        </wp:anchor>
      </w:drawing>
    </w:r>
    <w:r w:rsidR="00B82B6F">
      <w:rPr>
        <w:noProof/>
      </w:rPr>
      <w:drawing>
        <wp:anchor distT="0" distB="0" distL="114300" distR="114300" simplePos="0" relativeHeight="251666944" behindDoc="1" locked="0" layoutInCell="1" allowOverlap="1" wp14:anchorId="6C6A091F" wp14:editId="45DBF5E2">
          <wp:simplePos x="0" y="0"/>
          <wp:positionH relativeFrom="margin">
            <wp:posOffset>1414145</wp:posOffset>
          </wp:positionH>
          <wp:positionV relativeFrom="paragraph">
            <wp:posOffset>-140335</wp:posOffset>
          </wp:positionV>
          <wp:extent cx="4237990" cy="389890"/>
          <wp:effectExtent l="0" t="0" r="0" b="0"/>
          <wp:wrapNone/>
          <wp:docPr id="1890752081" name="Afbeelding 18907520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237990" cy="389890"/>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sidR="0042312E" w:rsidRPr="009C678F">
      <w:rPr>
        <w:smallCaps/>
        <w:sz w:val="14"/>
      </w:rPr>
      <w:t>blz</w:t>
    </w:r>
    <w:proofErr w:type="spellEnd"/>
    <w:r w:rsidR="0042312E" w:rsidRPr="009C678F">
      <w:rPr>
        <w:smallCaps/>
        <w:sz w:val="14"/>
      </w:rPr>
      <w:t xml:space="preserve"> </w:t>
    </w:r>
    <w:r w:rsidR="0042312E" w:rsidRPr="009C678F">
      <w:rPr>
        <w:smallCaps/>
        <w:sz w:val="14"/>
      </w:rPr>
      <w:fldChar w:fldCharType="begin"/>
    </w:r>
    <w:r w:rsidR="0042312E" w:rsidRPr="009C678F">
      <w:rPr>
        <w:smallCaps/>
        <w:sz w:val="14"/>
      </w:rPr>
      <w:instrText xml:space="preserve"> PAGE  \* MERGEFORMAT </w:instrText>
    </w:r>
    <w:r w:rsidR="0042312E" w:rsidRPr="009C678F">
      <w:rPr>
        <w:smallCaps/>
        <w:sz w:val="14"/>
      </w:rPr>
      <w:fldChar w:fldCharType="separate"/>
    </w:r>
    <w:r w:rsidR="00685FF1">
      <w:rPr>
        <w:smallCaps/>
        <w:noProof/>
        <w:sz w:val="14"/>
      </w:rPr>
      <w:t>1</w:t>
    </w:r>
    <w:r w:rsidR="0042312E" w:rsidRPr="009C678F">
      <w:rPr>
        <w:smallCaps/>
        <w:sz w:val="14"/>
      </w:rPr>
      <w:fldChar w:fldCharType="end"/>
    </w:r>
    <w:r w:rsidR="0042312E" w:rsidRPr="009C678F">
      <w:rPr>
        <w:smallCaps/>
        <w:sz w:val="14"/>
      </w:rPr>
      <w:t xml:space="preserve"> van </w:t>
    </w:r>
    <w:r w:rsidR="0042312E" w:rsidRPr="009C678F">
      <w:rPr>
        <w:smallCaps/>
        <w:sz w:val="14"/>
      </w:rPr>
      <w:fldChar w:fldCharType="begin"/>
    </w:r>
    <w:r w:rsidR="0042312E" w:rsidRPr="009C678F">
      <w:rPr>
        <w:smallCaps/>
        <w:sz w:val="14"/>
      </w:rPr>
      <w:instrText xml:space="preserve"> NUMPAGES  \* MERGEFORMAT </w:instrText>
    </w:r>
    <w:r w:rsidR="0042312E" w:rsidRPr="009C678F">
      <w:rPr>
        <w:smallCaps/>
        <w:sz w:val="14"/>
      </w:rPr>
      <w:fldChar w:fldCharType="separate"/>
    </w:r>
    <w:r w:rsidR="00685FF1">
      <w:rPr>
        <w:smallCaps/>
        <w:noProof/>
        <w:sz w:val="14"/>
      </w:rPr>
      <w:t>1</w:t>
    </w:r>
    <w:r w:rsidR="0042312E" w:rsidRPr="009C678F">
      <w:rPr>
        <w:smallCaps/>
        <w:sz w:val="1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D49027" w14:textId="62A96AB9" w:rsidR="0042312E" w:rsidRPr="009C678F" w:rsidRDefault="001C0F8A" w:rsidP="00297540">
    <w:pPr>
      <w:pStyle w:val="Voettekst"/>
      <w:ind w:hanging="142"/>
      <w:rPr>
        <w:smallCaps/>
        <w:sz w:val="14"/>
      </w:rPr>
    </w:pPr>
    <w:r w:rsidRPr="001C0F8A">
      <w:rPr>
        <w:noProof/>
      </w:rPr>
      <w:drawing>
        <wp:anchor distT="0" distB="0" distL="114300" distR="114300" simplePos="0" relativeHeight="251670016" behindDoc="0" locked="0" layoutInCell="1" allowOverlap="1" wp14:anchorId="7A2D5F65" wp14:editId="4E233F59">
          <wp:simplePos x="0" y="0"/>
          <wp:positionH relativeFrom="column">
            <wp:posOffset>-540337</wp:posOffset>
          </wp:positionH>
          <wp:positionV relativeFrom="paragraph">
            <wp:posOffset>140335</wp:posOffset>
          </wp:positionV>
          <wp:extent cx="355951" cy="110532"/>
          <wp:effectExtent l="0" t="0" r="6350" b="3810"/>
          <wp:wrapNone/>
          <wp:docPr id="1978177407" name="Afbeelding 1978177407" descr="Afbeelding met cirkel, Kleurrijkheid, Graphics&#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Afbeelding 8" descr="Afbeelding met cirkel, Kleurrijkheid, Graphics&#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355951" cy="110532"/>
                  </a:xfrm>
                  <a:prstGeom prst="rect">
                    <a:avLst/>
                  </a:prstGeom>
                </pic:spPr>
              </pic:pic>
            </a:graphicData>
          </a:graphic>
          <wp14:sizeRelH relativeFrom="page">
            <wp14:pctWidth>0</wp14:pctWidth>
          </wp14:sizeRelH>
          <wp14:sizeRelV relativeFrom="page">
            <wp14:pctHeight>0</wp14:pctHeight>
          </wp14:sizeRelV>
        </wp:anchor>
      </w:drawing>
    </w:r>
    <w:r w:rsidR="002C2A4D">
      <w:rPr>
        <w:noProof/>
      </w:rPr>
      <w:drawing>
        <wp:anchor distT="0" distB="0" distL="114300" distR="114300" simplePos="0" relativeHeight="251667968" behindDoc="1" locked="0" layoutInCell="1" allowOverlap="1" wp14:anchorId="56298F6C" wp14:editId="56D5C034">
          <wp:simplePos x="0" y="0"/>
          <wp:positionH relativeFrom="margin">
            <wp:align>right</wp:align>
          </wp:positionH>
          <wp:positionV relativeFrom="paragraph">
            <wp:posOffset>-6985</wp:posOffset>
          </wp:positionV>
          <wp:extent cx="4174417" cy="368300"/>
          <wp:effectExtent l="0" t="0" r="0" b="0"/>
          <wp:wrapNone/>
          <wp:docPr id="2129872441" name="Afbeelding 21298724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a:blip r:embed="rId2">
                    <a:extLst>
                      <a:ext uri="{28A0092B-C50C-407E-A947-70E740481C1C}">
                        <a14:useLocalDpi xmlns:a14="http://schemas.microsoft.com/office/drawing/2010/main" val="0"/>
                      </a:ext>
                    </a:extLst>
                  </a:blip>
                  <a:stretch>
                    <a:fillRect/>
                  </a:stretch>
                </pic:blipFill>
                <pic:spPr>
                  <a:xfrm>
                    <a:off x="0" y="0"/>
                    <a:ext cx="4174417" cy="368300"/>
                  </a:xfrm>
                  <a:prstGeom prst="rect">
                    <a:avLst/>
                  </a:prstGeom>
                </pic:spPr>
              </pic:pic>
            </a:graphicData>
          </a:graphic>
          <wp14:sizeRelH relativeFrom="page">
            <wp14:pctWidth>0</wp14:pctWidth>
          </wp14:sizeRelH>
          <wp14:sizeRelV relativeFrom="page">
            <wp14:pctHeight>0</wp14:pctHeight>
          </wp14:sizeRelV>
        </wp:anchor>
      </w:drawing>
    </w:r>
  </w:p>
  <w:p w14:paraId="36AAFFD6" w14:textId="636CDEBA" w:rsidR="0042312E" w:rsidRPr="009C678F" w:rsidRDefault="0042312E" w:rsidP="002C2A4D">
    <w:pPr>
      <w:pStyle w:val="Voettekst"/>
      <w:tabs>
        <w:tab w:val="clear" w:pos="4320"/>
        <w:tab w:val="clear" w:pos="8640"/>
        <w:tab w:val="left" w:pos="5025"/>
      </w:tabs>
      <w:ind w:hanging="142"/>
      <w:rPr>
        <w:smallCaps/>
        <w:sz w:val="14"/>
      </w:rPr>
    </w:pPr>
    <w:proofErr w:type="spellStart"/>
    <w:r w:rsidRPr="009C678F">
      <w:rPr>
        <w:smallCaps/>
        <w:sz w:val="14"/>
      </w:rPr>
      <w:t>blz</w:t>
    </w:r>
    <w:proofErr w:type="spellEnd"/>
    <w:r w:rsidRPr="009C678F">
      <w:rPr>
        <w:smallCaps/>
        <w:sz w:val="14"/>
      </w:rPr>
      <w:t xml:space="preserve"> </w:t>
    </w:r>
    <w:r w:rsidRPr="009C678F">
      <w:rPr>
        <w:smallCaps/>
        <w:sz w:val="14"/>
      </w:rPr>
      <w:fldChar w:fldCharType="begin"/>
    </w:r>
    <w:r w:rsidRPr="009C678F">
      <w:rPr>
        <w:smallCaps/>
        <w:sz w:val="14"/>
      </w:rPr>
      <w:instrText xml:space="preserve"> PAGE  \* MERGEFORMAT </w:instrText>
    </w:r>
    <w:r w:rsidRPr="009C678F">
      <w:rPr>
        <w:smallCaps/>
        <w:sz w:val="14"/>
      </w:rPr>
      <w:fldChar w:fldCharType="separate"/>
    </w:r>
    <w:r w:rsidR="00ED42CC">
      <w:rPr>
        <w:smallCaps/>
        <w:noProof/>
        <w:sz w:val="14"/>
      </w:rPr>
      <w:t>1</w:t>
    </w:r>
    <w:r w:rsidRPr="009C678F">
      <w:rPr>
        <w:smallCaps/>
        <w:sz w:val="14"/>
      </w:rPr>
      <w:fldChar w:fldCharType="end"/>
    </w:r>
    <w:r w:rsidRPr="009C678F">
      <w:rPr>
        <w:smallCaps/>
        <w:sz w:val="14"/>
      </w:rPr>
      <w:t xml:space="preserve"> van </w:t>
    </w:r>
    <w:r w:rsidRPr="009C678F">
      <w:rPr>
        <w:smallCaps/>
        <w:sz w:val="14"/>
      </w:rPr>
      <w:fldChar w:fldCharType="begin"/>
    </w:r>
    <w:r w:rsidRPr="009C678F">
      <w:rPr>
        <w:smallCaps/>
        <w:sz w:val="14"/>
      </w:rPr>
      <w:instrText xml:space="preserve"> NUMPAGES  \* MERGEFORMAT </w:instrText>
    </w:r>
    <w:r w:rsidRPr="009C678F">
      <w:rPr>
        <w:smallCaps/>
        <w:sz w:val="14"/>
      </w:rPr>
      <w:fldChar w:fldCharType="separate"/>
    </w:r>
    <w:r w:rsidR="00685FF1">
      <w:rPr>
        <w:smallCaps/>
        <w:noProof/>
        <w:sz w:val="14"/>
      </w:rPr>
      <w:t>1</w:t>
    </w:r>
    <w:r w:rsidRPr="009C678F">
      <w:rPr>
        <w:smallCaps/>
        <w:sz w:val="14"/>
      </w:rPr>
      <w:fldChar w:fldCharType="end"/>
    </w:r>
    <w:r w:rsidR="002C2A4D">
      <w:rPr>
        <w:smallCaps/>
        <w:sz w:val="14"/>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1C4490" w14:textId="77777777" w:rsidR="004124AD" w:rsidRDefault="004124AD">
      <w:pPr>
        <w:spacing w:line="240" w:lineRule="auto"/>
      </w:pPr>
      <w:r>
        <w:separator/>
      </w:r>
    </w:p>
  </w:footnote>
  <w:footnote w:type="continuationSeparator" w:id="0">
    <w:p w14:paraId="11BDF34A" w14:textId="77777777" w:rsidR="004124AD" w:rsidRDefault="004124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84E3A8" w14:textId="070112B1" w:rsidR="0042312E" w:rsidRDefault="001C0F8A">
    <w:pPr>
      <w:pStyle w:val="Koptekst"/>
    </w:pPr>
    <w:r>
      <w:rPr>
        <w:noProof/>
      </w:rPr>
      <w:drawing>
        <wp:anchor distT="0" distB="0" distL="114300" distR="114300" simplePos="0" relativeHeight="251671040" behindDoc="0" locked="0" layoutInCell="1" allowOverlap="1" wp14:anchorId="3FA29C8A" wp14:editId="2094C79B">
          <wp:simplePos x="0" y="0"/>
          <wp:positionH relativeFrom="column">
            <wp:posOffset>-519870</wp:posOffset>
          </wp:positionH>
          <wp:positionV relativeFrom="paragraph">
            <wp:posOffset>17033</wp:posOffset>
          </wp:positionV>
          <wp:extent cx="879231" cy="273025"/>
          <wp:effectExtent l="0" t="0" r="0" b="0"/>
          <wp:wrapNone/>
          <wp:docPr id="898070944" name="Afbeelding 898070944" descr="Afbeelding met cirkel, Kleurrijkheid, Graphics&#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Afbeelding 10" descr="Afbeelding met cirkel, Kleurrijkheid, Graphics&#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885473" cy="274963"/>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3CA0C0" w14:textId="19390E4B" w:rsidR="009C214F" w:rsidRDefault="001C0F8A">
    <w:pPr>
      <w:pStyle w:val="Koptekst"/>
    </w:pPr>
    <w:r>
      <w:rPr>
        <w:noProof/>
      </w:rPr>
      <w:drawing>
        <wp:anchor distT="0" distB="0" distL="114300" distR="114300" simplePos="0" relativeHeight="251668992" behindDoc="0" locked="0" layoutInCell="1" allowOverlap="1" wp14:anchorId="3CE60C14" wp14:editId="4499D030">
          <wp:simplePos x="0" y="0"/>
          <wp:positionH relativeFrom="margin">
            <wp:align>left</wp:align>
          </wp:positionH>
          <wp:positionV relativeFrom="paragraph">
            <wp:posOffset>292735</wp:posOffset>
          </wp:positionV>
          <wp:extent cx="1993841" cy="771525"/>
          <wp:effectExtent l="0" t="0" r="6985" b="0"/>
          <wp:wrapNone/>
          <wp:docPr id="1713162029" name="Afbeelding 1713162029" descr="Afbeelding met Kleurrijkheid, Graphics, schermopname, cirke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fbeelding 7" descr="Afbeelding met Kleurrijkheid, Graphics, schermopname, cirkel&#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1993841" cy="77152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D67239"/>
    <w:multiLevelType w:val="hybridMultilevel"/>
    <w:tmpl w:val="9F586334"/>
    <w:lvl w:ilvl="0" w:tplc="E05873A4">
      <w:start w:val="1"/>
      <w:numFmt w:val="decimal"/>
      <w:lvlText w:val="%1."/>
      <w:lvlJc w:val="left"/>
      <w:pPr>
        <w:tabs>
          <w:tab w:val="num" w:pos="720"/>
        </w:tabs>
        <w:ind w:left="720" w:hanging="436"/>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 w15:restartNumberingAfterBreak="0">
    <w:nsid w:val="21697AE1"/>
    <w:multiLevelType w:val="hybridMultilevel"/>
    <w:tmpl w:val="9730B29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23FE70C2"/>
    <w:multiLevelType w:val="hybridMultilevel"/>
    <w:tmpl w:val="4D12380A"/>
    <w:lvl w:ilvl="0" w:tplc="B6188E32">
      <w:start w:val="1"/>
      <w:numFmt w:val="bullet"/>
      <w:lvlText w:val=""/>
      <w:lvlJc w:val="left"/>
      <w:pPr>
        <w:tabs>
          <w:tab w:val="num" w:pos="927"/>
        </w:tabs>
        <w:ind w:left="907" w:hanging="340"/>
      </w:pPr>
      <w:rPr>
        <w:rFonts w:ascii="Symbol" w:hAnsi="Symbol" w:hint="default"/>
        <w:color w:val="auto"/>
        <w:sz w:val="32"/>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275220AD"/>
    <w:multiLevelType w:val="multilevel"/>
    <w:tmpl w:val="19007E1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2F145F09"/>
    <w:multiLevelType w:val="hybridMultilevel"/>
    <w:tmpl w:val="32C06020"/>
    <w:lvl w:ilvl="0" w:tplc="0C64B530">
      <w:start w:val="4"/>
      <w:numFmt w:val="bullet"/>
      <w:lvlText w:val="-"/>
      <w:lvlJc w:val="left"/>
      <w:pPr>
        <w:ind w:left="720" w:hanging="360"/>
      </w:pPr>
      <w:rPr>
        <w:rFonts w:ascii="Arial" w:eastAsia="Times New Roman"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33852BAE"/>
    <w:multiLevelType w:val="hybridMultilevel"/>
    <w:tmpl w:val="C5F84F4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5D030633"/>
    <w:multiLevelType w:val="hybridMultilevel"/>
    <w:tmpl w:val="169A74E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655E222D"/>
    <w:multiLevelType w:val="multilevel"/>
    <w:tmpl w:val="A6A829F4"/>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67587991"/>
    <w:multiLevelType w:val="hybridMultilevel"/>
    <w:tmpl w:val="B7BE6FFA"/>
    <w:lvl w:ilvl="0" w:tplc="04130001">
      <w:start w:val="1"/>
      <w:numFmt w:val="bullet"/>
      <w:lvlText w:val=""/>
      <w:lvlJc w:val="left"/>
      <w:pPr>
        <w:tabs>
          <w:tab w:val="num" w:pos="720"/>
        </w:tabs>
        <w:ind w:left="720" w:hanging="360"/>
      </w:pPr>
      <w:rPr>
        <w:rFonts w:ascii="Symbol" w:hAnsi="Symbol" w:hint="default"/>
      </w:rPr>
    </w:lvl>
    <w:lvl w:ilvl="1" w:tplc="0413000F">
      <w:start w:val="1"/>
      <w:numFmt w:val="decimal"/>
      <w:lvlText w:val="%2."/>
      <w:lvlJc w:val="left"/>
      <w:pPr>
        <w:tabs>
          <w:tab w:val="num" w:pos="1440"/>
        </w:tabs>
        <w:ind w:left="1440" w:hanging="360"/>
      </w:pPr>
      <w:rPr>
        <w:rFonts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90165E0"/>
    <w:multiLevelType w:val="hybridMultilevel"/>
    <w:tmpl w:val="373416A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7A170E5A"/>
    <w:multiLevelType w:val="hybridMultilevel"/>
    <w:tmpl w:val="AFEEB58A"/>
    <w:lvl w:ilvl="0" w:tplc="A89AC45C">
      <w:start w:val="1"/>
      <w:numFmt w:val="decimal"/>
      <w:lvlText w:val="%1."/>
      <w:lvlJc w:val="left"/>
      <w:pPr>
        <w:tabs>
          <w:tab w:val="num" w:pos="720"/>
        </w:tabs>
        <w:ind w:left="720" w:hanging="436"/>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1" w15:restartNumberingAfterBreak="0">
    <w:nsid w:val="7E141A87"/>
    <w:multiLevelType w:val="hybridMultilevel"/>
    <w:tmpl w:val="C07E1A9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1788965009">
    <w:abstractNumId w:val="2"/>
  </w:num>
  <w:num w:numId="2" w16cid:durableId="967199441">
    <w:abstractNumId w:val="2"/>
  </w:num>
  <w:num w:numId="3" w16cid:durableId="1803035453">
    <w:abstractNumId w:val="0"/>
  </w:num>
  <w:num w:numId="4" w16cid:durableId="174730853">
    <w:abstractNumId w:val="10"/>
  </w:num>
  <w:num w:numId="5" w16cid:durableId="500630281">
    <w:abstractNumId w:val="3"/>
  </w:num>
  <w:num w:numId="6" w16cid:durableId="551624781">
    <w:abstractNumId w:val="2"/>
  </w:num>
  <w:num w:numId="7" w16cid:durableId="1349210225">
    <w:abstractNumId w:val="3"/>
  </w:num>
  <w:num w:numId="8" w16cid:durableId="1546529718">
    <w:abstractNumId w:val="8"/>
  </w:num>
  <w:num w:numId="9" w16cid:durableId="82996411">
    <w:abstractNumId w:val="9"/>
  </w:num>
  <w:num w:numId="10" w16cid:durableId="78793595">
    <w:abstractNumId w:val="5"/>
  </w:num>
  <w:num w:numId="11" w16cid:durableId="1959489245">
    <w:abstractNumId w:val="1"/>
  </w:num>
  <w:num w:numId="12" w16cid:durableId="1725981075">
    <w:abstractNumId w:val="11"/>
  </w:num>
  <w:num w:numId="13" w16cid:durableId="194273987">
    <w:abstractNumId w:val="6"/>
  </w:num>
  <w:num w:numId="14" w16cid:durableId="459764201">
    <w:abstractNumId w:val="7"/>
  </w:num>
  <w:num w:numId="15" w16cid:durableId="15586653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embedSystemFonts/>
  <w:activeWritingStyle w:appName="MSWord" w:lang="nl-NL" w:vendorID="1" w:dllVersion="512" w:checkStyle="1"/>
  <w:proofState w:spelling="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24AD"/>
    <w:rsid w:val="00047DE8"/>
    <w:rsid w:val="000D22DD"/>
    <w:rsid w:val="00131640"/>
    <w:rsid w:val="001402C3"/>
    <w:rsid w:val="00154087"/>
    <w:rsid w:val="001A0C7E"/>
    <w:rsid w:val="001C0F8A"/>
    <w:rsid w:val="001E1B55"/>
    <w:rsid w:val="001F351C"/>
    <w:rsid w:val="00265373"/>
    <w:rsid w:val="00297540"/>
    <w:rsid w:val="002C2A4D"/>
    <w:rsid w:val="002F08FE"/>
    <w:rsid w:val="00322615"/>
    <w:rsid w:val="00366553"/>
    <w:rsid w:val="0037231D"/>
    <w:rsid w:val="0039294F"/>
    <w:rsid w:val="004124AD"/>
    <w:rsid w:val="00421E1E"/>
    <w:rsid w:val="0042312E"/>
    <w:rsid w:val="00453E69"/>
    <w:rsid w:val="004751B4"/>
    <w:rsid w:val="00487B62"/>
    <w:rsid w:val="00490416"/>
    <w:rsid w:val="004C016E"/>
    <w:rsid w:val="004E7E42"/>
    <w:rsid w:val="00545A69"/>
    <w:rsid w:val="005868BF"/>
    <w:rsid w:val="005910F0"/>
    <w:rsid w:val="005E4E20"/>
    <w:rsid w:val="00685FF1"/>
    <w:rsid w:val="006B4067"/>
    <w:rsid w:val="006F6AE9"/>
    <w:rsid w:val="00700DED"/>
    <w:rsid w:val="00730B4C"/>
    <w:rsid w:val="007315F4"/>
    <w:rsid w:val="00755F68"/>
    <w:rsid w:val="007A176E"/>
    <w:rsid w:val="007F3F28"/>
    <w:rsid w:val="0080748B"/>
    <w:rsid w:val="00813342"/>
    <w:rsid w:val="008519C7"/>
    <w:rsid w:val="008A71A5"/>
    <w:rsid w:val="008B5FBF"/>
    <w:rsid w:val="00906BEF"/>
    <w:rsid w:val="00977CC1"/>
    <w:rsid w:val="00991D12"/>
    <w:rsid w:val="009B29CB"/>
    <w:rsid w:val="009C214F"/>
    <w:rsid w:val="00A22359"/>
    <w:rsid w:val="00A32EE8"/>
    <w:rsid w:val="00A56253"/>
    <w:rsid w:val="00AA0AB8"/>
    <w:rsid w:val="00AE30F2"/>
    <w:rsid w:val="00AE6D61"/>
    <w:rsid w:val="00B14629"/>
    <w:rsid w:val="00B62EFF"/>
    <w:rsid w:val="00B7569C"/>
    <w:rsid w:val="00B82B6F"/>
    <w:rsid w:val="00BB2CCA"/>
    <w:rsid w:val="00BC2167"/>
    <w:rsid w:val="00C06BAC"/>
    <w:rsid w:val="00C46658"/>
    <w:rsid w:val="00C52815"/>
    <w:rsid w:val="00C65F4C"/>
    <w:rsid w:val="00CC0E20"/>
    <w:rsid w:val="00D41011"/>
    <w:rsid w:val="00D71D9A"/>
    <w:rsid w:val="00DD3E47"/>
    <w:rsid w:val="00DE7D64"/>
    <w:rsid w:val="00E045E8"/>
    <w:rsid w:val="00E04BC6"/>
    <w:rsid w:val="00E172BA"/>
    <w:rsid w:val="00E3305B"/>
    <w:rsid w:val="00E477B9"/>
    <w:rsid w:val="00E66652"/>
    <w:rsid w:val="00E81756"/>
    <w:rsid w:val="00EA0F8A"/>
    <w:rsid w:val="00ED0E5C"/>
    <w:rsid w:val="00ED42CC"/>
    <w:rsid w:val="00EE296E"/>
    <w:rsid w:val="00EF55DF"/>
    <w:rsid w:val="00F00792"/>
    <w:rsid w:val="00F11413"/>
    <w:rsid w:val="00F2351D"/>
    <w:rsid w:val="00F90AAF"/>
    <w:rsid w:val="00FE5265"/>
    <w:rsid w:val="00FF6EFD"/>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627F5603"/>
  <w15:chartTrackingRefBased/>
  <w15:docId w15:val="{C0DF8209-EED2-4449-B8EA-9FAB31808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BE" w:eastAsia="nl-B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303B4"/>
    <w:pPr>
      <w:spacing w:line="312" w:lineRule="auto"/>
    </w:pPr>
    <w:rPr>
      <w:rFonts w:ascii="Arial" w:hAnsi="Arial"/>
      <w:lang w:val="nl-NL" w:eastAsia="en-US"/>
    </w:rPr>
  </w:style>
  <w:style w:type="paragraph" w:styleId="Kop1">
    <w:name w:val="heading 1"/>
    <w:basedOn w:val="Standaard"/>
    <w:next w:val="Standaard"/>
    <w:qFormat/>
    <w:rsid w:val="00E303B4"/>
    <w:pPr>
      <w:keepNext/>
      <w:widowControl w:val="0"/>
      <w:tabs>
        <w:tab w:val="left" w:pos="560"/>
        <w:tab w:val="right" w:pos="4520"/>
        <w:tab w:val="right" w:pos="7360"/>
      </w:tabs>
      <w:spacing w:after="120"/>
      <w:outlineLvl w:val="0"/>
    </w:pPr>
    <w:rPr>
      <w:spacing w:val="20"/>
      <w:sz w:val="28"/>
    </w:rPr>
  </w:style>
  <w:style w:type="paragraph" w:styleId="Kop2">
    <w:name w:val="heading 2"/>
    <w:basedOn w:val="Kop1"/>
    <w:next w:val="Standaard"/>
    <w:autoRedefine/>
    <w:qFormat/>
    <w:rsid w:val="00E303B4"/>
    <w:pPr>
      <w:spacing w:before="360" w:after="0"/>
      <w:outlineLvl w:val="1"/>
    </w:pPr>
    <w:rPr>
      <w:spacing w:val="6"/>
      <w:sz w:val="24"/>
      <w:szCs w:val="36"/>
      <w:lang w:val="en-US"/>
    </w:rPr>
  </w:style>
  <w:style w:type="paragraph" w:styleId="Kop3">
    <w:name w:val="heading 3"/>
    <w:basedOn w:val="Kop2"/>
    <w:next w:val="Standaard"/>
    <w:qFormat/>
    <w:rsid w:val="00E303B4"/>
    <w:pPr>
      <w:spacing w:before="240" w:after="60"/>
      <w:outlineLvl w:val="2"/>
    </w:pPr>
  </w:style>
  <w:style w:type="paragraph" w:styleId="Kop4">
    <w:name w:val="heading 4"/>
    <w:basedOn w:val="Kop3"/>
    <w:next w:val="Standaard"/>
    <w:qFormat/>
    <w:rsid w:val="00E303B4"/>
    <w:pPr>
      <w:outlineLvl w:val="3"/>
    </w:pPr>
    <w:rPr>
      <w: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rsid w:val="00E303B4"/>
    <w:pPr>
      <w:spacing w:line="312"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rsid w:val="00E303B4"/>
    <w:pPr>
      <w:tabs>
        <w:tab w:val="center" w:pos="4320"/>
        <w:tab w:val="right" w:pos="8640"/>
      </w:tabs>
    </w:pPr>
  </w:style>
  <w:style w:type="paragraph" w:styleId="Voettekst">
    <w:name w:val="footer"/>
    <w:basedOn w:val="Standaard"/>
    <w:semiHidden/>
    <w:rsid w:val="00E303B4"/>
    <w:pPr>
      <w:tabs>
        <w:tab w:val="center" w:pos="4320"/>
        <w:tab w:val="right" w:pos="8640"/>
      </w:tabs>
    </w:pPr>
  </w:style>
  <w:style w:type="character" w:styleId="Hyperlink">
    <w:name w:val="Hyperlink"/>
    <w:uiPriority w:val="99"/>
    <w:rsid w:val="00E477B9"/>
    <w:rPr>
      <w:color w:val="0000FF"/>
      <w:u w:val="single"/>
    </w:rPr>
  </w:style>
  <w:style w:type="paragraph" w:customStyle="1" w:styleId="kop10">
    <w:name w:val="kop1"/>
    <w:basedOn w:val="Standaard"/>
    <w:link w:val="kop1Char"/>
    <w:qFormat/>
    <w:rsid w:val="00E477B9"/>
    <w:pPr>
      <w:spacing w:line="288" w:lineRule="auto"/>
      <w:jc w:val="both"/>
    </w:pPr>
    <w:rPr>
      <w:rFonts w:cs="Arial"/>
      <w:b/>
      <w:sz w:val="28"/>
      <w:szCs w:val="28"/>
    </w:rPr>
  </w:style>
  <w:style w:type="paragraph" w:customStyle="1" w:styleId="kop20">
    <w:name w:val="kop2"/>
    <w:basedOn w:val="Standaard"/>
    <w:link w:val="kop2Char"/>
    <w:qFormat/>
    <w:rsid w:val="00E477B9"/>
    <w:pPr>
      <w:tabs>
        <w:tab w:val="left" w:pos="567"/>
        <w:tab w:val="left" w:pos="923"/>
        <w:tab w:val="left" w:pos="1490"/>
        <w:tab w:val="left" w:pos="2057"/>
        <w:tab w:val="left" w:pos="2624"/>
        <w:tab w:val="left" w:pos="3191"/>
        <w:tab w:val="left" w:pos="3758"/>
        <w:tab w:val="left" w:pos="4325"/>
        <w:tab w:val="left" w:pos="4892"/>
        <w:tab w:val="left" w:pos="5459"/>
        <w:tab w:val="left" w:pos="6026"/>
        <w:tab w:val="left" w:pos="6593"/>
        <w:tab w:val="left" w:pos="7160"/>
      </w:tabs>
      <w:spacing w:line="288" w:lineRule="auto"/>
      <w:outlineLvl w:val="0"/>
    </w:pPr>
    <w:rPr>
      <w:rFonts w:cs="Arial"/>
      <w:b/>
      <w:bCs/>
      <w:kern w:val="32"/>
      <w:sz w:val="24"/>
      <w:szCs w:val="24"/>
    </w:rPr>
  </w:style>
  <w:style w:type="character" w:customStyle="1" w:styleId="kop1Char">
    <w:name w:val="kop1 Char"/>
    <w:link w:val="kop10"/>
    <w:rsid w:val="00E477B9"/>
    <w:rPr>
      <w:rFonts w:ascii="Arial" w:hAnsi="Arial" w:cs="Arial"/>
      <w:b/>
      <w:sz w:val="28"/>
      <w:szCs w:val="28"/>
      <w:lang w:val="nl-NL" w:eastAsia="en-US"/>
    </w:rPr>
  </w:style>
  <w:style w:type="character" w:customStyle="1" w:styleId="kop2Char">
    <w:name w:val="kop2 Char"/>
    <w:link w:val="kop20"/>
    <w:rsid w:val="00E477B9"/>
    <w:rPr>
      <w:rFonts w:ascii="Arial" w:hAnsi="Arial" w:cs="Arial"/>
      <w:b/>
      <w:bCs/>
      <w:kern w:val="32"/>
      <w:sz w:val="24"/>
      <w:szCs w:val="24"/>
      <w:lang w:val="nl-NL" w:eastAsia="en-US"/>
    </w:rPr>
  </w:style>
  <w:style w:type="paragraph" w:styleId="Normaalweb">
    <w:name w:val="Normal (Web)"/>
    <w:basedOn w:val="Standaard"/>
    <w:uiPriority w:val="99"/>
    <w:semiHidden/>
    <w:unhideWhenUsed/>
    <w:rsid w:val="00E477B9"/>
    <w:pPr>
      <w:spacing w:before="100" w:beforeAutospacing="1" w:after="100" w:afterAutospacing="1" w:line="240" w:lineRule="auto"/>
    </w:pPr>
    <w:rPr>
      <w:rFonts w:ascii="Times New Roman" w:hAnsi="Times New Roman"/>
      <w:sz w:val="24"/>
      <w:szCs w:val="24"/>
      <w:lang w:val="nl-BE" w:eastAsia="nl-BE"/>
    </w:rPr>
  </w:style>
  <w:style w:type="paragraph" w:styleId="Kopvaninhoudsopgave">
    <w:name w:val="TOC Heading"/>
    <w:basedOn w:val="Kop1"/>
    <w:next w:val="Standaard"/>
    <w:uiPriority w:val="39"/>
    <w:unhideWhenUsed/>
    <w:qFormat/>
    <w:rsid w:val="00E477B9"/>
    <w:pPr>
      <w:keepLines/>
      <w:widowControl/>
      <w:tabs>
        <w:tab w:val="clear" w:pos="560"/>
        <w:tab w:val="clear" w:pos="4520"/>
        <w:tab w:val="clear" w:pos="7360"/>
      </w:tabs>
      <w:spacing w:before="240" w:after="0" w:line="259" w:lineRule="auto"/>
      <w:outlineLvl w:val="9"/>
    </w:pPr>
    <w:rPr>
      <w:rFonts w:asciiTheme="majorHAnsi" w:eastAsiaTheme="majorEastAsia" w:hAnsiTheme="majorHAnsi" w:cstheme="majorBidi"/>
      <w:color w:val="2F5496" w:themeColor="accent1" w:themeShade="BF"/>
      <w:spacing w:val="0"/>
      <w:sz w:val="32"/>
      <w:szCs w:val="32"/>
      <w:lang w:val="nl-BE" w:eastAsia="nl-BE"/>
    </w:rPr>
  </w:style>
  <w:style w:type="paragraph" w:styleId="Inhopg1">
    <w:name w:val="toc 1"/>
    <w:basedOn w:val="Standaard"/>
    <w:next w:val="Standaard"/>
    <w:autoRedefine/>
    <w:uiPriority w:val="39"/>
    <w:unhideWhenUsed/>
    <w:rsid w:val="00E477B9"/>
    <w:pPr>
      <w:spacing w:after="100"/>
    </w:pPr>
  </w:style>
  <w:style w:type="paragraph" w:styleId="Inhopg2">
    <w:name w:val="toc 2"/>
    <w:basedOn w:val="Standaard"/>
    <w:next w:val="Standaard"/>
    <w:autoRedefine/>
    <w:uiPriority w:val="39"/>
    <w:unhideWhenUsed/>
    <w:rsid w:val="00E477B9"/>
    <w:pPr>
      <w:spacing w:after="100"/>
      <w:ind w:left="200"/>
    </w:pPr>
  </w:style>
  <w:style w:type="paragraph" w:styleId="Geenafstand">
    <w:name w:val="No Spacing"/>
    <w:uiPriority w:val="1"/>
    <w:qFormat/>
    <w:rsid w:val="00E477B9"/>
    <w:rPr>
      <w:rFonts w:ascii="Arial" w:hAnsi="Arial"/>
      <w:lang w:val="nl-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508421">
      <w:bodyDiv w:val="1"/>
      <w:marLeft w:val="0"/>
      <w:marRight w:val="0"/>
      <w:marTop w:val="0"/>
      <w:marBottom w:val="0"/>
      <w:divBdr>
        <w:top w:val="none" w:sz="0" w:space="0" w:color="auto"/>
        <w:left w:val="none" w:sz="0" w:space="0" w:color="auto"/>
        <w:bottom w:val="none" w:sz="0" w:space="0" w:color="auto"/>
        <w:right w:val="none" w:sz="0" w:space="0" w:color="auto"/>
      </w:divBdr>
    </w:div>
    <w:div w:id="2100910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eugd@beersel.be" TargetMode="External"/><Relationship Id="rId13" Type="http://schemas.openxmlformats.org/officeDocument/2006/relationships/hyperlink" Target="mailto:jeugd@beersel.be"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image" Target="media/image1.png"/><Relationship Id="rId12" Type="http://schemas.openxmlformats.org/officeDocument/2006/relationships/hyperlink" Target="mailto:jeugd@beersel.be" TargetMode="External"/><Relationship Id="rId17" Type="http://schemas.openxmlformats.org/officeDocument/2006/relationships/hyperlink" Target="mailto:jeugd@beersel.be" TargetMode="External"/><Relationship Id="rId2" Type="http://schemas.openxmlformats.org/officeDocument/2006/relationships/styles" Target="styles.xml"/><Relationship Id="rId16" Type="http://schemas.openxmlformats.org/officeDocument/2006/relationships/hyperlink" Target="http://beersel.ticketgang.eu" TargetMode="Externa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jeugd@beersel.be" TargetMode="External"/><Relationship Id="rId5" Type="http://schemas.openxmlformats.org/officeDocument/2006/relationships/footnotes" Target="footnotes.xml"/><Relationship Id="rId15" Type="http://schemas.openxmlformats.org/officeDocument/2006/relationships/hyperlink" Target="http://beersel.ticketgang.eu/" TargetMode="External"/><Relationship Id="rId23" Type="http://schemas.openxmlformats.org/officeDocument/2006/relationships/theme" Target="theme/theme1.xml"/><Relationship Id="rId10" Type="http://schemas.openxmlformats.org/officeDocument/2006/relationships/hyperlink" Target="mailto:jeugd@beersel.be"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info@beersel.be" TargetMode="External"/><Relationship Id="rId14" Type="http://schemas.openxmlformats.org/officeDocument/2006/relationships/hyperlink" Target="http://beersel.ticketgang.eu/"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S:\Algemene%20worddocumenten\algemeen%20document.dot"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algemeen document</Template>
  <TotalTime>117</TotalTime>
  <Pages>9</Pages>
  <Words>1841</Words>
  <Characters>12033</Characters>
  <Application>Microsoft Office Word</Application>
  <DocSecurity>0</DocSecurity>
  <Lines>100</Lines>
  <Paragraphs>27</Paragraphs>
  <ScaleCrop>false</ScaleCrop>
  <HeadingPairs>
    <vt:vector size="2" baseType="variant">
      <vt:variant>
        <vt:lpstr>Titel</vt:lpstr>
      </vt:variant>
      <vt:variant>
        <vt:i4>1</vt:i4>
      </vt:variant>
    </vt:vector>
  </HeadingPairs>
  <TitlesOfParts>
    <vt:vector size="1" baseType="lpstr">
      <vt:lpstr>ONS KENMERK</vt:lpstr>
    </vt:vector>
  </TitlesOfParts>
  <Company/>
  <LinksUpToDate>false</LinksUpToDate>
  <CharactersWithSpaces>13847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ONS KENMERK</dc:title>
  <dc:subject/>
  <dc:creator>DESMECHT Jelle</dc:creator>
  <cp:keywords/>
  <cp:lastModifiedBy>RENDERS Tine</cp:lastModifiedBy>
  <cp:revision>17</cp:revision>
  <cp:lastPrinted>2009-12-14T08:05:00Z</cp:lastPrinted>
  <dcterms:created xsi:type="dcterms:W3CDTF">2024-11-19T13:19:00Z</dcterms:created>
  <dcterms:modified xsi:type="dcterms:W3CDTF">2025-01-14T15:26:00Z</dcterms:modified>
</cp:coreProperties>
</file>