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C5C33" w14:textId="1F928DD0" w:rsidR="00DA323D" w:rsidRPr="001E4EC3" w:rsidRDefault="00C96003" w:rsidP="00DA323D">
      <w:pPr>
        <w:widowControl w:val="0"/>
      </w:pPr>
      <w:bookmarkStart w:id="0" w:name="_Toc141067827"/>
      <w:bookmarkStart w:id="1" w:name="_Toc141072096"/>
      <w:r>
        <w:rPr>
          <w:noProof/>
          <w:lang w:val="nl-BE" w:eastAsia="nl-BE"/>
        </w:rPr>
        <mc:AlternateContent>
          <mc:Choice Requires="wps">
            <w:drawing>
              <wp:anchor distT="0" distB="0" distL="114300" distR="114300" simplePos="0" relativeHeight="251656704" behindDoc="0" locked="0" layoutInCell="1" allowOverlap="1" wp14:anchorId="5BAC2478" wp14:editId="60B9619C">
                <wp:simplePos x="0" y="0"/>
                <wp:positionH relativeFrom="page">
                  <wp:align>left</wp:align>
                </wp:positionH>
                <wp:positionV relativeFrom="paragraph">
                  <wp:posOffset>-118745</wp:posOffset>
                </wp:positionV>
                <wp:extent cx="7467600" cy="477202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477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B82E8" w14:textId="77777777" w:rsidR="00B15BC6" w:rsidRDefault="00B15BC6" w:rsidP="00DA323D">
                            <w:pPr>
                              <w:jc w:val="center"/>
                              <w:rPr>
                                <w:rFonts w:ascii="Arial Black" w:hAnsi="Arial Black" w:cs="Arial Black"/>
                                <w:b/>
                                <w:bCs/>
                                <w:color w:val="9CC9D2"/>
                                <w:sz w:val="48"/>
                                <w:szCs w:val="48"/>
                                <w:lang w:val="nl-BE"/>
                              </w:rPr>
                            </w:pPr>
                          </w:p>
                          <w:p w14:paraId="1E19FC63" w14:textId="77777777" w:rsidR="00B15BC6" w:rsidRPr="00232046" w:rsidRDefault="00B15BC6" w:rsidP="00DA323D">
                            <w:pPr>
                              <w:jc w:val="center"/>
                              <w:rPr>
                                <w:rFonts w:ascii="Arial Black" w:hAnsi="Arial Black" w:cs="Arial Black"/>
                                <w:b/>
                                <w:bCs/>
                                <w:color w:val="9CC9D2"/>
                                <w:sz w:val="40"/>
                                <w:szCs w:val="40"/>
                                <w:lang w:val="nl-BE"/>
                              </w:rPr>
                            </w:pPr>
                          </w:p>
                          <w:p w14:paraId="7DB087C2" w14:textId="77777777" w:rsidR="00B15BC6" w:rsidRDefault="00B15BC6" w:rsidP="00DA323D">
                            <w:pPr>
                              <w:jc w:val="center"/>
                              <w:rPr>
                                <w:rFonts w:ascii="Arial Black" w:hAnsi="Arial Black" w:cs="Arial Black"/>
                                <w:b/>
                                <w:bCs/>
                                <w:smallCaps/>
                                <w:color w:val="9CC9D2"/>
                                <w:sz w:val="48"/>
                                <w:szCs w:val="48"/>
                                <w:lang w:val="nl-BE"/>
                              </w:rPr>
                            </w:pPr>
                          </w:p>
                          <w:p w14:paraId="78550639" w14:textId="77777777" w:rsidR="00B15BC6" w:rsidRDefault="00B15BC6" w:rsidP="00DA323D">
                            <w:pPr>
                              <w:jc w:val="center"/>
                              <w:rPr>
                                <w:rFonts w:ascii="Arial Black" w:hAnsi="Arial Black" w:cs="Arial Black"/>
                                <w:b/>
                                <w:bCs/>
                                <w:smallCaps/>
                                <w:color w:val="9CC9D2"/>
                                <w:sz w:val="48"/>
                                <w:szCs w:val="48"/>
                                <w:lang w:val="nl-BE"/>
                              </w:rPr>
                            </w:pPr>
                          </w:p>
                          <w:p w14:paraId="70DCB682" w14:textId="77777777" w:rsidR="00B15BC6" w:rsidRDefault="00B15BC6" w:rsidP="00DA323D">
                            <w:pPr>
                              <w:jc w:val="center"/>
                              <w:rPr>
                                <w:rFonts w:ascii="Arial Black" w:hAnsi="Arial Black" w:cs="Arial Black"/>
                                <w:b/>
                                <w:bCs/>
                                <w:smallCaps/>
                                <w:color w:val="9CC9D2"/>
                                <w:sz w:val="48"/>
                                <w:szCs w:val="48"/>
                                <w:lang w:val="nl-BE"/>
                              </w:rPr>
                            </w:pPr>
                          </w:p>
                          <w:p w14:paraId="39BD1EFD" w14:textId="77777777" w:rsidR="00B15BC6" w:rsidRDefault="00B15BC6" w:rsidP="00DA323D">
                            <w:pPr>
                              <w:jc w:val="center"/>
                              <w:rPr>
                                <w:rFonts w:ascii="Arial Black" w:hAnsi="Arial Black" w:cs="Arial Black"/>
                                <w:b/>
                                <w:bCs/>
                                <w:smallCaps/>
                                <w:color w:val="9CC9D2"/>
                                <w:sz w:val="48"/>
                                <w:szCs w:val="48"/>
                                <w:lang w:val="nl-BE"/>
                              </w:rPr>
                            </w:pPr>
                          </w:p>
                          <w:p w14:paraId="41455BB0" w14:textId="77777777" w:rsidR="00B15BC6" w:rsidRDefault="00B15BC6" w:rsidP="00DA323D">
                            <w:pPr>
                              <w:jc w:val="center"/>
                              <w:rPr>
                                <w:rFonts w:cs="Arial"/>
                                <w:b/>
                                <w:bCs/>
                                <w:smallCaps/>
                                <w:sz w:val="48"/>
                                <w:szCs w:val="48"/>
                                <w:lang w:val="nl-BE"/>
                              </w:rPr>
                            </w:pPr>
                          </w:p>
                          <w:p w14:paraId="0BB2A138" w14:textId="77777777" w:rsidR="00B15BC6" w:rsidRDefault="00B15BC6" w:rsidP="00DA323D">
                            <w:pPr>
                              <w:jc w:val="center"/>
                              <w:rPr>
                                <w:rFonts w:cs="Arial"/>
                                <w:b/>
                                <w:bCs/>
                                <w:smallCaps/>
                                <w:sz w:val="48"/>
                                <w:szCs w:val="48"/>
                                <w:lang w:val="nl-BE"/>
                              </w:rPr>
                            </w:pPr>
                          </w:p>
                          <w:p w14:paraId="5EDF8695" w14:textId="77777777" w:rsidR="00B15BC6" w:rsidRDefault="00B15BC6" w:rsidP="00DA323D">
                            <w:pPr>
                              <w:jc w:val="center"/>
                              <w:rPr>
                                <w:rFonts w:cs="Arial"/>
                                <w:b/>
                                <w:bCs/>
                                <w:smallCaps/>
                                <w:sz w:val="48"/>
                                <w:szCs w:val="48"/>
                                <w:lang w:val="nl-BE"/>
                              </w:rPr>
                            </w:pPr>
                          </w:p>
                          <w:p w14:paraId="65F4306A" w14:textId="6108A27C" w:rsidR="00B15BC6" w:rsidRPr="0008212B" w:rsidRDefault="00B15BC6" w:rsidP="00DA323D">
                            <w:pPr>
                              <w:jc w:val="center"/>
                              <w:rPr>
                                <w:rFonts w:cs="Arial"/>
                                <w:b/>
                                <w:bCs/>
                                <w:smallCaps/>
                                <w:sz w:val="48"/>
                                <w:szCs w:val="48"/>
                                <w:lang w:val="nl-BE"/>
                              </w:rPr>
                            </w:pPr>
                            <w:r w:rsidRPr="0008212B">
                              <w:rPr>
                                <w:rFonts w:cs="Arial"/>
                                <w:b/>
                                <w:bCs/>
                                <w:smallCaps/>
                                <w:sz w:val="48"/>
                                <w:szCs w:val="48"/>
                                <w:lang w:val="nl-BE"/>
                              </w:rPr>
                              <w:t>ARBEIDSREGLEMENT</w:t>
                            </w:r>
                            <w:r w:rsidRPr="0008212B">
                              <w:rPr>
                                <w:rFonts w:cs="Arial"/>
                                <w:b/>
                                <w:bCs/>
                                <w:smallCaps/>
                                <w:sz w:val="48"/>
                                <w:szCs w:val="48"/>
                                <w:lang w:val="nl-BE"/>
                              </w:rPr>
                              <w:br/>
                              <w:t xml:space="preserve"> gemeentelijke basisscholen Beersel</w:t>
                            </w:r>
                          </w:p>
                          <w:p w14:paraId="6A4E831B" w14:textId="3E7D1057" w:rsidR="00B15BC6" w:rsidRPr="0008212B" w:rsidRDefault="00B15BC6" w:rsidP="00DA323D">
                            <w:pPr>
                              <w:jc w:val="center"/>
                              <w:rPr>
                                <w:rFonts w:cs="Arial"/>
                                <w:b/>
                                <w:bCs/>
                                <w:smallCaps/>
                                <w:sz w:val="48"/>
                                <w:szCs w:val="48"/>
                                <w:lang w:val="nl-BE"/>
                              </w:rPr>
                            </w:pPr>
                            <w:r w:rsidRPr="0008212B">
                              <w:rPr>
                                <w:rFonts w:cs="Arial"/>
                                <w:b/>
                                <w:bCs/>
                                <w:smallCaps/>
                                <w:sz w:val="48"/>
                                <w:szCs w:val="48"/>
                                <w:lang w:val="nl-BE"/>
                              </w:rPr>
                              <w:t xml:space="preserve">versie </w:t>
                            </w:r>
                            <w:r w:rsidR="009E7EB8">
                              <w:rPr>
                                <w:rFonts w:cs="Arial"/>
                                <w:b/>
                                <w:bCs/>
                                <w:smallCaps/>
                                <w:sz w:val="48"/>
                                <w:szCs w:val="48"/>
                                <w:lang w:val="nl-BE"/>
                              </w:rPr>
                              <w:t>januari 2024</w:t>
                            </w:r>
                          </w:p>
                          <w:p w14:paraId="63F2332A" w14:textId="77777777" w:rsidR="00B15BC6" w:rsidRPr="0008212B" w:rsidRDefault="00B15BC6" w:rsidP="00DA323D">
                            <w:pPr>
                              <w:jc w:val="center"/>
                              <w:rPr>
                                <w:rFonts w:cs="Arial"/>
                                <w:i/>
                                <w:iCs/>
                                <w:color w:val="FFFFFF"/>
                                <w:sz w:val="40"/>
                                <w:szCs w:val="40"/>
                                <w:lang w:val="nl-BE"/>
                              </w:rPr>
                            </w:pPr>
                          </w:p>
                          <w:p w14:paraId="5DA1B83C" w14:textId="77777777" w:rsidR="00B15BC6" w:rsidRDefault="00B15BC6" w:rsidP="00DA323D">
                            <w:pPr>
                              <w:jc w:val="center"/>
                              <w:rPr>
                                <w:rFonts w:ascii="Arial Black" w:hAnsi="Arial Black" w:cs="Arial Black"/>
                                <w:i/>
                                <w:iCs/>
                                <w:color w:val="FFFFFF"/>
                                <w:sz w:val="40"/>
                                <w:szCs w:val="40"/>
                                <w:lang w:val="nl-BE"/>
                              </w:rPr>
                            </w:pPr>
                          </w:p>
                          <w:p w14:paraId="2025B7CE" w14:textId="77777777" w:rsidR="00B15BC6" w:rsidRPr="005B2BA6" w:rsidRDefault="00B15BC6" w:rsidP="00DA323D">
                            <w:pPr>
                              <w:jc w:val="center"/>
                              <w:rPr>
                                <w:rFonts w:ascii="Arial Black" w:hAnsi="Arial Black" w:cs="Arial Black"/>
                                <w:i/>
                                <w:iCs/>
                                <w:color w:val="FFFFFF"/>
                                <w:sz w:val="40"/>
                                <w:szCs w:val="40"/>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C2478" id="_x0000_t202" coordsize="21600,21600" o:spt="202" path="m,l,21600r21600,l21600,xe">
                <v:stroke joinstyle="miter"/>
                <v:path gradientshapeok="t" o:connecttype="rect"/>
              </v:shapetype>
              <v:shape id="Text Box 4" o:spid="_x0000_s1026" type="#_x0000_t202" style="position:absolute;margin-left:0;margin-top:-9.35pt;width:588pt;height:375.75pt;z-index:2516567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" filled="f" stroked="f">
                <v:textbox>
                  <w:txbxContent>
                    <w:p w14:paraId="783B82E8" w14:textId="77777777" w:rsidR="00B15BC6" w:rsidRDefault="00B15BC6" w:rsidP="00DA323D">
                      <w:pPr>
                        <w:jc w:val="center"/>
                        <w:rPr>
                          <w:rFonts w:ascii="Arial Black" w:hAnsi="Arial Black" w:cs="Arial Black"/>
                          <w:b/>
                          <w:bCs/>
                          <w:color w:val="9CC9D2"/>
                          <w:sz w:val="48"/>
                          <w:szCs w:val="48"/>
                          <w:lang w:val="nl-BE"/>
                        </w:rPr>
                      </w:pPr>
                    </w:p>
                    <w:p w14:paraId="1E19FC63" w14:textId="77777777" w:rsidR="00B15BC6" w:rsidRPr="00232046" w:rsidRDefault="00B15BC6" w:rsidP="00DA323D">
                      <w:pPr>
                        <w:jc w:val="center"/>
                        <w:rPr>
                          <w:rFonts w:ascii="Arial Black" w:hAnsi="Arial Black" w:cs="Arial Black"/>
                          <w:b/>
                          <w:bCs/>
                          <w:color w:val="9CC9D2"/>
                          <w:sz w:val="40"/>
                          <w:szCs w:val="40"/>
                          <w:lang w:val="nl-BE"/>
                        </w:rPr>
                      </w:pPr>
                    </w:p>
                    <w:p w14:paraId="7DB087C2" w14:textId="77777777" w:rsidR="00B15BC6" w:rsidRDefault="00B15BC6" w:rsidP="00DA323D">
                      <w:pPr>
                        <w:jc w:val="center"/>
                        <w:rPr>
                          <w:rFonts w:ascii="Arial Black" w:hAnsi="Arial Black" w:cs="Arial Black"/>
                          <w:b/>
                          <w:bCs/>
                          <w:smallCaps/>
                          <w:color w:val="9CC9D2"/>
                          <w:sz w:val="48"/>
                          <w:szCs w:val="48"/>
                          <w:lang w:val="nl-BE"/>
                        </w:rPr>
                      </w:pPr>
                    </w:p>
                    <w:p w14:paraId="78550639" w14:textId="77777777" w:rsidR="00B15BC6" w:rsidRDefault="00B15BC6" w:rsidP="00DA323D">
                      <w:pPr>
                        <w:jc w:val="center"/>
                        <w:rPr>
                          <w:rFonts w:ascii="Arial Black" w:hAnsi="Arial Black" w:cs="Arial Black"/>
                          <w:b/>
                          <w:bCs/>
                          <w:smallCaps/>
                          <w:color w:val="9CC9D2"/>
                          <w:sz w:val="48"/>
                          <w:szCs w:val="48"/>
                          <w:lang w:val="nl-BE"/>
                        </w:rPr>
                      </w:pPr>
                    </w:p>
                    <w:p w14:paraId="70DCB682" w14:textId="77777777" w:rsidR="00B15BC6" w:rsidRDefault="00B15BC6" w:rsidP="00DA323D">
                      <w:pPr>
                        <w:jc w:val="center"/>
                        <w:rPr>
                          <w:rFonts w:ascii="Arial Black" w:hAnsi="Arial Black" w:cs="Arial Black"/>
                          <w:b/>
                          <w:bCs/>
                          <w:smallCaps/>
                          <w:color w:val="9CC9D2"/>
                          <w:sz w:val="48"/>
                          <w:szCs w:val="48"/>
                          <w:lang w:val="nl-BE"/>
                        </w:rPr>
                      </w:pPr>
                    </w:p>
                    <w:p w14:paraId="39BD1EFD" w14:textId="77777777" w:rsidR="00B15BC6" w:rsidRDefault="00B15BC6" w:rsidP="00DA323D">
                      <w:pPr>
                        <w:jc w:val="center"/>
                        <w:rPr>
                          <w:rFonts w:ascii="Arial Black" w:hAnsi="Arial Black" w:cs="Arial Black"/>
                          <w:b/>
                          <w:bCs/>
                          <w:smallCaps/>
                          <w:color w:val="9CC9D2"/>
                          <w:sz w:val="48"/>
                          <w:szCs w:val="48"/>
                          <w:lang w:val="nl-BE"/>
                        </w:rPr>
                      </w:pPr>
                    </w:p>
                    <w:p w14:paraId="41455BB0" w14:textId="77777777" w:rsidR="00B15BC6" w:rsidRDefault="00B15BC6" w:rsidP="00DA323D">
                      <w:pPr>
                        <w:jc w:val="center"/>
                        <w:rPr>
                          <w:rFonts w:cs="Arial"/>
                          <w:b/>
                          <w:bCs/>
                          <w:smallCaps/>
                          <w:sz w:val="48"/>
                          <w:szCs w:val="48"/>
                          <w:lang w:val="nl-BE"/>
                        </w:rPr>
                      </w:pPr>
                    </w:p>
                    <w:p w14:paraId="0BB2A138" w14:textId="77777777" w:rsidR="00B15BC6" w:rsidRDefault="00B15BC6" w:rsidP="00DA323D">
                      <w:pPr>
                        <w:jc w:val="center"/>
                        <w:rPr>
                          <w:rFonts w:cs="Arial"/>
                          <w:b/>
                          <w:bCs/>
                          <w:smallCaps/>
                          <w:sz w:val="48"/>
                          <w:szCs w:val="48"/>
                          <w:lang w:val="nl-BE"/>
                        </w:rPr>
                      </w:pPr>
                    </w:p>
                    <w:p w14:paraId="5EDF8695" w14:textId="77777777" w:rsidR="00B15BC6" w:rsidRDefault="00B15BC6" w:rsidP="00DA323D">
                      <w:pPr>
                        <w:jc w:val="center"/>
                        <w:rPr>
                          <w:rFonts w:cs="Arial"/>
                          <w:b/>
                          <w:bCs/>
                          <w:smallCaps/>
                          <w:sz w:val="48"/>
                          <w:szCs w:val="48"/>
                          <w:lang w:val="nl-BE"/>
                        </w:rPr>
                      </w:pPr>
                    </w:p>
                    <w:p w14:paraId="65F4306A" w14:textId="6108A27C" w:rsidR="00B15BC6" w:rsidRPr="0008212B" w:rsidRDefault="00B15BC6" w:rsidP="00DA323D">
                      <w:pPr>
                        <w:jc w:val="center"/>
                        <w:rPr>
                          <w:rFonts w:cs="Arial"/>
                          <w:b/>
                          <w:bCs/>
                          <w:smallCaps/>
                          <w:sz w:val="48"/>
                          <w:szCs w:val="48"/>
                          <w:lang w:val="nl-BE"/>
                        </w:rPr>
                      </w:pPr>
                      <w:r w:rsidRPr="0008212B">
                        <w:rPr>
                          <w:rFonts w:cs="Arial"/>
                          <w:b/>
                          <w:bCs/>
                          <w:smallCaps/>
                          <w:sz w:val="48"/>
                          <w:szCs w:val="48"/>
                          <w:lang w:val="nl-BE"/>
                        </w:rPr>
                        <w:t>ARBEIDSREGLEMENT</w:t>
                      </w:r>
                      <w:r w:rsidRPr="0008212B">
                        <w:rPr>
                          <w:rFonts w:cs="Arial"/>
                          <w:b/>
                          <w:bCs/>
                          <w:smallCaps/>
                          <w:sz w:val="48"/>
                          <w:szCs w:val="48"/>
                          <w:lang w:val="nl-BE"/>
                        </w:rPr>
                        <w:br/>
                        <w:t xml:space="preserve"> gemeentelijke basisscholen Beersel</w:t>
                      </w:r>
                    </w:p>
                    <w:p w14:paraId="6A4E831B" w14:textId="3E7D1057" w:rsidR="00B15BC6" w:rsidRPr="0008212B" w:rsidRDefault="00B15BC6" w:rsidP="00DA323D">
                      <w:pPr>
                        <w:jc w:val="center"/>
                        <w:rPr>
                          <w:rFonts w:cs="Arial"/>
                          <w:b/>
                          <w:bCs/>
                          <w:smallCaps/>
                          <w:sz w:val="48"/>
                          <w:szCs w:val="48"/>
                          <w:lang w:val="nl-BE"/>
                        </w:rPr>
                      </w:pPr>
                      <w:r w:rsidRPr="0008212B">
                        <w:rPr>
                          <w:rFonts w:cs="Arial"/>
                          <w:b/>
                          <w:bCs/>
                          <w:smallCaps/>
                          <w:sz w:val="48"/>
                          <w:szCs w:val="48"/>
                          <w:lang w:val="nl-BE"/>
                        </w:rPr>
                        <w:t xml:space="preserve">versie </w:t>
                      </w:r>
                      <w:r w:rsidR="009E7EB8">
                        <w:rPr>
                          <w:rFonts w:cs="Arial"/>
                          <w:b/>
                          <w:bCs/>
                          <w:smallCaps/>
                          <w:sz w:val="48"/>
                          <w:szCs w:val="48"/>
                          <w:lang w:val="nl-BE"/>
                        </w:rPr>
                        <w:t>januari 2024</w:t>
                      </w:r>
                    </w:p>
                    <w:p w14:paraId="63F2332A" w14:textId="77777777" w:rsidR="00B15BC6" w:rsidRPr="0008212B" w:rsidRDefault="00B15BC6" w:rsidP="00DA323D">
                      <w:pPr>
                        <w:jc w:val="center"/>
                        <w:rPr>
                          <w:rFonts w:cs="Arial"/>
                          <w:i/>
                          <w:iCs/>
                          <w:color w:val="FFFFFF"/>
                          <w:sz w:val="40"/>
                          <w:szCs w:val="40"/>
                          <w:lang w:val="nl-BE"/>
                        </w:rPr>
                      </w:pPr>
                    </w:p>
                    <w:p w14:paraId="5DA1B83C" w14:textId="77777777" w:rsidR="00B15BC6" w:rsidRDefault="00B15BC6" w:rsidP="00DA323D">
                      <w:pPr>
                        <w:jc w:val="center"/>
                        <w:rPr>
                          <w:rFonts w:ascii="Arial Black" w:hAnsi="Arial Black" w:cs="Arial Black"/>
                          <w:i/>
                          <w:iCs/>
                          <w:color w:val="FFFFFF"/>
                          <w:sz w:val="40"/>
                          <w:szCs w:val="40"/>
                          <w:lang w:val="nl-BE"/>
                        </w:rPr>
                      </w:pPr>
                    </w:p>
                    <w:p w14:paraId="2025B7CE" w14:textId="77777777" w:rsidR="00B15BC6" w:rsidRPr="005B2BA6" w:rsidRDefault="00B15BC6" w:rsidP="00DA323D">
                      <w:pPr>
                        <w:jc w:val="center"/>
                        <w:rPr>
                          <w:rFonts w:ascii="Arial Black" w:hAnsi="Arial Black" w:cs="Arial Black"/>
                          <w:i/>
                          <w:iCs/>
                          <w:color w:val="FFFFFF"/>
                          <w:sz w:val="40"/>
                          <w:szCs w:val="40"/>
                          <w:lang w:val="nl-BE"/>
                        </w:rPr>
                      </w:pPr>
                    </w:p>
                  </w:txbxContent>
                </v:textbox>
                <w10:wrap anchorx="page"/>
              </v:shape>
            </w:pict>
          </mc:Fallback>
        </mc:AlternateContent>
      </w:r>
    </w:p>
    <w:p w14:paraId="2399E247" w14:textId="77777777" w:rsidR="00DA323D" w:rsidRPr="001E4EC3" w:rsidRDefault="00DA323D" w:rsidP="00DA323D">
      <w:pPr>
        <w:pStyle w:val="Kop1"/>
        <w:keepNext w:val="0"/>
        <w:widowControl w:val="0"/>
        <w:numPr>
          <w:ilvl w:val="0"/>
          <w:numId w:val="0"/>
        </w:numPr>
      </w:pPr>
    </w:p>
    <w:p w14:paraId="618A77C9" w14:textId="77777777" w:rsidR="00DA323D" w:rsidRPr="001E4EC3" w:rsidRDefault="00DA323D" w:rsidP="00DA323D">
      <w:pPr>
        <w:widowControl w:val="0"/>
      </w:pPr>
    </w:p>
    <w:p w14:paraId="18224A7D" w14:textId="77777777" w:rsidR="00DA323D" w:rsidRPr="001E4EC3" w:rsidRDefault="00DA323D" w:rsidP="00DA323D">
      <w:pPr>
        <w:widowControl w:val="0"/>
      </w:pPr>
    </w:p>
    <w:p w14:paraId="76906989" w14:textId="77777777" w:rsidR="00DA323D" w:rsidRPr="001E4EC3" w:rsidRDefault="00DA323D" w:rsidP="00DA323D">
      <w:pPr>
        <w:widowControl w:val="0"/>
      </w:pPr>
    </w:p>
    <w:p w14:paraId="1D2D9B97" w14:textId="77777777" w:rsidR="00DA323D" w:rsidRPr="001E4EC3" w:rsidRDefault="00DA323D" w:rsidP="00DA323D">
      <w:pPr>
        <w:widowControl w:val="0"/>
      </w:pPr>
    </w:p>
    <w:p w14:paraId="79B6BC34" w14:textId="77777777" w:rsidR="00DA323D" w:rsidRPr="001E4EC3" w:rsidRDefault="00DA323D" w:rsidP="00DA323D">
      <w:pPr>
        <w:widowControl w:val="0"/>
      </w:pPr>
    </w:p>
    <w:p w14:paraId="725F1A9D" w14:textId="77777777" w:rsidR="00DA323D" w:rsidRPr="001E4EC3" w:rsidRDefault="00DA323D" w:rsidP="00DA323D">
      <w:pPr>
        <w:widowControl w:val="0"/>
      </w:pPr>
    </w:p>
    <w:p w14:paraId="458CDF76" w14:textId="77777777" w:rsidR="00DA323D" w:rsidRPr="001E4EC3" w:rsidRDefault="00DA323D" w:rsidP="00DA323D">
      <w:pPr>
        <w:widowControl w:val="0"/>
      </w:pPr>
    </w:p>
    <w:p w14:paraId="48659765" w14:textId="77777777" w:rsidR="00DA323D" w:rsidRPr="001E4EC3" w:rsidRDefault="00DA323D" w:rsidP="00DA323D">
      <w:pPr>
        <w:widowControl w:val="0"/>
      </w:pPr>
    </w:p>
    <w:p w14:paraId="7C6DDC3F" w14:textId="77777777" w:rsidR="00DA323D" w:rsidRPr="001E4EC3" w:rsidRDefault="00DA323D" w:rsidP="00DA323D">
      <w:pPr>
        <w:widowControl w:val="0"/>
      </w:pPr>
    </w:p>
    <w:p w14:paraId="1DA765EF" w14:textId="77777777" w:rsidR="00DA323D" w:rsidRPr="001E4EC3" w:rsidRDefault="00DA323D" w:rsidP="00DA323D">
      <w:pPr>
        <w:widowControl w:val="0"/>
      </w:pPr>
    </w:p>
    <w:p w14:paraId="39FE3DD8" w14:textId="77777777" w:rsidR="00DA323D" w:rsidRPr="001E4EC3" w:rsidRDefault="00DA323D" w:rsidP="00DA323D">
      <w:pPr>
        <w:widowControl w:val="0"/>
      </w:pPr>
    </w:p>
    <w:p w14:paraId="69974DE6" w14:textId="77777777" w:rsidR="00DA323D" w:rsidRPr="001E4EC3" w:rsidRDefault="00DA323D" w:rsidP="00DA323D">
      <w:pPr>
        <w:widowControl w:val="0"/>
      </w:pPr>
    </w:p>
    <w:p w14:paraId="6C9466DD" w14:textId="77777777" w:rsidR="00DA323D" w:rsidRPr="001E4EC3" w:rsidRDefault="00DA323D" w:rsidP="00DA323D">
      <w:pPr>
        <w:widowControl w:val="0"/>
      </w:pPr>
    </w:p>
    <w:p w14:paraId="143B2539" w14:textId="77777777" w:rsidR="00DA323D" w:rsidRPr="001E4EC3" w:rsidRDefault="00DA323D" w:rsidP="00DA323D">
      <w:pPr>
        <w:widowControl w:val="0"/>
      </w:pPr>
    </w:p>
    <w:p w14:paraId="3C0FB5C7" w14:textId="77777777" w:rsidR="00DA323D" w:rsidRPr="001E4EC3" w:rsidRDefault="00DA323D" w:rsidP="00DA323D">
      <w:pPr>
        <w:widowControl w:val="0"/>
      </w:pPr>
    </w:p>
    <w:p w14:paraId="41BD645E" w14:textId="77777777" w:rsidR="00DA323D" w:rsidRPr="001E4EC3" w:rsidRDefault="00DA323D" w:rsidP="00DA323D">
      <w:pPr>
        <w:widowControl w:val="0"/>
      </w:pPr>
    </w:p>
    <w:p w14:paraId="19C03228" w14:textId="77777777" w:rsidR="00DA323D" w:rsidRPr="001E4EC3" w:rsidRDefault="00DA323D" w:rsidP="00DA323D">
      <w:pPr>
        <w:widowControl w:val="0"/>
      </w:pPr>
    </w:p>
    <w:p w14:paraId="7D50F15C" w14:textId="77777777" w:rsidR="00DA323D" w:rsidRPr="001E4EC3" w:rsidRDefault="00DA323D" w:rsidP="00DA323D">
      <w:pPr>
        <w:widowControl w:val="0"/>
      </w:pPr>
    </w:p>
    <w:p w14:paraId="2548458B" w14:textId="77777777" w:rsidR="00DA323D" w:rsidRPr="001E4EC3" w:rsidRDefault="00DA323D" w:rsidP="00DA323D">
      <w:pPr>
        <w:widowControl w:val="0"/>
      </w:pPr>
    </w:p>
    <w:p w14:paraId="60A0A75B" w14:textId="77777777" w:rsidR="00DA323D" w:rsidRPr="001E4EC3" w:rsidRDefault="00DA323D" w:rsidP="00DA323D">
      <w:pPr>
        <w:widowControl w:val="0"/>
      </w:pPr>
    </w:p>
    <w:p w14:paraId="0E41414D" w14:textId="77777777" w:rsidR="00DA323D" w:rsidRPr="001E4EC3" w:rsidRDefault="00DA323D" w:rsidP="00DA323D">
      <w:pPr>
        <w:widowControl w:val="0"/>
      </w:pPr>
    </w:p>
    <w:p w14:paraId="7872E862" w14:textId="77777777" w:rsidR="00DA323D" w:rsidRPr="001E4EC3" w:rsidRDefault="00DA323D" w:rsidP="00DA323D">
      <w:pPr>
        <w:widowControl w:val="0"/>
      </w:pPr>
    </w:p>
    <w:p w14:paraId="6B49E764" w14:textId="77777777" w:rsidR="00DA323D" w:rsidRPr="001E4EC3" w:rsidRDefault="00DA323D" w:rsidP="00DA323D">
      <w:pPr>
        <w:widowControl w:val="0"/>
      </w:pPr>
    </w:p>
    <w:p w14:paraId="0D3EE7D5" w14:textId="77777777" w:rsidR="00DA323D" w:rsidRPr="001E4EC3" w:rsidRDefault="00DA323D" w:rsidP="00DA323D">
      <w:pPr>
        <w:widowControl w:val="0"/>
      </w:pPr>
    </w:p>
    <w:p w14:paraId="614A10E7" w14:textId="77777777" w:rsidR="00DA323D" w:rsidRPr="001E4EC3" w:rsidRDefault="00DA323D" w:rsidP="00DA323D">
      <w:pPr>
        <w:widowControl w:val="0"/>
      </w:pPr>
    </w:p>
    <w:p w14:paraId="0CDF976A" w14:textId="77777777" w:rsidR="00DA323D" w:rsidRDefault="00DA323D" w:rsidP="00DA323D">
      <w:pPr>
        <w:widowControl w:val="0"/>
      </w:pPr>
    </w:p>
    <w:p w14:paraId="57944F1C" w14:textId="77777777" w:rsidR="00C96003" w:rsidRDefault="00C96003" w:rsidP="00DA323D">
      <w:pPr>
        <w:widowControl w:val="0"/>
      </w:pPr>
    </w:p>
    <w:p w14:paraId="6FABC441" w14:textId="77777777" w:rsidR="00C96003" w:rsidRDefault="00C96003" w:rsidP="00DA323D">
      <w:pPr>
        <w:widowControl w:val="0"/>
      </w:pPr>
    </w:p>
    <w:p w14:paraId="2B94DEB6" w14:textId="77777777" w:rsidR="00C96003" w:rsidRDefault="00C96003" w:rsidP="00DA323D">
      <w:pPr>
        <w:widowControl w:val="0"/>
      </w:pPr>
    </w:p>
    <w:p w14:paraId="0930B194" w14:textId="77777777" w:rsidR="00C96003" w:rsidRPr="001E4EC3" w:rsidRDefault="00C96003" w:rsidP="00DA323D">
      <w:pPr>
        <w:widowControl w:val="0"/>
      </w:pPr>
    </w:p>
    <w:p w14:paraId="78C06524" w14:textId="77777777" w:rsidR="00DA323D" w:rsidRPr="00D520D5" w:rsidRDefault="00D520D5" w:rsidP="00DA323D">
      <w:pPr>
        <w:widowControl w:val="0"/>
        <w:rPr>
          <w:b/>
        </w:rPr>
      </w:pPr>
      <w:bookmarkStart w:id="2" w:name="_Hlk152253195"/>
      <w:r w:rsidRPr="00D520D5">
        <w:rPr>
          <w:rFonts w:cs="Arial"/>
          <w:b/>
          <w:i/>
          <w:color w:val="00B050"/>
          <w:szCs w:val="20"/>
        </w:rPr>
        <w:t>De recentste aanpassingen staan in het groen aangeduid.</w:t>
      </w:r>
    </w:p>
    <w:bookmarkEnd w:id="2"/>
    <w:bookmarkEnd w:id="0"/>
    <w:bookmarkEnd w:id="1"/>
    <w:p w14:paraId="562B2BCC" w14:textId="77777777" w:rsidR="00DA323D" w:rsidRDefault="00DA323D" w:rsidP="00DA323D">
      <w:pPr>
        <w:pStyle w:val="Inhoud"/>
        <w:widowControl w:val="0"/>
      </w:pPr>
      <w:r w:rsidRPr="001E4EC3">
        <w:rPr>
          <w:b w:val="0"/>
          <w:bCs/>
          <w:spacing w:val="-3"/>
        </w:rPr>
        <w:br w:type="page"/>
      </w:r>
      <w:r w:rsidRPr="001E4EC3">
        <w:lastRenderedPageBreak/>
        <w:t>Inhoud</w:t>
      </w:r>
    </w:p>
    <w:p w14:paraId="72424342" w14:textId="31DC15B4" w:rsidR="00CC6EB0" w:rsidRDefault="002C7505">
      <w:pPr>
        <w:pStyle w:val="Inhopg1"/>
        <w:rPr>
          <w:rFonts w:asciiTheme="minorHAnsi" w:eastAsiaTheme="minorEastAsia" w:hAnsiTheme="minorHAnsi" w:cstheme="minorBidi"/>
          <w:bCs w:val="0"/>
          <w:sz w:val="22"/>
          <w:szCs w:val="22"/>
          <w:lang w:val="nl-BE" w:eastAsia="nl-BE"/>
        </w:rPr>
      </w:pPr>
      <w:r>
        <w:fldChar w:fldCharType="begin"/>
      </w:r>
      <w:r>
        <w:instrText xml:space="preserve"> TOC \o "1-2" \h \z \u </w:instrText>
      </w:r>
      <w:r>
        <w:fldChar w:fldCharType="separate"/>
      </w:r>
      <w:hyperlink w:anchor="_Toc152754642" w:history="1">
        <w:r w:rsidR="00CC6EB0" w:rsidRPr="0090351D">
          <w:rPr>
            <w:rStyle w:val="Hyperlink"/>
          </w:rPr>
          <w:t>Hoofdstuk 1</w:t>
        </w:r>
        <w:r w:rsidR="00CC6EB0">
          <w:rPr>
            <w:rFonts w:asciiTheme="minorHAnsi" w:eastAsiaTheme="minorEastAsia" w:hAnsiTheme="minorHAnsi" w:cstheme="minorBidi"/>
            <w:bCs w:val="0"/>
            <w:sz w:val="22"/>
            <w:szCs w:val="22"/>
            <w:lang w:val="nl-BE" w:eastAsia="nl-BE"/>
          </w:rPr>
          <w:tab/>
        </w:r>
        <w:r w:rsidR="00CC6EB0" w:rsidRPr="0090351D">
          <w:rPr>
            <w:rStyle w:val="Hyperlink"/>
          </w:rPr>
          <w:t>Algemene bepalingen en definities</w:t>
        </w:r>
        <w:r w:rsidR="00CC6EB0">
          <w:rPr>
            <w:webHidden/>
          </w:rPr>
          <w:tab/>
        </w:r>
        <w:r w:rsidR="00CC6EB0">
          <w:rPr>
            <w:webHidden/>
          </w:rPr>
          <w:fldChar w:fldCharType="begin"/>
        </w:r>
        <w:r w:rsidR="00CC6EB0">
          <w:rPr>
            <w:webHidden/>
          </w:rPr>
          <w:instrText xml:space="preserve"> PAGEREF _Toc152754642 \h </w:instrText>
        </w:r>
        <w:r w:rsidR="00CC6EB0">
          <w:rPr>
            <w:webHidden/>
          </w:rPr>
        </w:r>
        <w:r w:rsidR="00CC6EB0">
          <w:rPr>
            <w:webHidden/>
          </w:rPr>
          <w:fldChar w:fldCharType="separate"/>
        </w:r>
        <w:r w:rsidR="00CC6EB0">
          <w:rPr>
            <w:webHidden/>
          </w:rPr>
          <w:t>4</w:t>
        </w:r>
        <w:r w:rsidR="00CC6EB0">
          <w:rPr>
            <w:webHidden/>
          </w:rPr>
          <w:fldChar w:fldCharType="end"/>
        </w:r>
      </w:hyperlink>
    </w:p>
    <w:p w14:paraId="731B1EA1" w14:textId="7C5C05D0" w:rsidR="00CC6EB0" w:rsidRDefault="00CC6EB0">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152754643" w:history="1">
        <w:r w:rsidRPr="0090351D">
          <w:rPr>
            <w:rStyle w:val="Hyperlink"/>
            <w:noProof/>
          </w:rPr>
          <w:t>1.1</w:t>
        </w:r>
        <w:r>
          <w:rPr>
            <w:rFonts w:asciiTheme="minorHAnsi" w:eastAsiaTheme="minorEastAsia" w:hAnsiTheme="minorHAnsi" w:cstheme="minorBidi"/>
            <w:i w:val="0"/>
            <w:iCs w:val="0"/>
            <w:noProof/>
            <w:sz w:val="22"/>
            <w:szCs w:val="22"/>
            <w:lang w:val="nl-BE" w:eastAsia="nl-BE"/>
          </w:rPr>
          <w:tab/>
        </w:r>
        <w:r w:rsidRPr="0090351D">
          <w:rPr>
            <w:rStyle w:val="Hyperlink"/>
            <w:noProof/>
          </w:rPr>
          <w:t>Draagwijdte</w:t>
        </w:r>
        <w:r>
          <w:rPr>
            <w:noProof/>
            <w:webHidden/>
          </w:rPr>
          <w:tab/>
        </w:r>
        <w:r>
          <w:rPr>
            <w:noProof/>
            <w:webHidden/>
          </w:rPr>
          <w:fldChar w:fldCharType="begin"/>
        </w:r>
        <w:r>
          <w:rPr>
            <w:noProof/>
            <w:webHidden/>
          </w:rPr>
          <w:instrText xml:space="preserve"> PAGEREF _Toc152754643 \h </w:instrText>
        </w:r>
        <w:r>
          <w:rPr>
            <w:noProof/>
            <w:webHidden/>
          </w:rPr>
        </w:r>
        <w:r>
          <w:rPr>
            <w:noProof/>
            <w:webHidden/>
          </w:rPr>
          <w:fldChar w:fldCharType="separate"/>
        </w:r>
        <w:r>
          <w:rPr>
            <w:noProof/>
            <w:webHidden/>
          </w:rPr>
          <w:t>4</w:t>
        </w:r>
        <w:r>
          <w:rPr>
            <w:noProof/>
            <w:webHidden/>
          </w:rPr>
          <w:fldChar w:fldCharType="end"/>
        </w:r>
      </w:hyperlink>
    </w:p>
    <w:p w14:paraId="7272F6CE" w14:textId="4FB96FE9" w:rsidR="00CC6EB0" w:rsidRDefault="00CC6EB0">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152754644" w:history="1">
        <w:r w:rsidRPr="0090351D">
          <w:rPr>
            <w:rStyle w:val="Hyperlink"/>
            <w:noProof/>
          </w:rPr>
          <w:t>1.2</w:t>
        </w:r>
        <w:r>
          <w:rPr>
            <w:rFonts w:asciiTheme="minorHAnsi" w:eastAsiaTheme="minorEastAsia" w:hAnsiTheme="minorHAnsi" w:cstheme="minorBidi"/>
            <w:i w:val="0"/>
            <w:iCs w:val="0"/>
            <w:noProof/>
            <w:sz w:val="22"/>
            <w:szCs w:val="22"/>
            <w:lang w:val="nl-BE" w:eastAsia="nl-BE"/>
          </w:rPr>
          <w:tab/>
        </w:r>
        <w:r w:rsidRPr="0090351D">
          <w:rPr>
            <w:rStyle w:val="Hyperlink"/>
            <w:noProof/>
          </w:rPr>
          <w:t>Toepassingsgebied</w:t>
        </w:r>
        <w:r>
          <w:rPr>
            <w:noProof/>
            <w:webHidden/>
          </w:rPr>
          <w:tab/>
        </w:r>
        <w:r>
          <w:rPr>
            <w:noProof/>
            <w:webHidden/>
          </w:rPr>
          <w:fldChar w:fldCharType="begin"/>
        </w:r>
        <w:r>
          <w:rPr>
            <w:noProof/>
            <w:webHidden/>
          </w:rPr>
          <w:instrText xml:space="preserve"> PAGEREF _Toc152754644 \h </w:instrText>
        </w:r>
        <w:r>
          <w:rPr>
            <w:noProof/>
            <w:webHidden/>
          </w:rPr>
        </w:r>
        <w:r>
          <w:rPr>
            <w:noProof/>
            <w:webHidden/>
          </w:rPr>
          <w:fldChar w:fldCharType="separate"/>
        </w:r>
        <w:r>
          <w:rPr>
            <w:noProof/>
            <w:webHidden/>
          </w:rPr>
          <w:t>4</w:t>
        </w:r>
        <w:r>
          <w:rPr>
            <w:noProof/>
            <w:webHidden/>
          </w:rPr>
          <w:fldChar w:fldCharType="end"/>
        </w:r>
      </w:hyperlink>
    </w:p>
    <w:p w14:paraId="3F732177" w14:textId="51AC1167" w:rsidR="00CC6EB0" w:rsidRDefault="00CC6EB0">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152754645" w:history="1">
        <w:r w:rsidRPr="0090351D">
          <w:rPr>
            <w:rStyle w:val="Hyperlink"/>
            <w:noProof/>
          </w:rPr>
          <w:t>1.3</w:t>
        </w:r>
        <w:r>
          <w:rPr>
            <w:rFonts w:asciiTheme="minorHAnsi" w:eastAsiaTheme="minorEastAsia" w:hAnsiTheme="minorHAnsi" w:cstheme="minorBidi"/>
            <w:i w:val="0"/>
            <w:iCs w:val="0"/>
            <w:noProof/>
            <w:sz w:val="22"/>
            <w:szCs w:val="22"/>
            <w:lang w:val="nl-BE" w:eastAsia="nl-BE"/>
          </w:rPr>
          <w:tab/>
        </w:r>
        <w:r w:rsidRPr="0090351D">
          <w:rPr>
            <w:rStyle w:val="Hyperlink"/>
            <w:noProof/>
          </w:rPr>
          <w:t>Definities</w:t>
        </w:r>
        <w:r>
          <w:rPr>
            <w:noProof/>
            <w:webHidden/>
          </w:rPr>
          <w:tab/>
        </w:r>
        <w:r>
          <w:rPr>
            <w:noProof/>
            <w:webHidden/>
          </w:rPr>
          <w:fldChar w:fldCharType="begin"/>
        </w:r>
        <w:r>
          <w:rPr>
            <w:noProof/>
            <w:webHidden/>
          </w:rPr>
          <w:instrText xml:space="preserve"> PAGEREF _Toc152754645 \h </w:instrText>
        </w:r>
        <w:r>
          <w:rPr>
            <w:noProof/>
            <w:webHidden/>
          </w:rPr>
        </w:r>
        <w:r>
          <w:rPr>
            <w:noProof/>
            <w:webHidden/>
          </w:rPr>
          <w:fldChar w:fldCharType="separate"/>
        </w:r>
        <w:r>
          <w:rPr>
            <w:noProof/>
            <w:webHidden/>
          </w:rPr>
          <w:t>4</w:t>
        </w:r>
        <w:r>
          <w:rPr>
            <w:noProof/>
            <w:webHidden/>
          </w:rPr>
          <w:fldChar w:fldCharType="end"/>
        </w:r>
      </w:hyperlink>
    </w:p>
    <w:p w14:paraId="3ED7A9F9" w14:textId="764D7480" w:rsidR="00CC6EB0" w:rsidRDefault="00CC6EB0">
      <w:pPr>
        <w:pStyle w:val="Inhopg1"/>
        <w:rPr>
          <w:rFonts w:asciiTheme="minorHAnsi" w:eastAsiaTheme="minorEastAsia" w:hAnsiTheme="minorHAnsi" w:cstheme="minorBidi"/>
          <w:bCs w:val="0"/>
          <w:sz w:val="22"/>
          <w:szCs w:val="22"/>
          <w:lang w:val="nl-BE" w:eastAsia="nl-BE"/>
        </w:rPr>
      </w:pPr>
      <w:hyperlink w:anchor="_Toc152754646" w:history="1">
        <w:r w:rsidRPr="0090351D">
          <w:rPr>
            <w:rStyle w:val="Hyperlink"/>
          </w:rPr>
          <w:t>Hoofdstuk 2</w:t>
        </w:r>
        <w:r>
          <w:rPr>
            <w:rFonts w:asciiTheme="minorHAnsi" w:eastAsiaTheme="minorEastAsia" w:hAnsiTheme="minorHAnsi" w:cstheme="minorBidi"/>
            <w:bCs w:val="0"/>
            <w:sz w:val="22"/>
            <w:szCs w:val="22"/>
            <w:lang w:val="nl-BE" w:eastAsia="nl-BE"/>
          </w:rPr>
          <w:tab/>
        </w:r>
        <w:r w:rsidRPr="0090351D">
          <w:rPr>
            <w:rStyle w:val="Hyperlink"/>
          </w:rPr>
          <w:t>Arbeidsduur, arbeidstijd, prestatieregeling, vakantieregeling</w:t>
        </w:r>
        <w:r>
          <w:rPr>
            <w:webHidden/>
          </w:rPr>
          <w:tab/>
        </w:r>
        <w:r>
          <w:rPr>
            <w:webHidden/>
          </w:rPr>
          <w:fldChar w:fldCharType="begin"/>
        </w:r>
        <w:r>
          <w:rPr>
            <w:webHidden/>
          </w:rPr>
          <w:instrText xml:space="preserve"> PAGEREF _Toc152754646 \h </w:instrText>
        </w:r>
        <w:r>
          <w:rPr>
            <w:webHidden/>
          </w:rPr>
        </w:r>
        <w:r>
          <w:rPr>
            <w:webHidden/>
          </w:rPr>
          <w:fldChar w:fldCharType="separate"/>
        </w:r>
        <w:r>
          <w:rPr>
            <w:webHidden/>
          </w:rPr>
          <w:t>6</w:t>
        </w:r>
        <w:r>
          <w:rPr>
            <w:webHidden/>
          </w:rPr>
          <w:fldChar w:fldCharType="end"/>
        </w:r>
      </w:hyperlink>
    </w:p>
    <w:p w14:paraId="72A083D4" w14:textId="48F6F7F9" w:rsidR="00CC6EB0" w:rsidRDefault="00CC6EB0">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152754647" w:history="1">
        <w:r w:rsidRPr="0090351D">
          <w:rPr>
            <w:rStyle w:val="Hyperlink"/>
            <w:noProof/>
          </w:rPr>
          <w:t>2.1</w:t>
        </w:r>
        <w:r>
          <w:rPr>
            <w:rFonts w:asciiTheme="minorHAnsi" w:eastAsiaTheme="minorEastAsia" w:hAnsiTheme="minorHAnsi" w:cstheme="minorBidi"/>
            <w:i w:val="0"/>
            <w:iCs w:val="0"/>
            <w:noProof/>
            <w:sz w:val="22"/>
            <w:szCs w:val="22"/>
            <w:lang w:val="nl-BE" w:eastAsia="nl-BE"/>
          </w:rPr>
          <w:tab/>
        </w:r>
        <w:r w:rsidRPr="0090351D">
          <w:rPr>
            <w:rStyle w:val="Hyperlink"/>
            <w:noProof/>
          </w:rPr>
          <w:t>Algemeen</w:t>
        </w:r>
        <w:r>
          <w:rPr>
            <w:noProof/>
            <w:webHidden/>
          </w:rPr>
          <w:tab/>
        </w:r>
        <w:r>
          <w:rPr>
            <w:noProof/>
            <w:webHidden/>
          </w:rPr>
          <w:fldChar w:fldCharType="begin"/>
        </w:r>
        <w:r>
          <w:rPr>
            <w:noProof/>
            <w:webHidden/>
          </w:rPr>
          <w:instrText xml:space="preserve"> PAGEREF _Toc152754647 \h </w:instrText>
        </w:r>
        <w:r>
          <w:rPr>
            <w:noProof/>
            <w:webHidden/>
          </w:rPr>
        </w:r>
        <w:r>
          <w:rPr>
            <w:noProof/>
            <w:webHidden/>
          </w:rPr>
          <w:fldChar w:fldCharType="separate"/>
        </w:r>
        <w:r>
          <w:rPr>
            <w:noProof/>
            <w:webHidden/>
          </w:rPr>
          <w:t>6</w:t>
        </w:r>
        <w:r>
          <w:rPr>
            <w:noProof/>
            <w:webHidden/>
          </w:rPr>
          <w:fldChar w:fldCharType="end"/>
        </w:r>
      </w:hyperlink>
    </w:p>
    <w:p w14:paraId="12EE5C12" w14:textId="5C88FC0A" w:rsidR="00CC6EB0" w:rsidRDefault="00CC6EB0">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152754648" w:history="1">
        <w:r w:rsidRPr="0090351D">
          <w:rPr>
            <w:rStyle w:val="Hyperlink"/>
            <w:noProof/>
          </w:rPr>
          <w:t>2.2</w:t>
        </w:r>
        <w:r>
          <w:rPr>
            <w:rFonts w:asciiTheme="minorHAnsi" w:eastAsiaTheme="minorEastAsia" w:hAnsiTheme="minorHAnsi" w:cstheme="minorBidi"/>
            <w:i w:val="0"/>
            <w:iCs w:val="0"/>
            <w:noProof/>
            <w:sz w:val="22"/>
            <w:szCs w:val="22"/>
            <w:lang w:val="nl-BE" w:eastAsia="nl-BE"/>
          </w:rPr>
          <w:tab/>
        </w:r>
        <w:r w:rsidRPr="0090351D">
          <w:rPr>
            <w:rStyle w:val="Hyperlink"/>
            <w:noProof/>
          </w:rPr>
          <w:t>Directeur</w:t>
        </w:r>
        <w:r>
          <w:rPr>
            <w:noProof/>
            <w:webHidden/>
          </w:rPr>
          <w:tab/>
        </w:r>
        <w:r>
          <w:rPr>
            <w:noProof/>
            <w:webHidden/>
          </w:rPr>
          <w:fldChar w:fldCharType="begin"/>
        </w:r>
        <w:r>
          <w:rPr>
            <w:noProof/>
            <w:webHidden/>
          </w:rPr>
          <w:instrText xml:space="preserve"> PAGEREF _Toc152754648 \h </w:instrText>
        </w:r>
        <w:r>
          <w:rPr>
            <w:noProof/>
            <w:webHidden/>
          </w:rPr>
        </w:r>
        <w:r>
          <w:rPr>
            <w:noProof/>
            <w:webHidden/>
          </w:rPr>
          <w:fldChar w:fldCharType="separate"/>
        </w:r>
        <w:r>
          <w:rPr>
            <w:noProof/>
            <w:webHidden/>
          </w:rPr>
          <w:t>8</w:t>
        </w:r>
        <w:r>
          <w:rPr>
            <w:noProof/>
            <w:webHidden/>
          </w:rPr>
          <w:fldChar w:fldCharType="end"/>
        </w:r>
      </w:hyperlink>
    </w:p>
    <w:p w14:paraId="5D4EE259" w14:textId="62F9F558" w:rsidR="00CC6EB0" w:rsidRDefault="00CC6EB0">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152754649" w:history="1">
        <w:r w:rsidRPr="0090351D">
          <w:rPr>
            <w:rStyle w:val="Hyperlink"/>
            <w:noProof/>
          </w:rPr>
          <w:t>2.3</w:t>
        </w:r>
        <w:r>
          <w:rPr>
            <w:rFonts w:asciiTheme="minorHAnsi" w:eastAsiaTheme="minorEastAsia" w:hAnsiTheme="minorHAnsi" w:cstheme="minorBidi"/>
            <w:i w:val="0"/>
            <w:iCs w:val="0"/>
            <w:noProof/>
            <w:sz w:val="22"/>
            <w:szCs w:val="22"/>
            <w:lang w:val="nl-BE" w:eastAsia="nl-BE"/>
          </w:rPr>
          <w:tab/>
        </w:r>
        <w:r w:rsidRPr="0090351D">
          <w:rPr>
            <w:rStyle w:val="Hyperlink"/>
            <w:noProof/>
          </w:rPr>
          <w:t>Zorgcoördinator, ICT-coördinator, administratief medewerker en beleidsondersteuner</w:t>
        </w:r>
        <w:r>
          <w:rPr>
            <w:noProof/>
            <w:webHidden/>
          </w:rPr>
          <w:tab/>
        </w:r>
        <w:r>
          <w:rPr>
            <w:noProof/>
            <w:webHidden/>
          </w:rPr>
          <w:fldChar w:fldCharType="begin"/>
        </w:r>
        <w:r>
          <w:rPr>
            <w:noProof/>
            <w:webHidden/>
          </w:rPr>
          <w:instrText xml:space="preserve"> PAGEREF _Toc152754649 \h </w:instrText>
        </w:r>
        <w:r>
          <w:rPr>
            <w:noProof/>
            <w:webHidden/>
          </w:rPr>
        </w:r>
        <w:r>
          <w:rPr>
            <w:noProof/>
            <w:webHidden/>
          </w:rPr>
          <w:fldChar w:fldCharType="separate"/>
        </w:r>
        <w:r>
          <w:rPr>
            <w:noProof/>
            <w:webHidden/>
          </w:rPr>
          <w:t>9</w:t>
        </w:r>
        <w:r>
          <w:rPr>
            <w:noProof/>
            <w:webHidden/>
          </w:rPr>
          <w:fldChar w:fldCharType="end"/>
        </w:r>
      </w:hyperlink>
    </w:p>
    <w:p w14:paraId="364E58EF" w14:textId="421BECA1" w:rsidR="00CC6EB0" w:rsidRDefault="00CC6EB0">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152754650" w:history="1">
        <w:r w:rsidRPr="0090351D">
          <w:rPr>
            <w:rStyle w:val="Hyperlink"/>
            <w:noProof/>
          </w:rPr>
          <w:t>2.4</w:t>
        </w:r>
        <w:r>
          <w:rPr>
            <w:rFonts w:asciiTheme="minorHAnsi" w:eastAsiaTheme="minorEastAsia" w:hAnsiTheme="minorHAnsi" w:cstheme="minorBidi"/>
            <w:i w:val="0"/>
            <w:iCs w:val="0"/>
            <w:noProof/>
            <w:sz w:val="22"/>
            <w:szCs w:val="22"/>
            <w:lang w:val="nl-BE" w:eastAsia="nl-BE"/>
          </w:rPr>
          <w:tab/>
        </w:r>
        <w:r w:rsidRPr="0090351D">
          <w:rPr>
            <w:rStyle w:val="Hyperlink"/>
            <w:noProof/>
          </w:rPr>
          <w:t>Onderwijzend personeel</w:t>
        </w:r>
        <w:r>
          <w:rPr>
            <w:noProof/>
            <w:webHidden/>
          </w:rPr>
          <w:tab/>
        </w:r>
        <w:r>
          <w:rPr>
            <w:noProof/>
            <w:webHidden/>
          </w:rPr>
          <w:fldChar w:fldCharType="begin"/>
        </w:r>
        <w:r>
          <w:rPr>
            <w:noProof/>
            <w:webHidden/>
          </w:rPr>
          <w:instrText xml:space="preserve"> PAGEREF _Toc152754650 \h </w:instrText>
        </w:r>
        <w:r>
          <w:rPr>
            <w:noProof/>
            <w:webHidden/>
          </w:rPr>
        </w:r>
        <w:r>
          <w:rPr>
            <w:noProof/>
            <w:webHidden/>
          </w:rPr>
          <w:fldChar w:fldCharType="separate"/>
        </w:r>
        <w:r>
          <w:rPr>
            <w:noProof/>
            <w:webHidden/>
          </w:rPr>
          <w:t>10</w:t>
        </w:r>
        <w:r>
          <w:rPr>
            <w:noProof/>
            <w:webHidden/>
          </w:rPr>
          <w:fldChar w:fldCharType="end"/>
        </w:r>
      </w:hyperlink>
    </w:p>
    <w:p w14:paraId="76B6922D" w14:textId="2D4C5CE1" w:rsidR="00CC6EB0" w:rsidRDefault="00CC6EB0">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152754651" w:history="1">
        <w:r w:rsidRPr="0090351D">
          <w:rPr>
            <w:rStyle w:val="Hyperlink"/>
            <w:noProof/>
          </w:rPr>
          <w:t>2.5</w:t>
        </w:r>
        <w:r>
          <w:rPr>
            <w:rFonts w:asciiTheme="minorHAnsi" w:eastAsiaTheme="minorEastAsia" w:hAnsiTheme="minorHAnsi" w:cstheme="minorBidi"/>
            <w:i w:val="0"/>
            <w:iCs w:val="0"/>
            <w:noProof/>
            <w:sz w:val="22"/>
            <w:szCs w:val="22"/>
            <w:lang w:val="nl-BE" w:eastAsia="nl-BE"/>
          </w:rPr>
          <w:tab/>
        </w:r>
        <w:r w:rsidRPr="0090351D">
          <w:rPr>
            <w:rStyle w:val="Hyperlink"/>
            <w:noProof/>
          </w:rPr>
          <w:t>Stafmedewerker-scholengemeenschap</w:t>
        </w:r>
        <w:r>
          <w:rPr>
            <w:noProof/>
            <w:webHidden/>
          </w:rPr>
          <w:tab/>
        </w:r>
        <w:r>
          <w:rPr>
            <w:noProof/>
            <w:webHidden/>
          </w:rPr>
          <w:fldChar w:fldCharType="begin"/>
        </w:r>
        <w:r>
          <w:rPr>
            <w:noProof/>
            <w:webHidden/>
          </w:rPr>
          <w:instrText xml:space="preserve"> PAGEREF _Toc152754651 \h </w:instrText>
        </w:r>
        <w:r>
          <w:rPr>
            <w:noProof/>
            <w:webHidden/>
          </w:rPr>
        </w:r>
        <w:r>
          <w:rPr>
            <w:noProof/>
            <w:webHidden/>
          </w:rPr>
          <w:fldChar w:fldCharType="separate"/>
        </w:r>
        <w:r>
          <w:rPr>
            <w:noProof/>
            <w:webHidden/>
          </w:rPr>
          <w:t>11</w:t>
        </w:r>
        <w:r>
          <w:rPr>
            <w:noProof/>
            <w:webHidden/>
          </w:rPr>
          <w:fldChar w:fldCharType="end"/>
        </w:r>
      </w:hyperlink>
    </w:p>
    <w:p w14:paraId="5512C1E1" w14:textId="1C593942" w:rsidR="00CC6EB0" w:rsidRDefault="00CC6EB0">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152754652" w:history="1">
        <w:r w:rsidRPr="0090351D">
          <w:rPr>
            <w:rStyle w:val="Hyperlink"/>
            <w:noProof/>
          </w:rPr>
          <w:t>2.6</w:t>
        </w:r>
        <w:r>
          <w:rPr>
            <w:rFonts w:asciiTheme="minorHAnsi" w:eastAsiaTheme="minorEastAsia" w:hAnsiTheme="minorHAnsi" w:cstheme="minorBidi"/>
            <w:i w:val="0"/>
            <w:iCs w:val="0"/>
            <w:noProof/>
            <w:sz w:val="22"/>
            <w:szCs w:val="22"/>
            <w:lang w:val="nl-BE" w:eastAsia="nl-BE"/>
          </w:rPr>
          <w:tab/>
        </w:r>
        <w:r w:rsidRPr="0090351D">
          <w:rPr>
            <w:rStyle w:val="Hyperlink"/>
            <w:noProof/>
          </w:rPr>
          <w:t>Kinderverzorger</w:t>
        </w:r>
        <w:r>
          <w:rPr>
            <w:noProof/>
            <w:webHidden/>
          </w:rPr>
          <w:tab/>
        </w:r>
        <w:r>
          <w:rPr>
            <w:noProof/>
            <w:webHidden/>
          </w:rPr>
          <w:fldChar w:fldCharType="begin"/>
        </w:r>
        <w:r>
          <w:rPr>
            <w:noProof/>
            <w:webHidden/>
          </w:rPr>
          <w:instrText xml:space="preserve"> PAGEREF _Toc152754652 \h </w:instrText>
        </w:r>
        <w:r>
          <w:rPr>
            <w:noProof/>
            <w:webHidden/>
          </w:rPr>
        </w:r>
        <w:r>
          <w:rPr>
            <w:noProof/>
            <w:webHidden/>
          </w:rPr>
          <w:fldChar w:fldCharType="separate"/>
        </w:r>
        <w:r>
          <w:rPr>
            <w:noProof/>
            <w:webHidden/>
          </w:rPr>
          <w:t>12</w:t>
        </w:r>
        <w:r>
          <w:rPr>
            <w:noProof/>
            <w:webHidden/>
          </w:rPr>
          <w:fldChar w:fldCharType="end"/>
        </w:r>
      </w:hyperlink>
    </w:p>
    <w:p w14:paraId="4BA4C68E" w14:textId="7DC568BE" w:rsidR="00CC6EB0" w:rsidRDefault="00CC6EB0">
      <w:pPr>
        <w:pStyle w:val="Inhopg1"/>
        <w:rPr>
          <w:rFonts w:asciiTheme="minorHAnsi" w:eastAsiaTheme="minorEastAsia" w:hAnsiTheme="minorHAnsi" w:cstheme="minorBidi"/>
          <w:bCs w:val="0"/>
          <w:sz w:val="22"/>
          <w:szCs w:val="22"/>
          <w:lang w:val="nl-BE" w:eastAsia="nl-BE"/>
        </w:rPr>
      </w:pPr>
      <w:hyperlink w:anchor="_Toc152754653" w:history="1">
        <w:r w:rsidRPr="0090351D">
          <w:rPr>
            <w:rStyle w:val="Hyperlink"/>
          </w:rPr>
          <w:t>Hoofdstuk 3</w:t>
        </w:r>
        <w:r>
          <w:rPr>
            <w:rFonts w:asciiTheme="minorHAnsi" w:eastAsiaTheme="minorEastAsia" w:hAnsiTheme="minorHAnsi" w:cstheme="minorBidi"/>
            <w:bCs w:val="0"/>
            <w:sz w:val="22"/>
            <w:szCs w:val="22"/>
            <w:lang w:val="nl-BE" w:eastAsia="nl-BE"/>
          </w:rPr>
          <w:tab/>
        </w:r>
        <w:r w:rsidRPr="0090351D">
          <w:rPr>
            <w:rStyle w:val="Hyperlink"/>
          </w:rPr>
          <w:t>Afwezigheden en verlof</w:t>
        </w:r>
        <w:r>
          <w:rPr>
            <w:webHidden/>
          </w:rPr>
          <w:tab/>
        </w:r>
        <w:r>
          <w:rPr>
            <w:webHidden/>
          </w:rPr>
          <w:fldChar w:fldCharType="begin"/>
        </w:r>
        <w:r>
          <w:rPr>
            <w:webHidden/>
          </w:rPr>
          <w:instrText xml:space="preserve"> PAGEREF _Toc152754653 \h </w:instrText>
        </w:r>
        <w:r>
          <w:rPr>
            <w:webHidden/>
          </w:rPr>
        </w:r>
        <w:r>
          <w:rPr>
            <w:webHidden/>
          </w:rPr>
          <w:fldChar w:fldCharType="separate"/>
        </w:r>
        <w:r>
          <w:rPr>
            <w:webHidden/>
          </w:rPr>
          <w:t>12</w:t>
        </w:r>
        <w:r>
          <w:rPr>
            <w:webHidden/>
          </w:rPr>
          <w:fldChar w:fldCharType="end"/>
        </w:r>
      </w:hyperlink>
    </w:p>
    <w:p w14:paraId="0B620C0F" w14:textId="4C475E08" w:rsidR="00CC6EB0" w:rsidRDefault="00CC6EB0">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152754654" w:history="1">
        <w:r w:rsidRPr="0090351D">
          <w:rPr>
            <w:rStyle w:val="Hyperlink"/>
            <w:noProof/>
          </w:rPr>
          <w:t>3.1</w:t>
        </w:r>
        <w:r>
          <w:rPr>
            <w:rFonts w:asciiTheme="minorHAnsi" w:eastAsiaTheme="minorEastAsia" w:hAnsiTheme="minorHAnsi" w:cstheme="minorBidi"/>
            <w:i w:val="0"/>
            <w:iCs w:val="0"/>
            <w:noProof/>
            <w:sz w:val="22"/>
            <w:szCs w:val="22"/>
            <w:lang w:val="nl-BE" w:eastAsia="nl-BE"/>
          </w:rPr>
          <w:tab/>
        </w:r>
        <w:r w:rsidRPr="0090351D">
          <w:rPr>
            <w:rStyle w:val="Hyperlink"/>
            <w:noProof/>
          </w:rPr>
          <w:t>Individuele afwezigheden</w:t>
        </w:r>
        <w:r>
          <w:rPr>
            <w:noProof/>
            <w:webHidden/>
          </w:rPr>
          <w:tab/>
        </w:r>
        <w:r>
          <w:rPr>
            <w:noProof/>
            <w:webHidden/>
          </w:rPr>
          <w:fldChar w:fldCharType="begin"/>
        </w:r>
        <w:r>
          <w:rPr>
            <w:noProof/>
            <w:webHidden/>
          </w:rPr>
          <w:instrText xml:space="preserve"> PAGEREF _Toc152754654 \h </w:instrText>
        </w:r>
        <w:r>
          <w:rPr>
            <w:noProof/>
            <w:webHidden/>
          </w:rPr>
        </w:r>
        <w:r>
          <w:rPr>
            <w:noProof/>
            <w:webHidden/>
          </w:rPr>
          <w:fldChar w:fldCharType="separate"/>
        </w:r>
        <w:r>
          <w:rPr>
            <w:noProof/>
            <w:webHidden/>
          </w:rPr>
          <w:t>12</w:t>
        </w:r>
        <w:r>
          <w:rPr>
            <w:noProof/>
            <w:webHidden/>
          </w:rPr>
          <w:fldChar w:fldCharType="end"/>
        </w:r>
      </w:hyperlink>
    </w:p>
    <w:p w14:paraId="4B754017" w14:textId="32A6DE8E" w:rsidR="00CC6EB0" w:rsidRDefault="00CC6EB0">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152754655" w:history="1">
        <w:r w:rsidRPr="0090351D">
          <w:rPr>
            <w:rStyle w:val="Hyperlink"/>
            <w:noProof/>
          </w:rPr>
          <w:t>3.2</w:t>
        </w:r>
        <w:r>
          <w:rPr>
            <w:rFonts w:asciiTheme="minorHAnsi" w:eastAsiaTheme="minorEastAsia" w:hAnsiTheme="minorHAnsi" w:cstheme="minorBidi"/>
            <w:i w:val="0"/>
            <w:iCs w:val="0"/>
            <w:noProof/>
            <w:sz w:val="22"/>
            <w:szCs w:val="22"/>
            <w:lang w:val="nl-BE" w:eastAsia="nl-BE"/>
          </w:rPr>
          <w:tab/>
        </w:r>
        <w:r w:rsidRPr="0090351D">
          <w:rPr>
            <w:rStyle w:val="Hyperlink"/>
            <w:noProof/>
          </w:rPr>
          <w:t>Ziekte</w:t>
        </w:r>
        <w:r>
          <w:rPr>
            <w:noProof/>
            <w:webHidden/>
          </w:rPr>
          <w:tab/>
        </w:r>
        <w:r>
          <w:rPr>
            <w:noProof/>
            <w:webHidden/>
          </w:rPr>
          <w:fldChar w:fldCharType="begin"/>
        </w:r>
        <w:r>
          <w:rPr>
            <w:noProof/>
            <w:webHidden/>
          </w:rPr>
          <w:instrText xml:space="preserve"> PAGEREF _Toc152754655 \h </w:instrText>
        </w:r>
        <w:r>
          <w:rPr>
            <w:noProof/>
            <w:webHidden/>
          </w:rPr>
        </w:r>
        <w:r>
          <w:rPr>
            <w:noProof/>
            <w:webHidden/>
          </w:rPr>
          <w:fldChar w:fldCharType="separate"/>
        </w:r>
        <w:r>
          <w:rPr>
            <w:noProof/>
            <w:webHidden/>
          </w:rPr>
          <w:t>13</w:t>
        </w:r>
        <w:r>
          <w:rPr>
            <w:noProof/>
            <w:webHidden/>
          </w:rPr>
          <w:fldChar w:fldCharType="end"/>
        </w:r>
      </w:hyperlink>
    </w:p>
    <w:p w14:paraId="6C288560" w14:textId="71BE96FF" w:rsidR="00CC6EB0" w:rsidRDefault="00CC6EB0">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152754656" w:history="1">
        <w:r w:rsidRPr="0090351D">
          <w:rPr>
            <w:rStyle w:val="Hyperlink"/>
            <w:noProof/>
          </w:rPr>
          <w:t>3.3</w:t>
        </w:r>
        <w:r>
          <w:rPr>
            <w:rFonts w:asciiTheme="minorHAnsi" w:eastAsiaTheme="minorEastAsia" w:hAnsiTheme="minorHAnsi" w:cstheme="minorBidi"/>
            <w:i w:val="0"/>
            <w:iCs w:val="0"/>
            <w:noProof/>
            <w:sz w:val="22"/>
            <w:szCs w:val="22"/>
            <w:lang w:val="nl-BE" w:eastAsia="nl-BE"/>
          </w:rPr>
          <w:tab/>
        </w:r>
        <w:r w:rsidRPr="0090351D">
          <w:rPr>
            <w:rStyle w:val="Hyperlink"/>
            <w:noProof/>
          </w:rPr>
          <w:t>Afwezigheids- en verlofstelsels</w:t>
        </w:r>
        <w:r>
          <w:rPr>
            <w:noProof/>
            <w:webHidden/>
          </w:rPr>
          <w:tab/>
        </w:r>
        <w:r>
          <w:rPr>
            <w:noProof/>
            <w:webHidden/>
          </w:rPr>
          <w:fldChar w:fldCharType="begin"/>
        </w:r>
        <w:r>
          <w:rPr>
            <w:noProof/>
            <w:webHidden/>
          </w:rPr>
          <w:instrText xml:space="preserve"> PAGEREF _Toc152754656 \h </w:instrText>
        </w:r>
        <w:r>
          <w:rPr>
            <w:noProof/>
            <w:webHidden/>
          </w:rPr>
        </w:r>
        <w:r>
          <w:rPr>
            <w:noProof/>
            <w:webHidden/>
          </w:rPr>
          <w:fldChar w:fldCharType="separate"/>
        </w:r>
        <w:r>
          <w:rPr>
            <w:noProof/>
            <w:webHidden/>
          </w:rPr>
          <w:t>13</w:t>
        </w:r>
        <w:r>
          <w:rPr>
            <w:noProof/>
            <w:webHidden/>
          </w:rPr>
          <w:fldChar w:fldCharType="end"/>
        </w:r>
      </w:hyperlink>
    </w:p>
    <w:p w14:paraId="6991979A" w14:textId="3124BE3B" w:rsidR="00CC6EB0" w:rsidRDefault="00CC6EB0">
      <w:pPr>
        <w:pStyle w:val="Inhopg1"/>
        <w:rPr>
          <w:rFonts w:asciiTheme="minorHAnsi" w:eastAsiaTheme="minorEastAsia" w:hAnsiTheme="minorHAnsi" w:cstheme="minorBidi"/>
          <w:bCs w:val="0"/>
          <w:sz w:val="22"/>
          <w:szCs w:val="22"/>
          <w:lang w:val="nl-BE" w:eastAsia="nl-BE"/>
        </w:rPr>
      </w:pPr>
      <w:hyperlink w:anchor="_Toc152754657" w:history="1">
        <w:r w:rsidRPr="0090351D">
          <w:rPr>
            <w:rStyle w:val="Hyperlink"/>
          </w:rPr>
          <w:t>Hoofdstuk 4</w:t>
        </w:r>
        <w:r>
          <w:rPr>
            <w:rFonts w:asciiTheme="minorHAnsi" w:eastAsiaTheme="minorEastAsia" w:hAnsiTheme="minorHAnsi" w:cstheme="minorBidi"/>
            <w:bCs w:val="0"/>
            <w:sz w:val="22"/>
            <w:szCs w:val="22"/>
            <w:lang w:val="nl-BE" w:eastAsia="nl-BE"/>
          </w:rPr>
          <w:tab/>
        </w:r>
        <w:r w:rsidRPr="0090351D">
          <w:rPr>
            <w:rStyle w:val="Hyperlink"/>
          </w:rPr>
          <w:t>Meting van en controle op de arbeid</w:t>
        </w:r>
        <w:r>
          <w:rPr>
            <w:webHidden/>
          </w:rPr>
          <w:tab/>
        </w:r>
        <w:r>
          <w:rPr>
            <w:webHidden/>
          </w:rPr>
          <w:fldChar w:fldCharType="begin"/>
        </w:r>
        <w:r>
          <w:rPr>
            <w:webHidden/>
          </w:rPr>
          <w:instrText xml:space="preserve"> PAGEREF _Toc152754657 \h </w:instrText>
        </w:r>
        <w:r>
          <w:rPr>
            <w:webHidden/>
          </w:rPr>
        </w:r>
        <w:r>
          <w:rPr>
            <w:webHidden/>
          </w:rPr>
          <w:fldChar w:fldCharType="separate"/>
        </w:r>
        <w:r>
          <w:rPr>
            <w:webHidden/>
          </w:rPr>
          <w:t>13</w:t>
        </w:r>
        <w:r>
          <w:rPr>
            <w:webHidden/>
          </w:rPr>
          <w:fldChar w:fldCharType="end"/>
        </w:r>
      </w:hyperlink>
    </w:p>
    <w:p w14:paraId="1171E629" w14:textId="55FBD858" w:rsidR="00CC6EB0" w:rsidRDefault="00CC6EB0">
      <w:pPr>
        <w:pStyle w:val="Inhopg1"/>
        <w:rPr>
          <w:rFonts w:asciiTheme="minorHAnsi" w:eastAsiaTheme="minorEastAsia" w:hAnsiTheme="minorHAnsi" w:cstheme="minorBidi"/>
          <w:bCs w:val="0"/>
          <w:sz w:val="22"/>
          <w:szCs w:val="22"/>
          <w:lang w:val="nl-BE" w:eastAsia="nl-BE"/>
        </w:rPr>
      </w:pPr>
      <w:hyperlink w:anchor="_Toc152754658" w:history="1">
        <w:r w:rsidRPr="0090351D">
          <w:rPr>
            <w:rStyle w:val="Hyperlink"/>
          </w:rPr>
          <w:t>Hoofdstuk 5</w:t>
        </w:r>
        <w:r>
          <w:rPr>
            <w:rFonts w:asciiTheme="minorHAnsi" w:eastAsiaTheme="minorEastAsia" w:hAnsiTheme="minorHAnsi" w:cstheme="minorBidi"/>
            <w:bCs w:val="0"/>
            <w:sz w:val="22"/>
            <w:szCs w:val="22"/>
            <w:lang w:val="nl-BE" w:eastAsia="nl-BE"/>
          </w:rPr>
          <w:tab/>
        </w:r>
        <w:r w:rsidRPr="0090351D">
          <w:rPr>
            <w:rStyle w:val="Hyperlink"/>
          </w:rPr>
          <w:t>Betaling van het salaris</w:t>
        </w:r>
        <w:r>
          <w:rPr>
            <w:webHidden/>
          </w:rPr>
          <w:tab/>
        </w:r>
        <w:r>
          <w:rPr>
            <w:webHidden/>
          </w:rPr>
          <w:fldChar w:fldCharType="begin"/>
        </w:r>
        <w:r>
          <w:rPr>
            <w:webHidden/>
          </w:rPr>
          <w:instrText xml:space="preserve"> PAGEREF _Toc152754658 \h </w:instrText>
        </w:r>
        <w:r>
          <w:rPr>
            <w:webHidden/>
          </w:rPr>
        </w:r>
        <w:r>
          <w:rPr>
            <w:webHidden/>
          </w:rPr>
          <w:fldChar w:fldCharType="separate"/>
        </w:r>
        <w:r>
          <w:rPr>
            <w:webHidden/>
          </w:rPr>
          <w:t>13</w:t>
        </w:r>
        <w:r>
          <w:rPr>
            <w:webHidden/>
          </w:rPr>
          <w:fldChar w:fldCharType="end"/>
        </w:r>
      </w:hyperlink>
    </w:p>
    <w:p w14:paraId="599765FF" w14:textId="317A15DF" w:rsidR="00CC6EB0" w:rsidRDefault="00CC6EB0">
      <w:pPr>
        <w:pStyle w:val="Inhopg1"/>
        <w:rPr>
          <w:rFonts w:asciiTheme="minorHAnsi" w:eastAsiaTheme="minorEastAsia" w:hAnsiTheme="minorHAnsi" w:cstheme="minorBidi"/>
          <w:bCs w:val="0"/>
          <w:sz w:val="22"/>
          <w:szCs w:val="22"/>
          <w:lang w:val="nl-BE" w:eastAsia="nl-BE"/>
        </w:rPr>
      </w:pPr>
      <w:hyperlink w:anchor="_Toc152754659" w:history="1">
        <w:r w:rsidRPr="0090351D">
          <w:rPr>
            <w:rStyle w:val="Hyperlink"/>
          </w:rPr>
          <w:t>Hoofdstuk 6</w:t>
        </w:r>
        <w:r>
          <w:rPr>
            <w:rFonts w:asciiTheme="minorHAnsi" w:eastAsiaTheme="minorEastAsia" w:hAnsiTheme="minorHAnsi" w:cstheme="minorBidi"/>
            <w:bCs w:val="0"/>
            <w:sz w:val="22"/>
            <w:szCs w:val="22"/>
            <w:lang w:val="nl-BE" w:eastAsia="nl-BE"/>
          </w:rPr>
          <w:tab/>
        </w:r>
        <w:r w:rsidRPr="0090351D">
          <w:rPr>
            <w:rStyle w:val="Hyperlink"/>
          </w:rPr>
          <w:t>Leerlingentoezicht</w:t>
        </w:r>
        <w:r>
          <w:rPr>
            <w:webHidden/>
          </w:rPr>
          <w:tab/>
        </w:r>
        <w:r>
          <w:rPr>
            <w:webHidden/>
          </w:rPr>
          <w:fldChar w:fldCharType="begin"/>
        </w:r>
        <w:r>
          <w:rPr>
            <w:webHidden/>
          </w:rPr>
          <w:instrText xml:space="preserve"> PAGEREF _Toc152754659 \h </w:instrText>
        </w:r>
        <w:r>
          <w:rPr>
            <w:webHidden/>
          </w:rPr>
        </w:r>
        <w:r>
          <w:rPr>
            <w:webHidden/>
          </w:rPr>
          <w:fldChar w:fldCharType="separate"/>
        </w:r>
        <w:r>
          <w:rPr>
            <w:webHidden/>
          </w:rPr>
          <w:t>14</w:t>
        </w:r>
        <w:r>
          <w:rPr>
            <w:webHidden/>
          </w:rPr>
          <w:fldChar w:fldCharType="end"/>
        </w:r>
      </w:hyperlink>
    </w:p>
    <w:p w14:paraId="2030BCD5" w14:textId="000CCE56" w:rsidR="00CC6EB0" w:rsidRDefault="00CC6EB0">
      <w:pPr>
        <w:pStyle w:val="Inhopg1"/>
        <w:rPr>
          <w:rFonts w:asciiTheme="minorHAnsi" w:eastAsiaTheme="minorEastAsia" w:hAnsiTheme="minorHAnsi" w:cstheme="minorBidi"/>
          <w:bCs w:val="0"/>
          <w:sz w:val="22"/>
          <w:szCs w:val="22"/>
          <w:lang w:val="nl-BE" w:eastAsia="nl-BE"/>
        </w:rPr>
      </w:pPr>
      <w:hyperlink w:anchor="_Toc152754660" w:history="1">
        <w:r w:rsidRPr="0090351D">
          <w:rPr>
            <w:rStyle w:val="Hyperlink"/>
          </w:rPr>
          <w:t>Hoofdstuk 7</w:t>
        </w:r>
        <w:r>
          <w:rPr>
            <w:rFonts w:asciiTheme="minorHAnsi" w:eastAsiaTheme="minorEastAsia" w:hAnsiTheme="minorHAnsi" w:cstheme="minorBidi"/>
            <w:bCs w:val="0"/>
            <w:sz w:val="22"/>
            <w:szCs w:val="22"/>
            <w:lang w:val="nl-BE" w:eastAsia="nl-BE"/>
          </w:rPr>
          <w:tab/>
        </w:r>
        <w:r w:rsidRPr="0090351D">
          <w:rPr>
            <w:rStyle w:val="Hyperlink"/>
          </w:rPr>
          <w:t>Functiebeschrijvingen en evaluatie</w:t>
        </w:r>
        <w:r>
          <w:rPr>
            <w:webHidden/>
          </w:rPr>
          <w:tab/>
        </w:r>
        <w:r>
          <w:rPr>
            <w:webHidden/>
          </w:rPr>
          <w:fldChar w:fldCharType="begin"/>
        </w:r>
        <w:r>
          <w:rPr>
            <w:webHidden/>
          </w:rPr>
          <w:instrText xml:space="preserve"> PAGEREF _Toc152754660 \h </w:instrText>
        </w:r>
        <w:r>
          <w:rPr>
            <w:webHidden/>
          </w:rPr>
        </w:r>
        <w:r>
          <w:rPr>
            <w:webHidden/>
          </w:rPr>
          <w:fldChar w:fldCharType="separate"/>
        </w:r>
        <w:r>
          <w:rPr>
            <w:webHidden/>
          </w:rPr>
          <w:t>15</w:t>
        </w:r>
        <w:r>
          <w:rPr>
            <w:webHidden/>
          </w:rPr>
          <w:fldChar w:fldCharType="end"/>
        </w:r>
      </w:hyperlink>
    </w:p>
    <w:p w14:paraId="08C8FF04" w14:textId="0CF5AE70" w:rsidR="00CC6EB0" w:rsidRDefault="00CC6EB0">
      <w:pPr>
        <w:pStyle w:val="Inhopg1"/>
        <w:rPr>
          <w:rFonts w:asciiTheme="minorHAnsi" w:eastAsiaTheme="minorEastAsia" w:hAnsiTheme="minorHAnsi" w:cstheme="minorBidi"/>
          <w:bCs w:val="0"/>
          <w:sz w:val="22"/>
          <w:szCs w:val="22"/>
          <w:lang w:val="nl-BE" w:eastAsia="nl-BE"/>
        </w:rPr>
      </w:pPr>
      <w:hyperlink w:anchor="_Toc152754661" w:history="1">
        <w:r w:rsidRPr="0090351D">
          <w:rPr>
            <w:rStyle w:val="Hyperlink"/>
          </w:rPr>
          <w:t>Hoofdstuk 7bis    Beoordeling aan de vooravond van TADD</w:t>
        </w:r>
        <w:r>
          <w:rPr>
            <w:webHidden/>
          </w:rPr>
          <w:tab/>
        </w:r>
        <w:r>
          <w:rPr>
            <w:webHidden/>
          </w:rPr>
          <w:fldChar w:fldCharType="begin"/>
        </w:r>
        <w:r>
          <w:rPr>
            <w:webHidden/>
          </w:rPr>
          <w:instrText xml:space="preserve"> PAGEREF _Toc152754661 \h </w:instrText>
        </w:r>
        <w:r>
          <w:rPr>
            <w:webHidden/>
          </w:rPr>
        </w:r>
        <w:r>
          <w:rPr>
            <w:webHidden/>
          </w:rPr>
          <w:fldChar w:fldCharType="separate"/>
        </w:r>
        <w:r>
          <w:rPr>
            <w:webHidden/>
          </w:rPr>
          <w:t>15</w:t>
        </w:r>
        <w:r>
          <w:rPr>
            <w:webHidden/>
          </w:rPr>
          <w:fldChar w:fldCharType="end"/>
        </w:r>
      </w:hyperlink>
    </w:p>
    <w:p w14:paraId="21EBE272" w14:textId="555147F9" w:rsidR="00CC6EB0" w:rsidRDefault="00CC6EB0">
      <w:pPr>
        <w:pStyle w:val="Inhopg1"/>
        <w:rPr>
          <w:rFonts w:asciiTheme="minorHAnsi" w:eastAsiaTheme="minorEastAsia" w:hAnsiTheme="minorHAnsi" w:cstheme="minorBidi"/>
          <w:bCs w:val="0"/>
          <w:sz w:val="22"/>
          <w:szCs w:val="22"/>
          <w:lang w:val="nl-BE" w:eastAsia="nl-BE"/>
        </w:rPr>
      </w:pPr>
      <w:hyperlink w:anchor="_Toc152754662" w:history="1">
        <w:r w:rsidRPr="0090351D">
          <w:rPr>
            <w:rStyle w:val="Hyperlink"/>
          </w:rPr>
          <w:t>Hoofdstuk 8</w:t>
        </w:r>
        <w:r>
          <w:rPr>
            <w:rFonts w:asciiTheme="minorHAnsi" w:eastAsiaTheme="minorEastAsia" w:hAnsiTheme="minorHAnsi" w:cstheme="minorBidi"/>
            <w:bCs w:val="0"/>
            <w:sz w:val="22"/>
            <w:szCs w:val="22"/>
            <w:lang w:val="nl-BE" w:eastAsia="nl-BE"/>
          </w:rPr>
          <w:tab/>
        </w:r>
        <w:r w:rsidRPr="0090351D">
          <w:rPr>
            <w:rStyle w:val="Hyperlink"/>
          </w:rPr>
          <w:t>Ontslagregeling</w:t>
        </w:r>
        <w:r>
          <w:rPr>
            <w:webHidden/>
          </w:rPr>
          <w:tab/>
        </w:r>
        <w:r>
          <w:rPr>
            <w:webHidden/>
          </w:rPr>
          <w:fldChar w:fldCharType="begin"/>
        </w:r>
        <w:r>
          <w:rPr>
            <w:webHidden/>
          </w:rPr>
          <w:instrText xml:space="preserve"> PAGEREF _Toc152754662 \h </w:instrText>
        </w:r>
        <w:r>
          <w:rPr>
            <w:webHidden/>
          </w:rPr>
        </w:r>
        <w:r>
          <w:rPr>
            <w:webHidden/>
          </w:rPr>
          <w:fldChar w:fldCharType="separate"/>
        </w:r>
        <w:r>
          <w:rPr>
            <w:webHidden/>
          </w:rPr>
          <w:t>15</w:t>
        </w:r>
        <w:r>
          <w:rPr>
            <w:webHidden/>
          </w:rPr>
          <w:fldChar w:fldCharType="end"/>
        </w:r>
      </w:hyperlink>
    </w:p>
    <w:p w14:paraId="715AE669" w14:textId="1E621B21" w:rsidR="00CC6EB0" w:rsidRDefault="00CC6EB0">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152754663" w:history="1">
        <w:r w:rsidRPr="0090351D">
          <w:rPr>
            <w:rStyle w:val="Hyperlink"/>
            <w:noProof/>
          </w:rPr>
          <w:t>8.1</w:t>
        </w:r>
        <w:r>
          <w:rPr>
            <w:rFonts w:asciiTheme="minorHAnsi" w:eastAsiaTheme="minorEastAsia" w:hAnsiTheme="minorHAnsi" w:cstheme="minorBidi"/>
            <w:i w:val="0"/>
            <w:iCs w:val="0"/>
            <w:noProof/>
            <w:sz w:val="22"/>
            <w:szCs w:val="22"/>
            <w:lang w:val="nl-BE" w:eastAsia="nl-BE"/>
          </w:rPr>
          <w:tab/>
        </w:r>
        <w:r w:rsidRPr="0090351D">
          <w:rPr>
            <w:rStyle w:val="Hyperlink"/>
            <w:noProof/>
          </w:rPr>
          <w:t>Opzeggingstermijnen</w:t>
        </w:r>
        <w:r>
          <w:rPr>
            <w:noProof/>
            <w:webHidden/>
          </w:rPr>
          <w:tab/>
        </w:r>
        <w:r>
          <w:rPr>
            <w:noProof/>
            <w:webHidden/>
          </w:rPr>
          <w:fldChar w:fldCharType="begin"/>
        </w:r>
        <w:r>
          <w:rPr>
            <w:noProof/>
            <w:webHidden/>
          </w:rPr>
          <w:instrText xml:space="preserve"> PAGEREF _Toc152754663 \h </w:instrText>
        </w:r>
        <w:r>
          <w:rPr>
            <w:noProof/>
            <w:webHidden/>
          </w:rPr>
        </w:r>
        <w:r>
          <w:rPr>
            <w:noProof/>
            <w:webHidden/>
          </w:rPr>
          <w:fldChar w:fldCharType="separate"/>
        </w:r>
        <w:r>
          <w:rPr>
            <w:noProof/>
            <w:webHidden/>
          </w:rPr>
          <w:t>15</w:t>
        </w:r>
        <w:r>
          <w:rPr>
            <w:noProof/>
            <w:webHidden/>
          </w:rPr>
          <w:fldChar w:fldCharType="end"/>
        </w:r>
      </w:hyperlink>
    </w:p>
    <w:p w14:paraId="4746306C" w14:textId="75E6FC28" w:rsidR="00CC6EB0" w:rsidRDefault="00CC6EB0">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152754664" w:history="1">
        <w:r w:rsidRPr="0090351D">
          <w:rPr>
            <w:rStyle w:val="Hyperlink"/>
            <w:noProof/>
          </w:rPr>
          <w:t>8.2</w:t>
        </w:r>
        <w:r>
          <w:rPr>
            <w:rFonts w:asciiTheme="minorHAnsi" w:eastAsiaTheme="minorEastAsia" w:hAnsiTheme="minorHAnsi" w:cstheme="minorBidi"/>
            <w:i w:val="0"/>
            <w:iCs w:val="0"/>
            <w:noProof/>
            <w:sz w:val="22"/>
            <w:szCs w:val="22"/>
            <w:lang w:val="nl-BE" w:eastAsia="nl-BE"/>
          </w:rPr>
          <w:tab/>
        </w:r>
        <w:r w:rsidRPr="0090351D">
          <w:rPr>
            <w:rStyle w:val="Hyperlink"/>
            <w:noProof/>
          </w:rPr>
          <w:t>Dringende redenen</w:t>
        </w:r>
        <w:r>
          <w:rPr>
            <w:noProof/>
            <w:webHidden/>
          </w:rPr>
          <w:tab/>
        </w:r>
        <w:r>
          <w:rPr>
            <w:noProof/>
            <w:webHidden/>
          </w:rPr>
          <w:fldChar w:fldCharType="begin"/>
        </w:r>
        <w:r>
          <w:rPr>
            <w:noProof/>
            <w:webHidden/>
          </w:rPr>
          <w:instrText xml:space="preserve"> PAGEREF _Toc152754664 \h </w:instrText>
        </w:r>
        <w:r>
          <w:rPr>
            <w:noProof/>
            <w:webHidden/>
          </w:rPr>
        </w:r>
        <w:r>
          <w:rPr>
            <w:noProof/>
            <w:webHidden/>
          </w:rPr>
          <w:fldChar w:fldCharType="separate"/>
        </w:r>
        <w:r>
          <w:rPr>
            <w:noProof/>
            <w:webHidden/>
          </w:rPr>
          <w:t>16</w:t>
        </w:r>
        <w:r>
          <w:rPr>
            <w:noProof/>
            <w:webHidden/>
          </w:rPr>
          <w:fldChar w:fldCharType="end"/>
        </w:r>
      </w:hyperlink>
    </w:p>
    <w:p w14:paraId="6ABC76D3" w14:textId="3EC5916A" w:rsidR="00CC6EB0" w:rsidRDefault="00CC6EB0">
      <w:pPr>
        <w:pStyle w:val="Inhopg1"/>
        <w:rPr>
          <w:rFonts w:asciiTheme="minorHAnsi" w:eastAsiaTheme="minorEastAsia" w:hAnsiTheme="minorHAnsi" w:cstheme="minorBidi"/>
          <w:bCs w:val="0"/>
          <w:sz w:val="22"/>
          <w:szCs w:val="22"/>
          <w:lang w:val="nl-BE" w:eastAsia="nl-BE"/>
        </w:rPr>
      </w:pPr>
      <w:hyperlink w:anchor="_Toc152754665" w:history="1">
        <w:r w:rsidRPr="0090351D">
          <w:rPr>
            <w:rStyle w:val="Hyperlink"/>
          </w:rPr>
          <w:t>Hoofdstuk 9</w:t>
        </w:r>
        <w:r>
          <w:rPr>
            <w:rFonts w:asciiTheme="minorHAnsi" w:eastAsiaTheme="minorEastAsia" w:hAnsiTheme="minorHAnsi" w:cstheme="minorBidi"/>
            <w:bCs w:val="0"/>
            <w:sz w:val="22"/>
            <w:szCs w:val="22"/>
            <w:lang w:val="nl-BE" w:eastAsia="nl-BE"/>
          </w:rPr>
          <w:tab/>
        </w:r>
        <w:r w:rsidRPr="0090351D">
          <w:rPr>
            <w:rStyle w:val="Hyperlink"/>
          </w:rPr>
          <w:t>Orde- en tuchtregeling</w:t>
        </w:r>
        <w:r>
          <w:rPr>
            <w:webHidden/>
          </w:rPr>
          <w:tab/>
        </w:r>
        <w:r>
          <w:rPr>
            <w:webHidden/>
          </w:rPr>
          <w:fldChar w:fldCharType="begin"/>
        </w:r>
        <w:r>
          <w:rPr>
            <w:webHidden/>
          </w:rPr>
          <w:instrText xml:space="preserve"> PAGEREF _Toc152754665 \h </w:instrText>
        </w:r>
        <w:r>
          <w:rPr>
            <w:webHidden/>
          </w:rPr>
        </w:r>
        <w:r>
          <w:rPr>
            <w:webHidden/>
          </w:rPr>
          <w:fldChar w:fldCharType="separate"/>
        </w:r>
        <w:r>
          <w:rPr>
            <w:webHidden/>
          </w:rPr>
          <w:t>16</w:t>
        </w:r>
        <w:r>
          <w:rPr>
            <w:webHidden/>
          </w:rPr>
          <w:fldChar w:fldCharType="end"/>
        </w:r>
      </w:hyperlink>
    </w:p>
    <w:p w14:paraId="5B276374" w14:textId="788BFB09" w:rsidR="00CC6EB0" w:rsidRDefault="00CC6EB0">
      <w:pPr>
        <w:pStyle w:val="Inhopg1"/>
        <w:rPr>
          <w:rFonts w:asciiTheme="minorHAnsi" w:eastAsiaTheme="minorEastAsia" w:hAnsiTheme="minorHAnsi" w:cstheme="minorBidi"/>
          <w:bCs w:val="0"/>
          <w:sz w:val="22"/>
          <w:szCs w:val="22"/>
          <w:lang w:val="nl-BE" w:eastAsia="nl-BE"/>
        </w:rPr>
      </w:pPr>
      <w:hyperlink w:anchor="_Toc152754666" w:history="1">
        <w:r w:rsidRPr="0090351D">
          <w:rPr>
            <w:rStyle w:val="Hyperlink"/>
          </w:rPr>
          <w:t>Hoofdstuk 10</w:t>
        </w:r>
        <w:r>
          <w:rPr>
            <w:rFonts w:asciiTheme="minorHAnsi" w:eastAsiaTheme="minorEastAsia" w:hAnsiTheme="minorHAnsi" w:cstheme="minorBidi"/>
            <w:bCs w:val="0"/>
            <w:sz w:val="22"/>
            <w:szCs w:val="22"/>
            <w:lang w:val="nl-BE" w:eastAsia="nl-BE"/>
          </w:rPr>
          <w:tab/>
        </w:r>
        <w:r w:rsidRPr="0090351D">
          <w:rPr>
            <w:rStyle w:val="Hyperlink"/>
          </w:rPr>
          <w:t>Personeelsdossier</w:t>
        </w:r>
        <w:r>
          <w:rPr>
            <w:webHidden/>
          </w:rPr>
          <w:tab/>
        </w:r>
        <w:r>
          <w:rPr>
            <w:webHidden/>
          </w:rPr>
          <w:fldChar w:fldCharType="begin"/>
        </w:r>
        <w:r>
          <w:rPr>
            <w:webHidden/>
          </w:rPr>
          <w:instrText xml:space="preserve"> PAGEREF _Toc152754666 \h </w:instrText>
        </w:r>
        <w:r>
          <w:rPr>
            <w:webHidden/>
          </w:rPr>
        </w:r>
        <w:r>
          <w:rPr>
            <w:webHidden/>
          </w:rPr>
          <w:fldChar w:fldCharType="separate"/>
        </w:r>
        <w:r>
          <w:rPr>
            <w:webHidden/>
          </w:rPr>
          <w:t>17</w:t>
        </w:r>
        <w:r>
          <w:rPr>
            <w:webHidden/>
          </w:rPr>
          <w:fldChar w:fldCharType="end"/>
        </w:r>
      </w:hyperlink>
    </w:p>
    <w:p w14:paraId="111F3B13" w14:textId="7B9CEEFB" w:rsidR="00CC6EB0" w:rsidRDefault="00CC6EB0">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152754667" w:history="1">
        <w:r w:rsidRPr="0090351D">
          <w:rPr>
            <w:rStyle w:val="Hyperlink"/>
            <w:noProof/>
          </w:rPr>
          <w:t>10.1</w:t>
        </w:r>
        <w:r>
          <w:rPr>
            <w:rFonts w:asciiTheme="minorHAnsi" w:eastAsiaTheme="minorEastAsia" w:hAnsiTheme="minorHAnsi" w:cstheme="minorBidi"/>
            <w:i w:val="0"/>
            <w:iCs w:val="0"/>
            <w:noProof/>
            <w:sz w:val="22"/>
            <w:szCs w:val="22"/>
            <w:lang w:val="nl-BE" w:eastAsia="nl-BE"/>
          </w:rPr>
          <w:tab/>
        </w:r>
        <w:r w:rsidRPr="0090351D">
          <w:rPr>
            <w:rStyle w:val="Hyperlink"/>
            <w:noProof/>
          </w:rPr>
          <w:t>Administratief dossier</w:t>
        </w:r>
        <w:r>
          <w:rPr>
            <w:noProof/>
            <w:webHidden/>
          </w:rPr>
          <w:tab/>
        </w:r>
        <w:r>
          <w:rPr>
            <w:noProof/>
            <w:webHidden/>
          </w:rPr>
          <w:fldChar w:fldCharType="begin"/>
        </w:r>
        <w:r>
          <w:rPr>
            <w:noProof/>
            <w:webHidden/>
          </w:rPr>
          <w:instrText xml:space="preserve"> PAGEREF _Toc152754667 \h </w:instrText>
        </w:r>
        <w:r>
          <w:rPr>
            <w:noProof/>
            <w:webHidden/>
          </w:rPr>
        </w:r>
        <w:r>
          <w:rPr>
            <w:noProof/>
            <w:webHidden/>
          </w:rPr>
          <w:fldChar w:fldCharType="separate"/>
        </w:r>
        <w:r>
          <w:rPr>
            <w:noProof/>
            <w:webHidden/>
          </w:rPr>
          <w:t>17</w:t>
        </w:r>
        <w:r>
          <w:rPr>
            <w:noProof/>
            <w:webHidden/>
          </w:rPr>
          <w:fldChar w:fldCharType="end"/>
        </w:r>
      </w:hyperlink>
    </w:p>
    <w:p w14:paraId="762A0AE3" w14:textId="63971741" w:rsidR="00CC6EB0" w:rsidRDefault="00CC6EB0">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152754668" w:history="1">
        <w:r w:rsidRPr="0090351D">
          <w:rPr>
            <w:rStyle w:val="Hyperlink"/>
            <w:noProof/>
          </w:rPr>
          <w:t>10.2</w:t>
        </w:r>
        <w:r>
          <w:rPr>
            <w:rFonts w:asciiTheme="minorHAnsi" w:eastAsiaTheme="minorEastAsia" w:hAnsiTheme="minorHAnsi" w:cstheme="minorBidi"/>
            <w:i w:val="0"/>
            <w:iCs w:val="0"/>
            <w:noProof/>
            <w:sz w:val="22"/>
            <w:szCs w:val="22"/>
            <w:lang w:val="nl-BE" w:eastAsia="nl-BE"/>
          </w:rPr>
          <w:tab/>
        </w:r>
        <w:r w:rsidRPr="0090351D">
          <w:rPr>
            <w:rStyle w:val="Hyperlink"/>
            <w:noProof/>
          </w:rPr>
          <w:t>Tuchtdossier</w:t>
        </w:r>
        <w:r>
          <w:rPr>
            <w:noProof/>
            <w:webHidden/>
          </w:rPr>
          <w:tab/>
        </w:r>
        <w:r>
          <w:rPr>
            <w:noProof/>
            <w:webHidden/>
          </w:rPr>
          <w:fldChar w:fldCharType="begin"/>
        </w:r>
        <w:r>
          <w:rPr>
            <w:noProof/>
            <w:webHidden/>
          </w:rPr>
          <w:instrText xml:space="preserve"> PAGEREF _Toc152754668 \h </w:instrText>
        </w:r>
        <w:r>
          <w:rPr>
            <w:noProof/>
            <w:webHidden/>
          </w:rPr>
        </w:r>
        <w:r>
          <w:rPr>
            <w:noProof/>
            <w:webHidden/>
          </w:rPr>
          <w:fldChar w:fldCharType="separate"/>
        </w:r>
        <w:r>
          <w:rPr>
            <w:noProof/>
            <w:webHidden/>
          </w:rPr>
          <w:t>18</w:t>
        </w:r>
        <w:r>
          <w:rPr>
            <w:noProof/>
            <w:webHidden/>
          </w:rPr>
          <w:fldChar w:fldCharType="end"/>
        </w:r>
      </w:hyperlink>
    </w:p>
    <w:p w14:paraId="45F08F24" w14:textId="0AA63ED5" w:rsidR="00CC6EB0" w:rsidRDefault="00CC6EB0">
      <w:pPr>
        <w:pStyle w:val="Inhopg1"/>
        <w:rPr>
          <w:rFonts w:asciiTheme="minorHAnsi" w:eastAsiaTheme="minorEastAsia" w:hAnsiTheme="minorHAnsi" w:cstheme="minorBidi"/>
          <w:bCs w:val="0"/>
          <w:sz w:val="22"/>
          <w:szCs w:val="22"/>
          <w:lang w:val="nl-BE" w:eastAsia="nl-BE"/>
        </w:rPr>
      </w:pPr>
      <w:hyperlink w:anchor="_Toc152754669" w:history="1">
        <w:r w:rsidRPr="0090351D">
          <w:rPr>
            <w:rStyle w:val="Hyperlink"/>
          </w:rPr>
          <w:t>Hoofdstuk 11</w:t>
        </w:r>
        <w:r>
          <w:rPr>
            <w:rFonts w:asciiTheme="minorHAnsi" w:eastAsiaTheme="minorEastAsia" w:hAnsiTheme="minorHAnsi" w:cstheme="minorBidi"/>
            <w:bCs w:val="0"/>
            <w:sz w:val="22"/>
            <w:szCs w:val="22"/>
            <w:lang w:val="nl-BE" w:eastAsia="nl-BE"/>
          </w:rPr>
          <w:tab/>
        </w:r>
        <w:r w:rsidRPr="0090351D">
          <w:rPr>
            <w:rStyle w:val="Hyperlink"/>
          </w:rPr>
          <w:t>Bevoegdheden en verantwoordelijkheden van de personeelsleden</w:t>
        </w:r>
        <w:r>
          <w:rPr>
            <w:webHidden/>
          </w:rPr>
          <w:tab/>
        </w:r>
        <w:r>
          <w:rPr>
            <w:webHidden/>
          </w:rPr>
          <w:fldChar w:fldCharType="begin"/>
        </w:r>
        <w:r>
          <w:rPr>
            <w:webHidden/>
          </w:rPr>
          <w:instrText xml:space="preserve"> PAGEREF _Toc152754669 \h </w:instrText>
        </w:r>
        <w:r>
          <w:rPr>
            <w:webHidden/>
          </w:rPr>
        </w:r>
        <w:r>
          <w:rPr>
            <w:webHidden/>
          </w:rPr>
          <w:fldChar w:fldCharType="separate"/>
        </w:r>
        <w:r>
          <w:rPr>
            <w:webHidden/>
          </w:rPr>
          <w:t>18</w:t>
        </w:r>
        <w:r>
          <w:rPr>
            <w:webHidden/>
          </w:rPr>
          <w:fldChar w:fldCharType="end"/>
        </w:r>
      </w:hyperlink>
    </w:p>
    <w:p w14:paraId="38B0287A" w14:textId="19968325" w:rsidR="00CC6EB0" w:rsidRDefault="00CC6EB0">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152754670" w:history="1">
        <w:r w:rsidRPr="0090351D">
          <w:rPr>
            <w:rStyle w:val="Hyperlink"/>
            <w:noProof/>
          </w:rPr>
          <w:t>11.1</w:t>
        </w:r>
        <w:r>
          <w:rPr>
            <w:rFonts w:asciiTheme="minorHAnsi" w:eastAsiaTheme="minorEastAsia" w:hAnsiTheme="minorHAnsi" w:cstheme="minorBidi"/>
            <w:i w:val="0"/>
            <w:iCs w:val="0"/>
            <w:noProof/>
            <w:sz w:val="22"/>
            <w:szCs w:val="22"/>
            <w:lang w:val="nl-BE" w:eastAsia="nl-BE"/>
          </w:rPr>
          <w:tab/>
        </w:r>
        <w:r w:rsidRPr="0090351D">
          <w:rPr>
            <w:rStyle w:val="Hyperlink"/>
            <w:noProof/>
          </w:rPr>
          <w:t>Algemeen</w:t>
        </w:r>
        <w:r>
          <w:rPr>
            <w:noProof/>
            <w:webHidden/>
          </w:rPr>
          <w:tab/>
        </w:r>
        <w:r>
          <w:rPr>
            <w:noProof/>
            <w:webHidden/>
          </w:rPr>
          <w:fldChar w:fldCharType="begin"/>
        </w:r>
        <w:r>
          <w:rPr>
            <w:noProof/>
            <w:webHidden/>
          </w:rPr>
          <w:instrText xml:space="preserve"> PAGEREF _Toc152754670 \h </w:instrText>
        </w:r>
        <w:r>
          <w:rPr>
            <w:noProof/>
            <w:webHidden/>
          </w:rPr>
        </w:r>
        <w:r>
          <w:rPr>
            <w:noProof/>
            <w:webHidden/>
          </w:rPr>
          <w:fldChar w:fldCharType="separate"/>
        </w:r>
        <w:r>
          <w:rPr>
            <w:noProof/>
            <w:webHidden/>
          </w:rPr>
          <w:t>18</w:t>
        </w:r>
        <w:r>
          <w:rPr>
            <w:noProof/>
            <w:webHidden/>
          </w:rPr>
          <w:fldChar w:fldCharType="end"/>
        </w:r>
      </w:hyperlink>
    </w:p>
    <w:p w14:paraId="590DA656" w14:textId="6771C4C6" w:rsidR="00CC6EB0" w:rsidRDefault="00CC6EB0">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152754671" w:history="1">
        <w:r w:rsidRPr="0090351D">
          <w:rPr>
            <w:rStyle w:val="Hyperlink"/>
            <w:noProof/>
          </w:rPr>
          <w:t>11.2</w:t>
        </w:r>
        <w:r>
          <w:rPr>
            <w:rFonts w:asciiTheme="minorHAnsi" w:eastAsiaTheme="minorEastAsia" w:hAnsiTheme="minorHAnsi" w:cstheme="minorBidi"/>
            <w:i w:val="0"/>
            <w:iCs w:val="0"/>
            <w:noProof/>
            <w:sz w:val="22"/>
            <w:szCs w:val="22"/>
            <w:lang w:val="nl-BE" w:eastAsia="nl-BE"/>
          </w:rPr>
          <w:tab/>
        </w:r>
        <w:r w:rsidRPr="0090351D">
          <w:rPr>
            <w:rStyle w:val="Hyperlink"/>
            <w:noProof/>
          </w:rPr>
          <w:t>Ten aanzien van het schoolbestuur, de directeur en het personeelsteam</w:t>
        </w:r>
        <w:r>
          <w:rPr>
            <w:noProof/>
            <w:webHidden/>
          </w:rPr>
          <w:tab/>
        </w:r>
        <w:r>
          <w:rPr>
            <w:noProof/>
            <w:webHidden/>
          </w:rPr>
          <w:fldChar w:fldCharType="begin"/>
        </w:r>
        <w:r>
          <w:rPr>
            <w:noProof/>
            <w:webHidden/>
          </w:rPr>
          <w:instrText xml:space="preserve"> PAGEREF _Toc152754671 \h </w:instrText>
        </w:r>
        <w:r>
          <w:rPr>
            <w:noProof/>
            <w:webHidden/>
          </w:rPr>
        </w:r>
        <w:r>
          <w:rPr>
            <w:noProof/>
            <w:webHidden/>
          </w:rPr>
          <w:fldChar w:fldCharType="separate"/>
        </w:r>
        <w:r>
          <w:rPr>
            <w:noProof/>
            <w:webHidden/>
          </w:rPr>
          <w:t>19</w:t>
        </w:r>
        <w:r>
          <w:rPr>
            <w:noProof/>
            <w:webHidden/>
          </w:rPr>
          <w:fldChar w:fldCharType="end"/>
        </w:r>
      </w:hyperlink>
    </w:p>
    <w:p w14:paraId="7BB31F29" w14:textId="7E4C3563" w:rsidR="00CC6EB0" w:rsidRDefault="00CC6EB0">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152754672" w:history="1">
        <w:r w:rsidRPr="0090351D">
          <w:rPr>
            <w:rStyle w:val="Hyperlink"/>
            <w:noProof/>
          </w:rPr>
          <w:t>11.3</w:t>
        </w:r>
        <w:r>
          <w:rPr>
            <w:rFonts w:asciiTheme="minorHAnsi" w:eastAsiaTheme="minorEastAsia" w:hAnsiTheme="minorHAnsi" w:cstheme="minorBidi"/>
            <w:i w:val="0"/>
            <w:iCs w:val="0"/>
            <w:noProof/>
            <w:sz w:val="22"/>
            <w:szCs w:val="22"/>
            <w:lang w:val="nl-BE" w:eastAsia="nl-BE"/>
          </w:rPr>
          <w:tab/>
        </w:r>
        <w:r w:rsidRPr="0090351D">
          <w:rPr>
            <w:rStyle w:val="Hyperlink"/>
            <w:noProof/>
          </w:rPr>
          <w:t>Ten aanzien van ouders, leerlingen en derden</w:t>
        </w:r>
        <w:r>
          <w:rPr>
            <w:noProof/>
            <w:webHidden/>
          </w:rPr>
          <w:tab/>
        </w:r>
        <w:r>
          <w:rPr>
            <w:noProof/>
            <w:webHidden/>
          </w:rPr>
          <w:fldChar w:fldCharType="begin"/>
        </w:r>
        <w:r>
          <w:rPr>
            <w:noProof/>
            <w:webHidden/>
          </w:rPr>
          <w:instrText xml:space="preserve"> PAGEREF _Toc152754672 \h </w:instrText>
        </w:r>
        <w:r>
          <w:rPr>
            <w:noProof/>
            <w:webHidden/>
          </w:rPr>
        </w:r>
        <w:r>
          <w:rPr>
            <w:noProof/>
            <w:webHidden/>
          </w:rPr>
          <w:fldChar w:fldCharType="separate"/>
        </w:r>
        <w:r>
          <w:rPr>
            <w:noProof/>
            <w:webHidden/>
          </w:rPr>
          <w:t>20</w:t>
        </w:r>
        <w:r>
          <w:rPr>
            <w:noProof/>
            <w:webHidden/>
          </w:rPr>
          <w:fldChar w:fldCharType="end"/>
        </w:r>
      </w:hyperlink>
    </w:p>
    <w:p w14:paraId="21BF53A5" w14:textId="3FA4B29A" w:rsidR="00CC6EB0" w:rsidRDefault="00CC6EB0">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152754673" w:history="1">
        <w:r w:rsidRPr="0090351D">
          <w:rPr>
            <w:rStyle w:val="Hyperlink"/>
            <w:noProof/>
          </w:rPr>
          <w:t>11.4</w:t>
        </w:r>
        <w:r>
          <w:rPr>
            <w:rFonts w:asciiTheme="minorHAnsi" w:eastAsiaTheme="minorEastAsia" w:hAnsiTheme="minorHAnsi" w:cstheme="minorBidi"/>
            <w:i w:val="0"/>
            <w:iCs w:val="0"/>
            <w:noProof/>
            <w:sz w:val="22"/>
            <w:szCs w:val="22"/>
            <w:lang w:val="nl-BE" w:eastAsia="nl-BE"/>
          </w:rPr>
          <w:tab/>
        </w:r>
        <w:r w:rsidRPr="0090351D">
          <w:rPr>
            <w:rStyle w:val="Hyperlink"/>
            <w:noProof/>
          </w:rPr>
          <w:t>Ten aanzien van de inspectie, verificatie en de pedagogische begeleidingsdienst, CLB-medewerkers en leerondersteuners.</w:t>
        </w:r>
        <w:r>
          <w:rPr>
            <w:noProof/>
            <w:webHidden/>
          </w:rPr>
          <w:tab/>
        </w:r>
        <w:r>
          <w:rPr>
            <w:noProof/>
            <w:webHidden/>
          </w:rPr>
          <w:fldChar w:fldCharType="begin"/>
        </w:r>
        <w:r>
          <w:rPr>
            <w:noProof/>
            <w:webHidden/>
          </w:rPr>
          <w:instrText xml:space="preserve"> PAGEREF _Toc152754673 \h </w:instrText>
        </w:r>
        <w:r>
          <w:rPr>
            <w:noProof/>
            <w:webHidden/>
          </w:rPr>
        </w:r>
        <w:r>
          <w:rPr>
            <w:noProof/>
            <w:webHidden/>
          </w:rPr>
          <w:fldChar w:fldCharType="separate"/>
        </w:r>
        <w:r>
          <w:rPr>
            <w:noProof/>
            <w:webHidden/>
          </w:rPr>
          <w:t>20</w:t>
        </w:r>
        <w:r>
          <w:rPr>
            <w:noProof/>
            <w:webHidden/>
          </w:rPr>
          <w:fldChar w:fldCharType="end"/>
        </w:r>
      </w:hyperlink>
    </w:p>
    <w:p w14:paraId="43F89C36" w14:textId="7956F020" w:rsidR="00CC6EB0" w:rsidRDefault="00CC6EB0">
      <w:pPr>
        <w:pStyle w:val="Inhopg1"/>
        <w:rPr>
          <w:rFonts w:asciiTheme="minorHAnsi" w:eastAsiaTheme="minorEastAsia" w:hAnsiTheme="minorHAnsi" w:cstheme="minorBidi"/>
          <w:bCs w:val="0"/>
          <w:sz w:val="22"/>
          <w:szCs w:val="22"/>
          <w:lang w:val="nl-BE" w:eastAsia="nl-BE"/>
        </w:rPr>
      </w:pPr>
      <w:hyperlink w:anchor="_Toc152754674" w:history="1">
        <w:r w:rsidRPr="0090351D">
          <w:rPr>
            <w:rStyle w:val="Hyperlink"/>
          </w:rPr>
          <w:t>Hoofdstuk 12</w:t>
        </w:r>
        <w:r>
          <w:rPr>
            <w:rFonts w:asciiTheme="minorHAnsi" w:eastAsiaTheme="minorEastAsia" w:hAnsiTheme="minorHAnsi" w:cstheme="minorBidi"/>
            <w:bCs w:val="0"/>
            <w:sz w:val="22"/>
            <w:szCs w:val="22"/>
            <w:lang w:val="nl-BE" w:eastAsia="nl-BE"/>
          </w:rPr>
          <w:tab/>
        </w:r>
        <w:r w:rsidRPr="0090351D">
          <w:rPr>
            <w:rStyle w:val="Hyperlink"/>
          </w:rPr>
          <w:t>Specifieke verplichtingen</w:t>
        </w:r>
        <w:r>
          <w:rPr>
            <w:webHidden/>
          </w:rPr>
          <w:tab/>
        </w:r>
        <w:r>
          <w:rPr>
            <w:webHidden/>
          </w:rPr>
          <w:fldChar w:fldCharType="begin"/>
        </w:r>
        <w:r>
          <w:rPr>
            <w:webHidden/>
          </w:rPr>
          <w:instrText xml:space="preserve"> PAGEREF _Toc152754674 \h </w:instrText>
        </w:r>
        <w:r>
          <w:rPr>
            <w:webHidden/>
          </w:rPr>
        </w:r>
        <w:r>
          <w:rPr>
            <w:webHidden/>
          </w:rPr>
          <w:fldChar w:fldCharType="separate"/>
        </w:r>
        <w:r>
          <w:rPr>
            <w:webHidden/>
          </w:rPr>
          <w:t>21</w:t>
        </w:r>
        <w:r>
          <w:rPr>
            <w:webHidden/>
          </w:rPr>
          <w:fldChar w:fldCharType="end"/>
        </w:r>
      </w:hyperlink>
    </w:p>
    <w:p w14:paraId="338D9118" w14:textId="0189C47A" w:rsidR="00CC6EB0" w:rsidRDefault="00CC6EB0">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152754675" w:history="1">
        <w:r w:rsidRPr="0090351D">
          <w:rPr>
            <w:rStyle w:val="Hyperlink"/>
            <w:noProof/>
          </w:rPr>
          <w:t>12.1</w:t>
        </w:r>
        <w:r>
          <w:rPr>
            <w:rFonts w:asciiTheme="minorHAnsi" w:eastAsiaTheme="minorEastAsia" w:hAnsiTheme="minorHAnsi" w:cstheme="minorBidi"/>
            <w:i w:val="0"/>
            <w:iCs w:val="0"/>
            <w:noProof/>
            <w:sz w:val="22"/>
            <w:szCs w:val="22"/>
            <w:lang w:val="nl-BE" w:eastAsia="nl-BE"/>
          </w:rPr>
          <w:tab/>
        </w:r>
        <w:r w:rsidRPr="0090351D">
          <w:rPr>
            <w:rStyle w:val="Hyperlink"/>
            <w:noProof/>
          </w:rPr>
          <w:t>Ambtsgeheim, discretieplicht, privacy en informatieveiligheid</w:t>
        </w:r>
        <w:r>
          <w:rPr>
            <w:noProof/>
            <w:webHidden/>
          </w:rPr>
          <w:tab/>
        </w:r>
        <w:r>
          <w:rPr>
            <w:noProof/>
            <w:webHidden/>
          </w:rPr>
          <w:fldChar w:fldCharType="begin"/>
        </w:r>
        <w:r>
          <w:rPr>
            <w:noProof/>
            <w:webHidden/>
          </w:rPr>
          <w:instrText xml:space="preserve"> PAGEREF _Toc152754675 \h </w:instrText>
        </w:r>
        <w:r>
          <w:rPr>
            <w:noProof/>
            <w:webHidden/>
          </w:rPr>
        </w:r>
        <w:r>
          <w:rPr>
            <w:noProof/>
            <w:webHidden/>
          </w:rPr>
          <w:fldChar w:fldCharType="separate"/>
        </w:r>
        <w:r>
          <w:rPr>
            <w:noProof/>
            <w:webHidden/>
          </w:rPr>
          <w:t>21</w:t>
        </w:r>
        <w:r>
          <w:rPr>
            <w:noProof/>
            <w:webHidden/>
          </w:rPr>
          <w:fldChar w:fldCharType="end"/>
        </w:r>
      </w:hyperlink>
    </w:p>
    <w:p w14:paraId="59041883" w14:textId="0B06B936" w:rsidR="00CC6EB0" w:rsidRDefault="00CC6EB0">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152754676" w:history="1">
        <w:r w:rsidRPr="0090351D">
          <w:rPr>
            <w:rStyle w:val="Hyperlink"/>
            <w:noProof/>
          </w:rPr>
          <w:t>12.2</w:t>
        </w:r>
        <w:r>
          <w:rPr>
            <w:rFonts w:asciiTheme="minorHAnsi" w:eastAsiaTheme="minorEastAsia" w:hAnsiTheme="minorHAnsi" w:cstheme="minorBidi"/>
            <w:i w:val="0"/>
            <w:iCs w:val="0"/>
            <w:noProof/>
            <w:sz w:val="22"/>
            <w:szCs w:val="22"/>
            <w:lang w:val="nl-BE" w:eastAsia="nl-BE"/>
          </w:rPr>
          <w:tab/>
        </w:r>
        <w:r w:rsidRPr="0090351D">
          <w:rPr>
            <w:rStyle w:val="Hyperlink"/>
            <w:noProof/>
          </w:rPr>
          <w:t>Zorgvuldig bestuur</w:t>
        </w:r>
        <w:r>
          <w:rPr>
            <w:noProof/>
            <w:webHidden/>
          </w:rPr>
          <w:tab/>
        </w:r>
        <w:r>
          <w:rPr>
            <w:noProof/>
            <w:webHidden/>
          </w:rPr>
          <w:fldChar w:fldCharType="begin"/>
        </w:r>
        <w:r>
          <w:rPr>
            <w:noProof/>
            <w:webHidden/>
          </w:rPr>
          <w:instrText xml:space="preserve"> PAGEREF _Toc152754676 \h </w:instrText>
        </w:r>
        <w:r>
          <w:rPr>
            <w:noProof/>
            <w:webHidden/>
          </w:rPr>
        </w:r>
        <w:r>
          <w:rPr>
            <w:noProof/>
            <w:webHidden/>
          </w:rPr>
          <w:fldChar w:fldCharType="separate"/>
        </w:r>
        <w:r>
          <w:rPr>
            <w:noProof/>
            <w:webHidden/>
          </w:rPr>
          <w:t>22</w:t>
        </w:r>
        <w:r>
          <w:rPr>
            <w:noProof/>
            <w:webHidden/>
          </w:rPr>
          <w:fldChar w:fldCharType="end"/>
        </w:r>
      </w:hyperlink>
    </w:p>
    <w:p w14:paraId="0D2D4EC8" w14:textId="6CE17981" w:rsidR="00CC6EB0" w:rsidRDefault="00CC6EB0">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152754677" w:history="1">
        <w:r w:rsidRPr="0090351D">
          <w:rPr>
            <w:rStyle w:val="Hyperlink"/>
            <w:noProof/>
          </w:rPr>
          <w:t>12.3</w:t>
        </w:r>
        <w:r>
          <w:rPr>
            <w:rFonts w:asciiTheme="minorHAnsi" w:eastAsiaTheme="minorEastAsia" w:hAnsiTheme="minorHAnsi" w:cstheme="minorBidi"/>
            <w:i w:val="0"/>
            <w:iCs w:val="0"/>
            <w:noProof/>
            <w:sz w:val="22"/>
            <w:szCs w:val="22"/>
            <w:lang w:val="nl-BE" w:eastAsia="nl-BE"/>
          </w:rPr>
          <w:tab/>
        </w:r>
        <w:r w:rsidRPr="0090351D">
          <w:rPr>
            <w:rStyle w:val="Hyperlink"/>
            <w:noProof/>
          </w:rPr>
          <w:t>Initiatieven van personeelsleden</w:t>
        </w:r>
        <w:r>
          <w:rPr>
            <w:noProof/>
            <w:webHidden/>
          </w:rPr>
          <w:tab/>
        </w:r>
        <w:r>
          <w:rPr>
            <w:noProof/>
            <w:webHidden/>
          </w:rPr>
          <w:fldChar w:fldCharType="begin"/>
        </w:r>
        <w:r>
          <w:rPr>
            <w:noProof/>
            <w:webHidden/>
          </w:rPr>
          <w:instrText xml:space="preserve"> PAGEREF _Toc152754677 \h </w:instrText>
        </w:r>
        <w:r>
          <w:rPr>
            <w:noProof/>
            <w:webHidden/>
          </w:rPr>
        </w:r>
        <w:r>
          <w:rPr>
            <w:noProof/>
            <w:webHidden/>
          </w:rPr>
          <w:fldChar w:fldCharType="separate"/>
        </w:r>
        <w:r>
          <w:rPr>
            <w:noProof/>
            <w:webHidden/>
          </w:rPr>
          <w:t>22</w:t>
        </w:r>
        <w:r>
          <w:rPr>
            <w:noProof/>
            <w:webHidden/>
          </w:rPr>
          <w:fldChar w:fldCharType="end"/>
        </w:r>
      </w:hyperlink>
    </w:p>
    <w:p w14:paraId="1E34056E" w14:textId="4DBF3D07" w:rsidR="00CC6EB0" w:rsidRDefault="00CC6EB0">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152754678" w:history="1">
        <w:r w:rsidRPr="0090351D">
          <w:rPr>
            <w:rStyle w:val="Hyperlink"/>
            <w:noProof/>
          </w:rPr>
          <w:t>12.4</w:t>
        </w:r>
        <w:r>
          <w:rPr>
            <w:rFonts w:asciiTheme="minorHAnsi" w:eastAsiaTheme="minorEastAsia" w:hAnsiTheme="minorHAnsi" w:cstheme="minorBidi"/>
            <w:i w:val="0"/>
            <w:iCs w:val="0"/>
            <w:noProof/>
            <w:sz w:val="22"/>
            <w:szCs w:val="22"/>
            <w:lang w:val="nl-BE" w:eastAsia="nl-BE"/>
          </w:rPr>
          <w:tab/>
        </w:r>
        <w:r w:rsidRPr="0090351D">
          <w:rPr>
            <w:rStyle w:val="Hyperlink"/>
            <w:noProof/>
          </w:rPr>
          <w:t>Verzekering</w:t>
        </w:r>
        <w:r>
          <w:rPr>
            <w:noProof/>
            <w:webHidden/>
          </w:rPr>
          <w:tab/>
        </w:r>
        <w:r>
          <w:rPr>
            <w:noProof/>
            <w:webHidden/>
          </w:rPr>
          <w:fldChar w:fldCharType="begin"/>
        </w:r>
        <w:r>
          <w:rPr>
            <w:noProof/>
            <w:webHidden/>
          </w:rPr>
          <w:instrText xml:space="preserve"> PAGEREF _Toc152754678 \h </w:instrText>
        </w:r>
        <w:r>
          <w:rPr>
            <w:noProof/>
            <w:webHidden/>
          </w:rPr>
        </w:r>
        <w:r>
          <w:rPr>
            <w:noProof/>
            <w:webHidden/>
          </w:rPr>
          <w:fldChar w:fldCharType="separate"/>
        </w:r>
        <w:r>
          <w:rPr>
            <w:noProof/>
            <w:webHidden/>
          </w:rPr>
          <w:t>22</w:t>
        </w:r>
        <w:r>
          <w:rPr>
            <w:noProof/>
            <w:webHidden/>
          </w:rPr>
          <w:fldChar w:fldCharType="end"/>
        </w:r>
      </w:hyperlink>
    </w:p>
    <w:p w14:paraId="4CC11E55" w14:textId="41724543" w:rsidR="00CC6EB0" w:rsidRDefault="00CC6EB0">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152754679" w:history="1">
        <w:r w:rsidRPr="0090351D">
          <w:rPr>
            <w:rStyle w:val="Hyperlink"/>
            <w:noProof/>
          </w:rPr>
          <w:t>12.5</w:t>
        </w:r>
        <w:r>
          <w:rPr>
            <w:rFonts w:asciiTheme="minorHAnsi" w:eastAsiaTheme="minorEastAsia" w:hAnsiTheme="minorHAnsi" w:cstheme="minorBidi"/>
            <w:i w:val="0"/>
            <w:iCs w:val="0"/>
            <w:noProof/>
            <w:sz w:val="22"/>
            <w:szCs w:val="22"/>
            <w:lang w:val="nl-BE" w:eastAsia="nl-BE"/>
          </w:rPr>
          <w:tab/>
        </w:r>
        <w:r w:rsidRPr="0090351D">
          <w:rPr>
            <w:rStyle w:val="Hyperlink"/>
            <w:noProof/>
          </w:rPr>
          <w:t>Schoolreglement</w:t>
        </w:r>
        <w:r>
          <w:rPr>
            <w:noProof/>
            <w:webHidden/>
          </w:rPr>
          <w:tab/>
        </w:r>
        <w:r>
          <w:rPr>
            <w:noProof/>
            <w:webHidden/>
          </w:rPr>
          <w:fldChar w:fldCharType="begin"/>
        </w:r>
        <w:r>
          <w:rPr>
            <w:noProof/>
            <w:webHidden/>
          </w:rPr>
          <w:instrText xml:space="preserve"> PAGEREF _Toc152754679 \h </w:instrText>
        </w:r>
        <w:r>
          <w:rPr>
            <w:noProof/>
            <w:webHidden/>
          </w:rPr>
        </w:r>
        <w:r>
          <w:rPr>
            <w:noProof/>
            <w:webHidden/>
          </w:rPr>
          <w:fldChar w:fldCharType="separate"/>
        </w:r>
        <w:r>
          <w:rPr>
            <w:noProof/>
            <w:webHidden/>
          </w:rPr>
          <w:t>23</w:t>
        </w:r>
        <w:r>
          <w:rPr>
            <w:noProof/>
            <w:webHidden/>
          </w:rPr>
          <w:fldChar w:fldCharType="end"/>
        </w:r>
      </w:hyperlink>
    </w:p>
    <w:p w14:paraId="27B586C3" w14:textId="52CB9321" w:rsidR="00CC6EB0" w:rsidRDefault="00CC6EB0">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152754680" w:history="1">
        <w:r w:rsidRPr="0090351D">
          <w:rPr>
            <w:rStyle w:val="Hyperlink"/>
            <w:noProof/>
          </w:rPr>
          <w:t>12.6</w:t>
        </w:r>
        <w:r>
          <w:rPr>
            <w:rFonts w:asciiTheme="minorHAnsi" w:eastAsiaTheme="minorEastAsia" w:hAnsiTheme="minorHAnsi" w:cstheme="minorBidi"/>
            <w:i w:val="0"/>
            <w:iCs w:val="0"/>
            <w:noProof/>
            <w:sz w:val="22"/>
            <w:szCs w:val="22"/>
            <w:lang w:val="nl-BE" w:eastAsia="nl-BE"/>
          </w:rPr>
          <w:tab/>
        </w:r>
        <w:r w:rsidRPr="0090351D">
          <w:rPr>
            <w:rStyle w:val="Hyperlink"/>
            <w:noProof/>
          </w:rPr>
          <w:t>Gebruik van communicatie- en informaticatoepassingen</w:t>
        </w:r>
        <w:r>
          <w:rPr>
            <w:noProof/>
            <w:webHidden/>
          </w:rPr>
          <w:tab/>
        </w:r>
        <w:r>
          <w:rPr>
            <w:noProof/>
            <w:webHidden/>
          </w:rPr>
          <w:fldChar w:fldCharType="begin"/>
        </w:r>
        <w:r>
          <w:rPr>
            <w:noProof/>
            <w:webHidden/>
          </w:rPr>
          <w:instrText xml:space="preserve"> PAGEREF _Toc152754680 \h </w:instrText>
        </w:r>
        <w:r>
          <w:rPr>
            <w:noProof/>
            <w:webHidden/>
          </w:rPr>
        </w:r>
        <w:r>
          <w:rPr>
            <w:noProof/>
            <w:webHidden/>
          </w:rPr>
          <w:fldChar w:fldCharType="separate"/>
        </w:r>
        <w:r>
          <w:rPr>
            <w:noProof/>
            <w:webHidden/>
          </w:rPr>
          <w:t>23</w:t>
        </w:r>
        <w:r>
          <w:rPr>
            <w:noProof/>
            <w:webHidden/>
          </w:rPr>
          <w:fldChar w:fldCharType="end"/>
        </w:r>
      </w:hyperlink>
    </w:p>
    <w:p w14:paraId="79FF9F2F" w14:textId="50D56FFD" w:rsidR="00CC6EB0" w:rsidRDefault="00CC6EB0">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152754681" w:history="1">
        <w:r w:rsidRPr="0090351D">
          <w:rPr>
            <w:rStyle w:val="Hyperlink"/>
            <w:noProof/>
          </w:rPr>
          <w:t>12.7</w:t>
        </w:r>
        <w:r>
          <w:rPr>
            <w:rFonts w:asciiTheme="minorHAnsi" w:eastAsiaTheme="minorEastAsia" w:hAnsiTheme="minorHAnsi" w:cstheme="minorBidi"/>
            <w:i w:val="0"/>
            <w:iCs w:val="0"/>
            <w:noProof/>
            <w:sz w:val="22"/>
            <w:szCs w:val="22"/>
            <w:lang w:val="nl-BE" w:eastAsia="nl-BE"/>
          </w:rPr>
          <w:tab/>
        </w:r>
        <w:r w:rsidRPr="0090351D">
          <w:rPr>
            <w:rStyle w:val="Hyperlink"/>
            <w:noProof/>
          </w:rPr>
          <w:t>Bestellingen, andere extra onkosten en schoolfinanciën</w:t>
        </w:r>
        <w:r>
          <w:rPr>
            <w:noProof/>
            <w:webHidden/>
          </w:rPr>
          <w:tab/>
        </w:r>
        <w:r>
          <w:rPr>
            <w:noProof/>
            <w:webHidden/>
          </w:rPr>
          <w:fldChar w:fldCharType="begin"/>
        </w:r>
        <w:r>
          <w:rPr>
            <w:noProof/>
            <w:webHidden/>
          </w:rPr>
          <w:instrText xml:space="preserve"> PAGEREF _Toc152754681 \h </w:instrText>
        </w:r>
        <w:r>
          <w:rPr>
            <w:noProof/>
            <w:webHidden/>
          </w:rPr>
        </w:r>
        <w:r>
          <w:rPr>
            <w:noProof/>
            <w:webHidden/>
          </w:rPr>
          <w:fldChar w:fldCharType="separate"/>
        </w:r>
        <w:r>
          <w:rPr>
            <w:noProof/>
            <w:webHidden/>
          </w:rPr>
          <w:t>23</w:t>
        </w:r>
        <w:r>
          <w:rPr>
            <w:noProof/>
            <w:webHidden/>
          </w:rPr>
          <w:fldChar w:fldCharType="end"/>
        </w:r>
      </w:hyperlink>
    </w:p>
    <w:p w14:paraId="5E8ABEB1" w14:textId="39AA95DB" w:rsidR="00CC6EB0" w:rsidRDefault="00CC6EB0">
      <w:pPr>
        <w:pStyle w:val="Inhopg1"/>
        <w:rPr>
          <w:rFonts w:asciiTheme="minorHAnsi" w:eastAsiaTheme="minorEastAsia" w:hAnsiTheme="minorHAnsi" w:cstheme="minorBidi"/>
          <w:bCs w:val="0"/>
          <w:sz w:val="22"/>
          <w:szCs w:val="22"/>
          <w:lang w:val="nl-BE" w:eastAsia="nl-BE"/>
        </w:rPr>
      </w:pPr>
      <w:hyperlink w:anchor="_Toc152754682" w:history="1">
        <w:r w:rsidRPr="0090351D">
          <w:rPr>
            <w:rStyle w:val="Hyperlink"/>
          </w:rPr>
          <w:t>Hoofdstuk 13</w:t>
        </w:r>
        <w:r>
          <w:rPr>
            <w:rFonts w:asciiTheme="minorHAnsi" w:eastAsiaTheme="minorEastAsia" w:hAnsiTheme="minorHAnsi" w:cstheme="minorBidi"/>
            <w:bCs w:val="0"/>
            <w:sz w:val="22"/>
            <w:szCs w:val="22"/>
            <w:lang w:val="nl-BE" w:eastAsia="nl-BE"/>
          </w:rPr>
          <w:tab/>
        </w:r>
        <w:r w:rsidRPr="0090351D">
          <w:rPr>
            <w:rStyle w:val="Hyperlink"/>
          </w:rPr>
          <w:t>Auteurs- en naburige rechten</w:t>
        </w:r>
        <w:r>
          <w:rPr>
            <w:webHidden/>
          </w:rPr>
          <w:tab/>
        </w:r>
        <w:r>
          <w:rPr>
            <w:webHidden/>
          </w:rPr>
          <w:fldChar w:fldCharType="begin"/>
        </w:r>
        <w:r>
          <w:rPr>
            <w:webHidden/>
          </w:rPr>
          <w:instrText xml:space="preserve"> PAGEREF _Toc152754682 \h </w:instrText>
        </w:r>
        <w:r>
          <w:rPr>
            <w:webHidden/>
          </w:rPr>
        </w:r>
        <w:r>
          <w:rPr>
            <w:webHidden/>
          </w:rPr>
          <w:fldChar w:fldCharType="separate"/>
        </w:r>
        <w:r>
          <w:rPr>
            <w:webHidden/>
          </w:rPr>
          <w:t>24</w:t>
        </w:r>
        <w:r>
          <w:rPr>
            <w:webHidden/>
          </w:rPr>
          <w:fldChar w:fldCharType="end"/>
        </w:r>
      </w:hyperlink>
    </w:p>
    <w:p w14:paraId="0BC26671" w14:textId="7ADF1F16" w:rsidR="00CC6EB0" w:rsidRDefault="00CC6EB0">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152754683" w:history="1">
        <w:r w:rsidRPr="0090351D">
          <w:rPr>
            <w:rStyle w:val="Hyperlink"/>
            <w:noProof/>
          </w:rPr>
          <w:t>13.1</w:t>
        </w:r>
        <w:r>
          <w:rPr>
            <w:rFonts w:asciiTheme="minorHAnsi" w:eastAsiaTheme="minorEastAsia" w:hAnsiTheme="minorHAnsi" w:cstheme="minorBidi"/>
            <w:i w:val="0"/>
            <w:iCs w:val="0"/>
            <w:noProof/>
            <w:sz w:val="22"/>
            <w:szCs w:val="22"/>
            <w:lang w:val="nl-BE" w:eastAsia="nl-BE"/>
          </w:rPr>
          <w:tab/>
        </w:r>
        <w:r w:rsidRPr="0090351D">
          <w:rPr>
            <w:rStyle w:val="Hyperlink"/>
            <w:noProof/>
          </w:rPr>
          <w:t>Auteursrechten (werken)</w:t>
        </w:r>
        <w:r>
          <w:rPr>
            <w:noProof/>
            <w:webHidden/>
          </w:rPr>
          <w:tab/>
        </w:r>
        <w:r>
          <w:rPr>
            <w:noProof/>
            <w:webHidden/>
          </w:rPr>
          <w:fldChar w:fldCharType="begin"/>
        </w:r>
        <w:r>
          <w:rPr>
            <w:noProof/>
            <w:webHidden/>
          </w:rPr>
          <w:instrText xml:space="preserve"> PAGEREF _Toc152754683 \h </w:instrText>
        </w:r>
        <w:r>
          <w:rPr>
            <w:noProof/>
            <w:webHidden/>
          </w:rPr>
        </w:r>
        <w:r>
          <w:rPr>
            <w:noProof/>
            <w:webHidden/>
          </w:rPr>
          <w:fldChar w:fldCharType="separate"/>
        </w:r>
        <w:r>
          <w:rPr>
            <w:noProof/>
            <w:webHidden/>
          </w:rPr>
          <w:t>24</w:t>
        </w:r>
        <w:r>
          <w:rPr>
            <w:noProof/>
            <w:webHidden/>
          </w:rPr>
          <w:fldChar w:fldCharType="end"/>
        </w:r>
      </w:hyperlink>
    </w:p>
    <w:p w14:paraId="3BE0C43C" w14:textId="7651E8B2" w:rsidR="00CC6EB0" w:rsidRDefault="00CC6EB0">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152754684" w:history="1">
        <w:r w:rsidRPr="0090351D">
          <w:rPr>
            <w:rStyle w:val="Hyperlink"/>
            <w:noProof/>
          </w:rPr>
          <w:t>13.2</w:t>
        </w:r>
        <w:r>
          <w:rPr>
            <w:rFonts w:asciiTheme="minorHAnsi" w:eastAsiaTheme="minorEastAsia" w:hAnsiTheme="minorHAnsi" w:cstheme="minorBidi"/>
            <w:i w:val="0"/>
            <w:iCs w:val="0"/>
            <w:noProof/>
            <w:sz w:val="22"/>
            <w:szCs w:val="22"/>
            <w:lang w:val="nl-BE" w:eastAsia="nl-BE"/>
          </w:rPr>
          <w:tab/>
        </w:r>
        <w:r w:rsidRPr="0090351D">
          <w:rPr>
            <w:rStyle w:val="Hyperlink"/>
            <w:noProof/>
          </w:rPr>
          <w:t>Naburige rechten (prestaties)</w:t>
        </w:r>
        <w:r>
          <w:rPr>
            <w:noProof/>
            <w:webHidden/>
          </w:rPr>
          <w:tab/>
        </w:r>
        <w:r>
          <w:rPr>
            <w:noProof/>
            <w:webHidden/>
          </w:rPr>
          <w:fldChar w:fldCharType="begin"/>
        </w:r>
        <w:r>
          <w:rPr>
            <w:noProof/>
            <w:webHidden/>
          </w:rPr>
          <w:instrText xml:space="preserve"> PAGEREF _Toc152754684 \h </w:instrText>
        </w:r>
        <w:r>
          <w:rPr>
            <w:noProof/>
            <w:webHidden/>
          </w:rPr>
        </w:r>
        <w:r>
          <w:rPr>
            <w:noProof/>
            <w:webHidden/>
          </w:rPr>
          <w:fldChar w:fldCharType="separate"/>
        </w:r>
        <w:r>
          <w:rPr>
            <w:noProof/>
            <w:webHidden/>
          </w:rPr>
          <w:t>24</w:t>
        </w:r>
        <w:r>
          <w:rPr>
            <w:noProof/>
            <w:webHidden/>
          </w:rPr>
          <w:fldChar w:fldCharType="end"/>
        </w:r>
      </w:hyperlink>
    </w:p>
    <w:p w14:paraId="38D4FAB4" w14:textId="70BDE1E2" w:rsidR="00CC6EB0" w:rsidRDefault="00CC6EB0">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152754685" w:history="1">
        <w:r w:rsidRPr="0090351D">
          <w:rPr>
            <w:rStyle w:val="Hyperlink"/>
            <w:noProof/>
          </w:rPr>
          <w:t>13.3</w:t>
        </w:r>
        <w:r>
          <w:rPr>
            <w:rFonts w:asciiTheme="minorHAnsi" w:eastAsiaTheme="minorEastAsia" w:hAnsiTheme="minorHAnsi" w:cstheme="minorBidi"/>
            <w:i w:val="0"/>
            <w:iCs w:val="0"/>
            <w:noProof/>
            <w:sz w:val="22"/>
            <w:szCs w:val="22"/>
            <w:lang w:val="nl-BE" w:eastAsia="nl-BE"/>
          </w:rPr>
          <w:tab/>
        </w:r>
        <w:r w:rsidRPr="0090351D">
          <w:rPr>
            <w:rStyle w:val="Hyperlink"/>
            <w:noProof/>
          </w:rPr>
          <w:t>Reprografierechten onderwijs (werken, databanken en prestaties)</w:t>
        </w:r>
        <w:r>
          <w:rPr>
            <w:noProof/>
            <w:webHidden/>
          </w:rPr>
          <w:tab/>
        </w:r>
        <w:r>
          <w:rPr>
            <w:noProof/>
            <w:webHidden/>
          </w:rPr>
          <w:fldChar w:fldCharType="begin"/>
        </w:r>
        <w:r>
          <w:rPr>
            <w:noProof/>
            <w:webHidden/>
          </w:rPr>
          <w:instrText xml:space="preserve"> PAGEREF _Toc152754685 \h </w:instrText>
        </w:r>
        <w:r>
          <w:rPr>
            <w:noProof/>
            <w:webHidden/>
          </w:rPr>
        </w:r>
        <w:r>
          <w:rPr>
            <w:noProof/>
            <w:webHidden/>
          </w:rPr>
          <w:fldChar w:fldCharType="separate"/>
        </w:r>
        <w:r>
          <w:rPr>
            <w:noProof/>
            <w:webHidden/>
          </w:rPr>
          <w:t>25</w:t>
        </w:r>
        <w:r>
          <w:rPr>
            <w:noProof/>
            <w:webHidden/>
          </w:rPr>
          <w:fldChar w:fldCharType="end"/>
        </w:r>
      </w:hyperlink>
    </w:p>
    <w:p w14:paraId="5DA29B1D" w14:textId="1C8D262E" w:rsidR="00CC6EB0" w:rsidRDefault="00CC6EB0">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152754686" w:history="1">
        <w:r w:rsidRPr="0090351D">
          <w:rPr>
            <w:rStyle w:val="Hyperlink"/>
            <w:noProof/>
          </w:rPr>
          <w:t>13.4</w:t>
        </w:r>
        <w:r>
          <w:rPr>
            <w:rFonts w:asciiTheme="minorHAnsi" w:eastAsiaTheme="minorEastAsia" w:hAnsiTheme="minorHAnsi" w:cstheme="minorBidi"/>
            <w:i w:val="0"/>
            <w:iCs w:val="0"/>
            <w:noProof/>
            <w:sz w:val="22"/>
            <w:szCs w:val="22"/>
            <w:lang w:val="nl-BE" w:eastAsia="nl-BE"/>
          </w:rPr>
          <w:tab/>
        </w:r>
        <w:r w:rsidRPr="0090351D">
          <w:rPr>
            <w:rStyle w:val="Hyperlink"/>
            <w:noProof/>
          </w:rPr>
          <w:t>Overdracht van vermogensrechten</w:t>
        </w:r>
        <w:r>
          <w:rPr>
            <w:noProof/>
            <w:webHidden/>
          </w:rPr>
          <w:tab/>
        </w:r>
        <w:r>
          <w:rPr>
            <w:noProof/>
            <w:webHidden/>
          </w:rPr>
          <w:fldChar w:fldCharType="begin"/>
        </w:r>
        <w:r>
          <w:rPr>
            <w:noProof/>
            <w:webHidden/>
          </w:rPr>
          <w:instrText xml:space="preserve"> PAGEREF _Toc152754686 \h </w:instrText>
        </w:r>
        <w:r>
          <w:rPr>
            <w:noProof/>
            <w:webHidden/>
          </w:rPr>
        </w:r>
        <w:r>
          <w:rPr>
            <w:noProof/>
            <w:webHidden/>
          </w:rPr>
          <w:fldChar w:fldCharType="separate"/>
        </w:r>
        <w:r>
          <w:rPr>
            <w:noProof/>
            <w:webHidden/>
          </w:rPr>
          <w:t>25</w:t>
        </w:r>
        <w:r>
          <w:rPr>
            <w:noProof/>
            <w:webHidden/>
          </w:rPr>
          <w:fldChar w:fldCharType="end"/>
        </w:r>
      </w:hyperlink>
    </w:p>
    <w:p w14:paraId="42258B91" w14:textId="00945B79" w:rsidR="00CC6EB0" w:rsidRDefault="00CC6EB0">
      <w:pPr>
        <w:pStyle w:val="Inhopg1"/>
        <w:rPr>
          <w:rFonts w:asciiTheme="minorHAnsi" w:eastAsiaTheme="minorEastAsia" w:hAnsiTheme="minorHAnsi" w:cstheme="minorBidi"/>
          <w:bCs w:val="0"/>
          <w:sz w:val="22"/>
          <w:szCs w:val="22"/>
          <w:lang w:val="nl-BE" w:eastAsia="nl-BE"/>
        </w:rPr>
      </w:pPr>
      <w:hyperlink w:anchor="_Toc152754687" w:history="1">
        <w:r w:rsidRPr="0090351D">
          <w:rPr>
            <w:rStyle w:val="Hyperlink"/>
          </w:rPr>
          <w:t>Hoofdstuk 14</w:t>
        </w:r>
        <w:r>
          <w:rPr>
            <w:rFonts w:asciiTheme="minorHAnsi" w:eastAsiaTheme="minorEastAsia" w:hAnsiTheme="minorHAnsi" w:cstheme="minorBidi"/>
            <w:bCs w:val="0"/>
            <w:sz w:val="22"/>
            <w:szCs w:val="22"/>
            <w:lang w:val="nl-BE" w:eastAsia="nl-BE"/>
          </w:rPr>
          <w:tab/>
        </w:r>
        <w:r w:rsidRPr="0090351D">
          <w:rPr>
            <w:rStyle w:val="Hyperlink"/>
          </w:rPr>
          <w:t>Veiligheid, gezondheid en welzijn</w:t>
        </w:r>
        <w:r>
          <w:rPr>
            <w:webHidden/>
          </w:rPr>
          <w:tab/>
        </w:r>
        <w:r>
          <w:rPr>
            <w:webHidden/>
          </w:rPr>
          <w:fldChar w:fldCharType="begin"/>
        </w:r>
        <w:r>
          <w:rPr>
            <w:webHidden/>
          </w:rPr>
          <w:instrText xml:space="preserve"> PAGEREF _Toc152754687 \h </w:instrText>
        </w:r>
        <w:r>
          <w:rPr>
            <w:webHidden/>
          </w:rPr>
        </w:r>
        <w:r>
          <w:rPr>
            <w:webHidden/>
          </w:rPr>
          <w:fldChar w:fldCharType="separate"/>
        </w:r>
        <w:r>
          <w:rPr>
            <w:webHidden/>
          </w:rPr>
          <w:t>25</w:t>
        </w:r>
        <w:r>
          <w:rPr>
            <w:webHidden/>
          </w:rPr>
          <w:fldChar w:fldCharType="end"/>
        </w:r>
      </w:hyperlink>
    </w:p>
    <w:p w14:paraId="3567FFF6" w14:textId="7D8A77F8" w:rsidR="00CC6EB0" w:rsidRDefault="00CC6EB0">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152754688" w:history="1">
        <w:r w:rsidRPr="0090351D">
          <w:rPr>
            <w:rStyle w:val="Hyperlink"/>
            <w:noProof/>
          </w:rPr>
          <w:t>14.1</w:t>
        </w:r>
        <w:r>
          <w:rPr>
            <w:rFonts w:asciiTheme="minorHAnsi" w:eastAsiaTheme="minorEastAsia" w:hAnsiTheme="minorHAnsi" w:cstheme="minorBidi"/>
            <w:i w:val="0"/>
            <w:iCs w:val="0"/>
            <w:noProof/>
            <w:sz w:val="22"/>
            <w:szCs w:val="22"/>
            <w:lang w:val="nl-BE" w:eastAsia="nl-BE"/>
          </w:rPr>
          <w:tab/>
        </w:r>
        <w:r w:rsidRPr="0090351D">
          <w:rPr>
            <w:rStyle w:val="Hyperlink"/>
            <w:noProof/>
          </w:rPr>
          <w:t>Algemeen</w:t>
        </w:r>
        <w:r>
          <w:rPr>
            <w:noProof/>
            <w:webHidden/>
          </w:rPr>
          <w:tab/>
        </w:r>
        <w:r>
          <w:rPr>
            <w:noProof/>
            <w:webHidden/>
          </w:rPr>
          <w:fldChar w:fldCharType="begin"/>
        </w:r>
        <w:r>
          <w:rPr>
            <w:noProof/>
            <w:webHidden/>
          </w:rPr>
          <w:instrText xml:space="preserve"> PAGEREF _Toc152754688 \h </w:instrText>
        </w:r>
        <w:r>
          <w:rPr>
            <w:noProof/>
            <w:webHidden/>
          </w:rPr>
        </w:r>
        <w:r>
          <w:rPr>
            <w:noProof/>
            <w:webHidden/>
          </w:rPr>
          <w:fldChar w:fldCharType="separate"/>
        </w:r>
        <w:r>
          <w:rPr>
            <w:noProof/>
            <w:webHidden/>
          </w:rPr>
          <w:t>26</w:t>
        </w:r>
        <w:r>
          <w:rPr>
            <w:noProof/>
            <w:webHidden/>
          </w:rPr>
          <w:fldChar w:fldCharType="end"/>
        </w:r>
      </w:hyperlink>
    </w:p>
    <w:p w14:paraId="71D34260" w14:textId="042E719E" w:rsidR="00CC6EB0" w:rsidRDefault="00CC6EB0">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152754689" w:history="1">
        <w:r w:rsidRPr="0090351D">
          <w:rPr>
            <w:rStyle w:val="Hyperlink"/>
            <w:noProof/>
          </w:rPr>
          <w:t>14.2</w:t>
        </w:r>
        <w:r>
          <w:rPr>
            <w:rFonts w:asciiTheme="minorHAnsi" w:eastAsiaTheme="minorEastAsia" w:hAnsiTheme="minorHAnsi" w:cstheme="minorBidi"/>
            <w:i w:val="0"/>
            <w:iCs w:val="0"/>
            <w:noProof/>
            <w:sz w:val="22"/>
            <w:szCs w:val="22"/>
            <w:lang w:val="nl-BE" w:eastAsia="nl-BE"/>
          </w:rPr>
          <w:tab/>
        </w:r>
        <w:r w:rsidRPr="0090351D">
          <w:rPr>
            <w:rStyle w:val="Hyperlink"/>
            <w:noProof/>
          </w:rPr>
          <w:t>Gezondheid</w:t>
        </w:r>
        <w:r>
          <w:rPr>
            <w:noProof/>
            <w:webHidden/>
          </w:rPr>
          <w:tab/>
        </w:r>
        <w:r>
          <w:rPr>
            <w:noProof/>
            <w:webHidden/>
          </w:rPr>
          <w:fldChar w:fldCharType="begin"/>
        </w:r>
        <w:r>
          <w:rPr>
            <w:noProof/>
            <w:webHidden/>
          </w:rPr>
          <w:instrText xml:space="preserve"> PAGEREF _Toc152754689 \h </w:instrText>
        </w:r>
        <w:r>
          <w:rPr>
            <w:noProof/>
            <w:webHidden/>
          </w:rPr>
        </w:r>
        <w:r>
          <w:rPr>
            <w:noProof/>
            <w:webHidden/>
          </w:rPr>
          <w:fldChar w:fldCharType="separate"/>
        </w:r>
        <w:r>
          <w:rPr>
            <w:noProof/>
            <w:webHidden/>
          </w:rPr>
          <w:t>26</w:t>
        </w:r>
        <w:r>
          <w:rPr>
            <w:noProof/>
            <w:webHidden/>
          </w:rPr>
          <w:fldChar w:fldCharType="end"/>
        </w:r>
      </w:hyperlink>
    </w:p>
    <w:p w14:paraId="50A65E0D" w14:textId="3FEC8D86" w:rsidR="00CC6EB0" w:rsidRDefault="00CC6EB0">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152754690" w:history="1">
        <w:r w:rsidRPr="0090351D">
          <w:rPr>
            <w:rStyle w:val="Hyperlink"/>
            <w:noProof/>
          </w:rPr>
          <w:t>14.3</w:t>
        </w:r>
        <w:r>
          <w:rPr>
            <w:rFonts w:asciiTheme="minorHAnsi" w:eastAsiaTheme="minorEastAsia" w:hAnsiTheme="minorHAnsi" w:cstheme="minorBidi"/>
            <w:i w:val="0"/>
            <w:iCs w:val="0"/>
            <w:noProof/>
            <w:sz w:val="22"/>
            <w:szCs w:val="22"/>
            <w:lang w:val="nl-BE" w:eastAsia="nl-BE"/>
          </w:rPr>
          <w:tab/>
        </w:r>
        <w:r w:rsidRPr="0090351D">
          <w:rPr>
            <w:rStyle w:val="Hyperlink"/>
            <w:noProof/>
          </w:rPr>
          <w:t>Genotsmiddelen</w:t>
        </w:r>
        <w:r>
          <w:rPr>
            <w:noProof/>
            <w:webHidden/>
          </w:rPr>
          <w:tab/>
        </w:r>
        <w:r>
          <w:rPr>
            <w:noProof/>
            <w:webHidden/>
          </w:rPr>
          <w:fldChar w:fldCharType="begin"/>
        </w:r>
        <w:r>
          <w:rPr>
            <w:noProof/>
            <w:webHidden/>
          </w:rPr>
          <w:instrText xml:space="preserve"> PAGEREF _Toc152754690 \h </w:instrText>
        </w:r>
        <w:r>
          <w:rPr>
            <w:noProof/>
            <w:webHidden/>
          </w:rPr>
        </w:r>
        <w:r>
          <w:rPr>
            <w:noProof/>
            <w:webHidden/>
          </w:rPr>
          <w:fldChar w:fldCharType="separate"/>
        </w:r>
        <w:r>
          <w:rPr>
            <w:noProof/>
            <w:webHidden/>
          </w:rPr>
          <w:t>27</w:t>
        </w:r>
        <w:r>
          <w:rPr>
            <w:noProof/>
            <w:webHidden/>
          </w:rPr>
          <w:fldChar w:fldCharType="end"/>
        </w:r>
      </w:hyperlink>
    </w:p>
    <w:p w14:paraId="1972F842" w14:textId="559C776B" w:rsidR="00CC6EB0" w:rsidRDefault="00CC6EB0">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152754691" w:history="1">
        <w:r w:rsidRPr="0090351D">
          <w:rPr>
            <w:rStyle w:val="Hyperlink"/>
            <w:noProof/>
          </w:rPr>
          <w:t>14.4</w:t>
        </w:r>
        <w:r>
          <w:rPr>
            <w:rFonts w:asciiTheme="minorHAnsi" w:eastAsiaTheme="minorEastAsia" w:hAnsiTheme="minorHAnsi" w:cstheme="minorBidi"/>
            <w:i w:val="0"/>
            <w:iCs w:val="0"/>
            <w:noProof/>
            <w:sz w:val="22"/>
            <w:szCs w:val="22"/>
            <w:lang w:val="nl-BE" w:eastAsia="nl-BE"/>
          </w:rPr>
          <w:tab/>
        </w:r>
        <w:r w:rsidRPr="0090351D">
          <w:rPr>
            <w:rStyle w:val="Hyperlink"/>
            <w:noProof/>
          </w:rPr>
          <w:t>Veiligheid</w:t>
        </w:r>
        <w:r>
          <w:rPr>
            <w:noProof/>
            <w:webHidden/>
          </w:rPr>
          <w:tab/>
        </w:r>
        <w:r>
          <w:rPr>
            <w:noProof/>
            <w:webHidden/>
          </w:rPr>
          <w:fldChar w:fldCharType="begin"/>
        </w:r>
        <w:r>
          <w:rPr>
            <w:noProof/>
            <w:webHidden/>
          </w:rPr>
          <w:instrText xml:space="preserve"> PAGEREF _Toc152754691 \h </w:instrText>
        </w:r>
        <w:r>
          <w:rPr>
            <w:noProof/>
            <w:webHidden/>
          </w:rPr>
        </w:r>
        <w:r>
          <w:rPr>
            <w:noProof/>
            <w:webHidden/>
          </w:rPr>
          <w:fldChar w:fldCharType="separate"/>
        </w:r>
        <w:r>
          <w:rPr>
            <w:noProof/>
            <w:webHidden/>
          </w:rPr>
          <w:t>27</w:t>
        </w:r>
        <w:r>
          <w:rPr>
            <w:noProof/>
            <w:webHidden/>
          </w:rPr>
          <w:fldChar w:fldCharType="end"/>
        </w:r>
      </w:hyperlink>
    </w:p>
    <w:p w14:paraId="6AAAC627" w14:textId="4B96DBDF" w:rsidR="00CC6EB0" w:rsidRDefault="00CC6EB0">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152754692" w:history="1">
        <w:r w:rsidRPr="0090351D">
          <w:rPr>
            <w:rStyle w:val="Hyperlink"/>
            <w:noProof/>
          </w:rPr>
          <w:t>14.5</w:t>
        </w:r>
        <w:r>
          <w:rPr>
            <w:rFonts w:asciiTheme="minorHAnsi" w:eastAsiaTheme="minorEastAsia" w:hAnsiTheme="minorHAnsi" w:cstheme="minorBidi"/>
            <w:i w:val="0"/>
            <w:iCs w:val="0"/>
            <w:noProof/>
            <w:sz w:val="22"/>
            <w:szCs w:val="22"/>
            <w:lang w:val="nl-BE" w:eastAsia="nl-BE"/>
          </w:rPr>
          <w:tab/>
        </w:r>
        <w:r w:rsidRPr="0090351D">
          <w:rPr>
            <w:rStyle w:val="Hyperlink"/>
            <w:noProof/>
          </w:rPr>
          <w:t>Arbeidsongeval, ongeval op weg naar of van het werk</w:t>
        </w:r>
        <w:r>
          <w:rPr>
            <w:noProof/>
            <w:webHidden/>
          </w:rPr>
          <w:tab/>
        </w:r>
        <w:r>
          <w:rPr>
            <w:noProof/>
            <w:webHidden/>
          </w:rPr>
          <w:fldChar w:fldCharType="begin"/>
        </w:r>
        <w:r>
          <w:rPr>
            <w:noProof/>
            <w:webHidden/>
          </w:rPr>
          <w:instrText xml:space="preserve"> PAGEREF _Toc152754692 \h </w:instrText>
        </w:r>
        <w:r>
          <w:rPr>
            <w:noProof/>
            <w:webHidden/>
          </w:rPr>
        </w:r>
        <w:r>
          <w:rPr>
            <w:noProof/>
            <w:webHidden/>
          </w:rPr>
          <w:fldChar w:fldCharType="separate"/>
        </w:r>
        <w:r>
          <w:rPr>
            <w:noProof/>
            <w:webHidden/>
          </w:rPr>
          <w:t>28</w:t>
        </w:r>
        <w:r>
          <w:rPr>
            <w:noProof/>
            <w:webHidden/>
          </w:rPr>
          <w:fldChar w:fldCharType="end"/>
        </w:r>
      </w:hyperlink>
    </w:p>
    <w:p w14:paraId="3480BFA1" w14:textId="406AB0FB" w:rsidR="00CC6EB0" w:rsidRDefault="00CC6EB0">
      <w:pPr>
        <w:pStyle w:val="Inhopg1"/>
        <w:rPr>
          <w:rFonts w:asciiTheme="minorHAnsi" w:eastAsiaTheme="minorEastAsia" w:hAnsiTheme="minorHAnsi" w:cstheme="minorBidi"/>
          <w:bCs w:val="0"/>
          <w:sz w:val="22"/>
          <w:szCs w:val="22"/>
          <w:lang w:val="nl-BE" w:eastAsia="nl-BE"/>
        </w:rPr>
      </w:pPr>
      <w:hyperlink w:anchor="_Toc152754693" w:history="1">
        <w:r w:rsidRPr="0090351D">
          <w:rPr>
            <w:rStyle w:val="Hyperlink"/>
          </w:rPr>
          <w:t>Hoofdstuk 15</w:t>
        </w:r>
        <w:r>
          <w:rPr>
            <w:rFonts w:asciiTheme="minorHAnsi" w:eastAsiaTheme="minorEastAsia" w:hAnsiTheme="minorHAnsi" w:cstheme="minorBidi"/>
            <w:bCs w:val="0"/>
            <w:sz w:val="22"/>
            <w:szCs w:val="22"/>
            <w:lang w:val="nl-BE" w:eastAsia="nl-BE"/>
          </w:rPr>
          <w:tab/>
        </w:r>
        <w:r w:rsidRPr="0090351D">
          <w:rPr>
            <w:rStyle w:val="Hyperlink"/>
          </w:rPr>
          <w:t>Bescherming psychosociale risico’s op het werk, waaronder geweld, pesterijen en ongewenst seksueel gedrag op het werk</w:t>
        </w:r>
        <w:r>
          <w:rPr>
            <w:webHidden/>
          </w:rPr>
          <w:tab/>
        </w:r>
        <w:r>
          <w:rPr>
            <w:webHidden/>
          </w:rPr>
          <w:fldChar w:fldCharType="begin"/>
        </w:r>
        <w:r>
          <w:rPr>
            <w:webHidden/>
          </w:rPr>
          <w:instrText xml:space="preserve"> PAGEREF _Toc152754693 \h </w:instrText>
        </w:r>
        <w:r>
          <w:rPr>
            <w:webHidden/>
          </w:rPr>
        </w:r>
        <w:r>
          <w:rPr>
            <w:webHidden/>
          </w:rPr>
          <w:fldChar w:fldCharType="separate"/>
        </w:r>
        <w:r>
          <w:rPr>
            <w:webHidden/>
          </w:rPr>
          <w:t>28</w:t>
        </w:r>
        <w:r>
          <w:rPr>
            <w:webHidden/>
          </w:rPr>
          <w:fldChar w:fldCharType="end"/>
        </w:r>
      </w:hyperlink>
    </w:p>
    <w:p w14:paraId="4A4447D3" w14:textId="6BA45E8E" w:rsidR="00CC6EB0" w:rsidRDefault="00CC6EB0">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152754694" w:history="1">
        <w:r w:rsidRPr="0090351D">
          <w:rPr>
            <w:rStyle w:val="Hyperlink"/>
            <w:noProof/>
          </w:rPr>
          <w:t>15.1</w:t>
        </w:r>
        <w:r>
          <w:rPr>
            <w:rFonts w:asciiTheme="minorHAnsi" w:eastAsiaTheme="minorEastAsia" w:hAnsiTheme="minorHAnsi" w:cstheme="minorBidi"/>
            <w:i w:val="0"/>
            <w:iCs w:val="0"/>
            <w:noProof/>
            <w:sz w:val="22"/>
            <w:szCs w:val="22"/>
            <w:lang w:val="nl-BE" w:eastAsia="nl-BE"/>
          </w:rPr>
          <w:tab/>
        </w:r>
        <w:r w:rsidRPr="0090351D">
          <w:rPr>
            <w:rStyle w:val="Hyperlink"/>
            <w:noProof/>
          </w:rPr>
          <w:t>Algemeen</w:t>
        </w:r>
        <w:r>
          <w:rPr>
            <w:noProof/>
            <w:webHidden/>
          </w:rPr>
          <w:tab/>
        </w:r>
        <w:r>
          <w:rPr>
            <w:noProof/>
            <w:webHidden/>
          </w:rPr>
          <w:fldChar w:fldCharType="begin"/>
        </w:r>
        <w:r>
          <w:rPr>
            <w:noProof/>
            <w:webHidden/>
          </w:rPr>
          <w:instrText xml:space="preserve"> PAGEREF _Toc152754694 \h </w:instrText>
        </w:r>
        <w:r>
          <w:rPr>
            <w:noProof/>
            <w:webHidden/>
          </w:rPr>
        </w:r>
        <w:r>
          <w:rPr>
            <w:noProof/>
            <w:webHidden/>
          </w:rPr>
          <w:fldChar w:fldCharType="separate"/>
        </w:r>
        <w:r>
          <w:rPr>
            <w:noProof/>
            <w:webHidden/>
          </w:rPr>
          <w:t>28</w:t>
        </w:r>
        <w:r>
          <w:rPr>
            <w:noProof/>
            <w:webHidden/>
          </w:rPr>
          <w:fldChar w:fldCharType="end"/>
        </w:r>
      </w:hyperlink>
    </w:p>
    <w:p w14:paraId="3884364E" w14:textId="0BF23D03" w:rsidR="00CC6EB0" w:rsidRDefault="00CC6EB0">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152754695" w:history="1">
        <w:r w:rsidRPr="0090351D">
          <w:rPr>
            <w:rStyle w:val="Hyperlink"/>
            <w:noProof/>
          </w:rPr>
          <w:t>15.2</w:t>
        </w:r>
        <w:r>
          <w:rPr>
            <w:rFonts w:asciiTheme="minorHAnsi" w:eastAsiaTheme="minorEastAsia" w:hAnsiTheme="minorHAnsi" w:cstheme="minorBidi"/>
            <w:i w:val="0"/>
            <w:iCs w:val="0"/>
            <w:noProof/>
            <w:sz w:val="22"/>
            <w:szCs w:val="22"/>
            <w:lang w:val="nl-BE" w:eastAsia="nl-BE"/>
          </w:rPr>
          <w:tab/>
        </w:r>
        <w:r w:rsidRPr="0090351D">
          <w:rPr>
            <w:rStyle w:val="Hyperlink"/>
            <w:noProof/>
          </w:rPr>
          <w:t>Beginselverklaring geweld, pesterijen en ongewenst seksueel gedrag</w:t>
        </w:r>
        <w:r>
          <w:rPr>
            <w:noProof/>
            <w:webHidden/>
          </w:rPr>
          <w:tab/>
        </w:r>
        <w:r>
          <w:rPr>
            <w:noProof/>
            <w:webHidden/>
          </w:rPr>
          <w:fldChar w:fldCharType="begin"/>
        </w:r>
        <w:r>
          <w:rPr>
            <w:noProof/>
            <w:webHidden/>
          </w:rPr>
          <w:instrText xml:space="preserve"> PAGEREF _Toc152754695 \h </w:instrText>
        </w:r>
        <w:r>
          <w:rPr>
            <w:noProof/>
            <w:webHidden/>
          </w:rPr>
        </w:r>
        <w:r>
          <w:rPr>
            <w:noProof/>
            <w:webHidden/>
          </w:rPr>
          <w:fldChar w:fldCharType="separate"/>
        </w:r>
        <w:r>
          <w:rPr>
            <w:noProof/>
            <w:webHidden/>
          </w:rPr>
          <w:t>29</w:t>
        </w:r>
        <w:r>
          <w:rPr>
            <w:noProof/>
            <w:webHidden/>
          </w:rPr>
          <w:fldChar w:fldCharType="end"/>
        </w:r>
      </w:hyperlink>
    </w:p>
    <w:p w14:paraId="43242135" w14:textId="1A0F0BB3" w:rsidR="00CC6EB0" w:rsidRDefault="00CC6EB0">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152754696" w:history="1">
        <w:r w:rsidRPr="0090351D">
          <w:rPr>
            <w:rStyle w:val="Hyperlink"/>
            <w:noProof/>
          </w:rPr>
          <w:t>15.3</w:t>
        </w:r>
        <w:r>
          <w:rPr>
            <w:rFonts w:asciiTheme="minorHAnsi" w:eastAsiaTheme="minorEastAsia" w:hAnsiTheme="minorHAnsi" w:cstheme="minorBidi"/>
            <w:i w:val="0"/>
            <w:iCs w:val="0"/>
            <w:noProof/>
            <w:sz w:val="22"/>
            <w:szCs w:val="22"/>
            <w:lang w:val="nl-BE" w:eastAsia="nl-BE"/>
          </w:rPr>
          <w:tab/>
        </w:r>
        <w:r w:rsidRPr="0090351D">
          <w:rPr>
            <w:rStyle w:val="Hyperlink"/>
            <w:noProof/>
          </w:rPr>
          <w:t>Raadgeving en hulp</w:t>
        </w:r>
        <w:r>
          <w:rPr>
            <w:noProof/>
            <w:webHidden/>
          </w:rPr>
          <w:tab/>
        </w:r>
        <w:r>
          <w:rPr>
            <w:noProof/>
            <w:webHidden/>
          </w:rPr>
          <w:fldChar w:fldCharType="begin"/>
        </w:r>
        <w:r>
          <w:rPr>
            <w:noProof/>
            <w:webHidden/>
          </w:rPr>
          <w:instrText xml:space="preserve"> PAGEREF _Toc152754696 \h </w:instrText>
        </w:r>
        <w:r>
          <w:rPr>
            <w:noProof/>
            <w:webHidden/>
          </w:rPr>
        </w:r>
        <w:r>
          <w:rPr>
            <w:noProof/>
            <w:webHidden/>
          </w:rPr>
          <w:fldChar w:fldCharType="separate"/>
        </w:r>
        <w:r>
          <w:rPr>
            <w:noProof/>
            <w:webHidden/>
          </w:rPr>
          <w:t>29</w:t>
        </w:r>
        <w:r>
          <w:rPr>
            <w:noProof/>
            <w:webHidden/>
          </w:rPr>
          <w:fldChar w:fldCharType="end"/>
        </w:r>
      </w:hyperlink>
    </w:p>
    <w:p w14:paraId="5C1AC40C" w14:textId="7B2293F6" w:rsidR="00CC6EB0" w:rsidRDefault="00CC6EB0">
      <w:pPr>
        <w:pStyle w:val="Inhopg2"/>
        <w:tabs>
          <w:tab w:val="left" w:pos="960"/>
          <w:tab w:val="right" w:leader="dot" w:pos="9062"/>
        </w:tabs>
        <w:rPr>
          <w:rFonts w:asciiTheme="minorHAnsi" w:eastAsiaTheme="minorEastAsia" w:hAnsiTheme="minorHAnsi" w:cstheme="minorBidi"/>
          <w:i w:val="0"/>
          <w:iCs w:val="0"/>
          <w:noProof/>
          <w:sz w:val="22"/>
          <w:szCs w:val="22"/>
          <w:lang w:val="nl-BE" w:eastAsia="nl-BE"/>
        </w:rPr>
      </w:pPr>
      <w:hyperlink w:anchor="_Toc152754697" w:history="1">
        <w:r w:rsidRPr="0090351D">
          <w:rPr>
            <w:rStyle w:val="Hyperlink"/>
            <w:noProof/>
          </w:rPr>
          <w:t>15.4</w:t>
        </w:r>
        <w:r>
          <w:rPr>
            <w:rFonts w:asciiTheme="minorHAnsi" w:eastAsiaTheme="minorEastAsia" w:hAnsiTheme="minorHAnsi" w:cstheme="minorBidi"/>
            <w:i w:val="0"/>
            <w:iCs w:val="0"/>
            <w:noProof/>
            <w:sz w:val="22"/>
            <w:szCs w:val="22"/>
            <w:lang w:val="nl-BE" w:eastAsia="nl-BE"/>
          </w:rPr>
          <w:tab/>
        </w:r>
        <w:r w:rsidRPr="0090351D">
          <w:rPr>
            <w:rStyle w:val="Hyperlink"/>
            <w:noProof/>
          </w:rPr>
          <w:t>Procedure</w:t>
        </w:r>
        <w:r>
          <w:rPr>
            <w:noProof/>
            <w:webHidden/>
          </w:rPr>
          <w:tab/>
        </w:r>
        <w:r>
          <w:rPr>
            <w:noProof/>
            <w:webHidden/>
          </w:rPr>
          <w:fldChar w:fldCharType="begin"/>
        </w:r>
        <w:r>
          <w:rPr>
            <w:noProof/>
            <w:webHidden/>
          </w:rPr>
          <w:instrText xml:space="preserve"> PAGEREF _Toc152754697 \h </w:instrText>
        </w:r>
        <w:r>
          <w:rPr>
            <w:noProof/>
            <w:webHidden/>
          </w:rPr>
        </w:r>
        <w:r>
          <w:rPr>
            <w:noProof/>
            <w:webHidden/>
          </w:rPr>
          <w:fldChar w:fldCharType="separate"/>
        </w:r>
        <w:r>
          <w:rPr>
            <w:noProof/>
            <w:webHidden/>
          </w:rPr>
          <w:t>29</w:t>
        </w:r>
        <w:r>
          <w:rPr>
            <w:noProof/>
            <w:webHidden/>
          </w:rPr>
          <w:fldChar w:fldCharType="end"/>
        </w:r>
      </w:hyperlink>
    </w:p>
    <w:p w14:paraId="09DFD961" w14:textId="18EA3763" w:rsidR="00CC6EB0" w:rsidRDefault="00CC6EB0">
      <w:pPr>
        <w:pStyle w:val="Inhopg1"/>
        <w:rPr>
          <w:rFonts w:asciiTheme="minorHAnsi" w:eastAsiaTheme="minorEastAsia" w:hAnsiTheme="minorHAnsi" w:cstheme="minorBidi"/>
          <w:bCs w:val="0"/>
          <w:sz w:val="22"/>
          <w:szCs w:val="22"/>
          <w:lang w:val="nl-BE" w:eastAsia="nl-BE"/>
        </w:rPr>
      </w:pPr>
      <w:hyperlink w:anchor="_Toc152754698" w:history="1">
        <w:r w:rsidRPr="0090351D">
          <w:rPr>
            <w:rStyle w:val="Hyperlink"/>
          </w:rPr>
          <w:t>Hoofdstuk 16</w:t>
        </w:r>
        <w:r>
          <w:rPr>
            <w:rFonts w:asciiTheme="minorHAnsi" w:eastAsiaTheme="minorEastAsia" w:hAnsiTheme="minorHAnsi" w:cstheme="minorBidi"/>
            <w:bCs w:val="0"/>
            <w:sz w:val="22"/>
            <w:szCs w:val="22"/>
            <w:lang w:val="nl-BE" w:eastAsia="nl-BE"/>
          </w:rPr>
          <w:tab/>
        </w:r>
        <w:r w:rsidRPr="0090351D">
          <w:rPr>
            <w:rStyle w:val="Hyperlink"/>
          </w:rPr>
          <w:t>Onthaal van nieuwe personeelsleden</w:t>
        </w:r>
        <w:r>
          <w:rPr>
            <w:webHidden/>
          </w:rPr>
          <w:tab/>
        </w:r>
        <w:r>
          <w:rPr>
            <w:webHidden/>
          </w:rPr>
          <w:fldChar w:fldCharType="begin"/>
        </w:r>
        <w:r>
          <w:rPr>
            <w:webHidden/>
          </w:rPr>
          <w:instrText xml:space="preserve"> PAGEREF _Toc152754698 \h </w:instrText>
        </w:r>
        <w:r>
          <w:rPr>
            <w:webHidden/>
          </w:rPr>
        </w:r>
        <w:r>
          <w:rPr>
            <w:webHidden/>
          </w:rPr>
          <w:fldChar w:fldCharType="separate"/>
        </w:r>
        <w:r>
          <w:rPr>
            <w:webHidden/>
          </w:rPr>
          <w:t>30</w:t>
        </w:r>
        <w:r>
          <w:rPr>
            <w:webHidden/>
          </w:rPr>
          <w:fldChar w:fldCharType="end"/>
        </w:r>
      </w:hyperlink>
    </w:p>
    <w:p w14:paraId="6BA3099F" w14:textId="79B3F328" w:rsidR="00CC6EB0" w:rsidRDefault="00CC6EB0">
      <w:pPr>
        <w:pStyle w:val="Inhopg1"/>
        <w:rPr>
          <w:rFonts w:asciiTheme="minorHAnsi" w:eastAsiaTheme="minorEastAsia" w:hAnsiTheme="minorHAnsi" w:cstheme="minorBidi"/>
          <w:bCs w:val="0"/>
          <w:sz w:val="22"/>
          <w:szCs w:val="22"/>
          <w:lang w:val="nl-BE" w:eastAsia="nl-BE"/>
        </w:rPr>
      </w:pPr>
      <w:hyperlink w:anchor="_Toc152754699" w:history="1">
        <w:r w:rsidRPr="0090351D">
          <w:rPr>
            <w:rStyle w:val="Hyperlink"/>
          </w:rPr>
          <w:t>Hoofdstuk 17</w:t>
        </w:r>
        <w:r>
          <w:rPr>
            <w:rFonts w:asciiTheme="minorHAnsi" w:eastAsiaTheme="minorEastAsia" w:hAnsiTheme="minorHAnsi" w:cstheme="minorBidi"/>
            <w:bCs w:val="0"/>
            <w:sz w:val="22"/>
            <w:szCs w:val="22"/>
            <w:lang w:val="nl-BE" w:eastAsia="nl-BE"/>
          </w:rPr>
          <w:tab/>
        </w:r>
        <w:r w:rsidRPr="0090351D">
          <w:rPr>
            <w:rStyle w:val="Hyperlink"/>
          </w:rPr>
          <w:t>Bevoegde inspectiediensten</w:t>
        </w:r>
        <w:r>
          <w:rPr>
            <w:webHidden/>
          </w:rPr>
          <w:tab/>
        </w:r>
        <w:r>
          <w:rPr>
            <w:webHidden/>
          </w:rPr>
          <w:fldChar w:fldCharType="begin"/>
        </w:r>
        <w:r>
          <w:rPr>
            <w:webHidden/>
          </w:rPr>
          <w:instrText xml:space="preserve"> PAGEREF _Toc152754699 \h </w:instrText>
        </w:r>
        <w:r>
          <w:rPr>
            <w:webHidden/>
          </w:rPr>
        </w:r>
        <w:r>
          <w:rPr>
            <w:webHidden/>
          </w:rPr>
          <w:fldChar w:fldCharType="separate"/>
        </w:r>
        <w:r>
          <w:rPr>
            <w:webHidden/>
          </w:rPr>
          <w:t>31</w:t>
        </w:r>
        <w:r>
          <w:rPr>
            <w:webHidden/>
          </w:rPr>
          <w:fldChar w:fldCharType="end"/>
        </w:r>
      </w:hyperlink>
    </w:p>
    <w:p w14:paraId="23DE1EB2" w14:textId="07843B53" w:rsidR="00DA323D" w:rsidRPr="001E4EC3" w:rsidRDefault="002C7505" w:rsidP="00CC6EB0">
      <w:r>
        <w:fldChar w:fldCharType="end"/>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945566" w:rsidRPr="001E4EC3" w14:paraId="27120F48" w14:textId="77777777" w:rsidTr="00F03346">
        <w:trPr>
          <w:trHeight w:val="9459"/>
        </w:trPr>
        <w:tc>
          <w:tcPr>
            <w:tcW w:w="9288" w:type="dxa"/>
            <w:tcBorders>
              <w:top w:val="nil"/>
              <w:left w:val="nil"/>
              <w:bottom w:val="nil"/>
              <w:right w:val="nil"/>
            </w:tcBorders>
            <w:shd w:val="clear" w:color="auto" w:fill="auto"/>
          </w:tcPr>
          <w:p w14:paraId="1B4C4551" w14:textId="65142E29" w:rsidR="00945566" w:rsidRPr="005E017A" w:rsidRDefault="00DA323D" w:rsidP="004D74EF">
            <w:pPr>
              <w:pStyle w:val="Kop3"/>
              <w:numPr>
                <w:ilvl w:val="0"/>
                <w:numId w:val="0"/>
              </w:numPr>
              <w:rPr>
                <w:b/>
                <w:sz w:val="28"/>
                <w:szCs w:val="28"/>
              </w:rPr>
            </w:pPr>
            <w:r w:rsidRPr="005E017A">
              <w:lastRenderedPageBreak/>
              <w:br w:type="page"/>
            </w:r>
            <w:bookmarkStart w:id="3" w:name="_Toc195428395"/>
            <w:bookmarkStart w:id="4" w:name="_Toc195432216"/>
            <w:bookmarkStart w:id="5" w:name="_Toc195434895"/>
            <w:r w:rsidR="009E7EB8">
              <w:rPr>
                <w:b/>
                <w:sz w:val="28"/>
                <w:szCs w:val="28"/>
              </w:rPr>
              <w:t>A</w:t>
            </w:r>
            <w:r w:rsidR="00945566" w:rsidRPr="005E017A">
              <w:rPr>
                <w:b/>
                <w:sz w:val="28"/>
                <w:szCs w:val="28"/>
              </w:rPr>
              <w:t>rbeidsreglement</w:t>
            </w:r>
            <w:bookmarkEnd w:id="3"/>
            <w:bookmarkEnd w:id="4"/>
            <w:bookmarkEnd w:id="5"/>
          </w:p>
          <w:p w14:paraId="580C062C" w14:textId="77777777" w:rsidR="00945566" w:rsidRPr="005E017A" w:rsidRDefault="00945566" w:rsidP="001578D2"/>
          <w:p w14:paraId="6055A657" w14:textId="77777777" w:rsidR="00945566" w:rsidRPr="005E017A" w:rsidRDefault="00945566" w:rsidP="002C1982">
            <w:pPr>
              <w:pStyle w:val="Kop1"/>
            </w:pPr>
            <w:bookmarkStart w:id="6" w:name="_Toc290110645"/>
            <w:bookmarkStart w:id="7" w:name="_Toc290110913"/>
            <w:bookmarkStart w:id="8" w:name="_Toc290111057"/>
            <w:bookmarkStart w:id="9" w:name="_Toc152754642"/>
            <w:r w:rsidRPr="005E017A">
              <w:t>Algemene bepalingen en definities</w:t>
            </w:r>
            <w:bookmarkEnd w:id="6"/>
            <w:bookmarkEnd w:id="7"/>
            <w:bookmarkEnd w:id="8"/>
            <w:bookmarkEnd w:id="9"/>
            <w:r w:rsidRPr="005E017A">
              <w:br/>
            </w:r>
          </w:p>
          <w:p w14:paraId="50DB4812" w14:textId="77777777" w:rsidR="00945566" w:rsidRPr="005E017A" w:rsidRDefault="00945566" w:rsidP="002C1982">
            <w:pPr>
              <w:pStyle w:val="Kop2"/>
              <w:keepNext w:val="0"/>
              <w:widowControl w:val="0"/>
            </w:pPr>
            <w:bookmarkStart w:id="10" w:name="_Toc152754643"/>
            <w:r w:rsidRPr="005E017A">
              <w:t>Draagwijdte</w:t>
            </w:r>
            <w:bookmarkEnd w:id="10"/>
          </w:p>
          <w:p w14:paraId="0768CD09" w14:textId="77777777" w:rsidR="00945566" w:rsidRPr="005E017A" w:rsidRDefault="00945566" w:rsidP="002C1982">
            <w:pPr>
              <w:widowControl w:val="0"/>
              <w:ind w:left="1080" w:hanging="1080"/>
              <w:rPr>
                <w:rFonts w:cs="Arial"/>
                <w:b/>
                <w:szCs w:val="20"/>
              </w:rPr>
            </w:pPr>
          </w:p>
          <w:p w14:paraId="5A8E745C" w14:textId="77777777" w:rsidR="00945566" w:rsidRPr="005E017A" w:rsidRDefault="00945566" w:rsidP="002C1982">
            <w:pPr>
              <w:widowControl w:val="0"/>
              <w:numPr>
                <w:ilvl w:val="0"/>
                <w:numId w:val="2"/>
              </w:numPr>
              <w:tabs>
                <w:tab w:val="left" w:pos="-1440"/>
                <w:tab w:val="left" w:pos="-720"/>
                <w:tab w:val="num" w:pos="720"/>
              </w:tabs>
              <w:ind w:left="720" w:hanging="720"/>
              <w:rPr>
                <w:rFonts w:cs="Arial"/>
                <w:szCs w:val="20"/>
              </w:rPr>
            </w:pPr>
            <w:r w:rsidRPr="005E017A">
              <w:rPr>
                <w:rFonts w:cs="Arial"/>
                <w:szCs w:val="20"/>
              </w:rPr>
              <w:tab/>
              <w:t xml:space="preserve">Dit  arbeidsreglement is een reglement van inwendig bestuur en heeft een afdwingbaar karakter. </w:t>
            </w:r>
          </w:p>
          <w:p w14:paraId="2612E010" w14:textId="77777777" w:rsidR="00945566" w:rsidRPr="005E017A" w:rsidRDefault="00945566" w:rsidP="00C147D2">
            <w:pPr>
              <w:widowControl w:val="0"/>
              <w:tabs>
                <w:tab w:val="left" w:pos="-1440"/>
                <w:tab w:val="left" w:pos="-720"/>
                <w:tab w:val="num" w:pos="720"/>
              </w:tabs>
              <w:rPr>
                <w:rFonts w:cs="Arial"/>
                <w:szCs w:val="20"/>
              </w:rPr>
            </w:pPr>
          </w:p>
          <w:p w14:paraId="3D2A9C35" w14:textId="77777777" w:rsidR="00945566" w:rsidRPr="005E017A" w:rsidRDefault="00945566" w:rsidP="002C1982">
            <w:pPr>
              <w:widowControl w:val="0"/>
              <w:numPr>
                <w:ilvl w:val="0"/>
                <w:numId w:val="2"/>
              </w:numPr>
              <w:tabs>
                <w:tab w:val="left" w:pos="-1440"/>
                <w:tab w:val="left" w:pos="-720"/>
                <w:tab w:val="num" w:pos="720"/>
              </w:tabs>
              <w:ind w:left="720" w:hanging="720"/>
              <w:rPr>
                <w:rFonts w:cs="Arial"/>
                <w:szCs w:val="20"/>
              </w:rPr>
            </w:pPr>
            <w:r w:rsidRPr="005E017A">
              <w:rPr>
                <w:rFonts w:cs="Arial"/>
                <w:szCs w:val="20"/>
              </w:rPr>
              <w:tab/>
              <w:t>Dit  arbeidsreglement is ondergeschikt aan dwingende wetsbepalingen en hun uitvoeringsbesluiten.</w:t>
            </w:r>
            <w:r w:rsidRPr="005E017A">
              <w:rPr>
                <w:rFonts w:cs="Arial"/>
                <w:szCs w:val="20"/>
              </w:rPr>
              <w:br/>
            </w:r>
          </w:p>
          <w:p w14:paraId="26B7614A" w14:textId="77777777" w:rsidR="00945566" w:rsidRPr="005E017A" w:rsidRDefault="00945566" w:rsidP="002C1982">
            <w:pPr>
              <w:widowControl w:val="0"/>
              <w:numPr>
                <w:ilvl w:val="0"/>
                <w:numId w:val="2"/>
              </w:numPr>
              <w:tabs>
                <w:tab w:val="left" w:pos="-1440"/>
                <w:tab w:val="left" w:pos="-720"/>
                <w:tab w:val="num" w:pos="720"/>
              </w:tabs>
              <w:ind w:left="720" w:hanging="720"/>
              <w:rPr>
                <w:rFonts w:cs="Arial"/>
                <w:szCs w:val="20"/>
              </w:rPr>
            </w:pPr>
            <w:r w:rsidRPr="005E017A">
              <w:rPr>
                <w:rFonts w:cs="Arial"/>
                <w:szCs w:val="20"/>
              </w:rPr>
              <w:tab/>
              <w:t>De arbeidsvoorwaarden die een gevolg zijn van andere wettelijke, decretale en reglementaire bepalingen dan deze opgesomd in dit arbeidsreglement blijven onverkort gelden. Het gaat onder meer over de rechten en plichten opgesomd in het Decreet Rechtspositie voor de personeelsleden gesubsidieerd door het ministerie van Onderwijs en Vorming.</w:t>
            </w:r>
          </w:p>
          <w:p w14:paraId="641C2B06" w14:textId="54572D2B" w:rsidR="00945566" w:rsidRDefault="00945566" w:rsidP="002C1982">
            <w:pPr>
              <w:widowControl w:val="0"/>
              <w:ind w:left="1080" w:hanging="1080"/>
              <w:rPr>
                <w:rFonts w:cs="Arial"/>
                <w:szCs w:val="20"/>
              </w:rPr>
            </w:pPr>
          </w:p>
          <w:p w14:paraId="2F6CA4D6" w14:textId="77777777" w:rsidR="008463AA" w:rsidRPr="005E017A" w:rsidRDefault="008463AA" w:rsidP="002C1982">
            <w:pPr>
              <w:widowControl w:val="0"/>
              <w:ind w:left="1080" w:hanging="1080"/>
              <w:rPr>
                <w:rFonts w:cs="Arial"/>
                <w:szCs w:val="20"/>
              </w:rPr>
            </w:pPr>
          </w:p>
          <w:p w14:paraId="27AB6889" w14:textId="77777777" w:rsidR="00945566" w:rsidRPr="005E017A" w:rsidRDefault="00945566" w:rsidP="002C1982">
            <w:pPr>
              <w:pStyle w:val="Kop2"/>
              <w:keepNext w:val="0"/>
              <w:widowControl w:val="0"/>
            </w:pPr>
            <w:bookmarkStart w:id="11" w:name="_Toc152754644"/>
            <w:r w:rsidRPr="005E017A">
              <w:t>Toepassingsgebied</w:t>
            </w:r>
            <w:bookmarkEnd w:id="11"/>
          </w:p>
          <w:p w14:paraId="75D62410" w14:textId="77777777" w:rsidR="00945566" w:rsidRPr="005E017A" w:rsidRDefault="00945566" w:rsidP="002C1982">
            <w:pPr>
              <w:widowControl w:val="0"/>
              <w:ind w:left="1080" w:hanging="1080"/>
              <w:rPr>
                <w:rFonts w:cs="Arial"/>
                <w:szCs w:val="20"/>
              </w:rPr>
            </w:pPr>
          </w:p>
          <w:p w14:paraId="333260EA" w14:textId="77777777" w:rsidR="00945566" w:rsidRPr="005E017A" w:rsidRDefault="00945566" w:rsidP="002C1982">
            <w:pPr>
              <w:widowControl w:val="0"/>
              <w:numPr>
                <w:ilvl w:val="0"/>
                <w:numId w:val="2"/>
              </w:numPr>
              <w:tabs>
                <w:tab w:val="left" w:pos="-1440"/>
                <w:tab w:val="left" w:pos="-720"/>
                <w:tab w:val="num" w:pos="720"/>
              </w:tabs>
              <w:ind w:left="720" w:hanging="720"/>
              <w:rPr>
                <w:rFonts w:cs="Arial"/>
                <w:szCs w:val="20"/>
              </w:rPr>
            </w:pPr>
            <w:r w:rsidRPr="005E017A">
              <w:rPr>
                <w:rFonts w:cs="Arial"/>
                <w:szCs w:val="20"/>
              </w:rPr>
              <w:tab/>
              <w:t xml:space="preserve">Dit reglement is van toepassing op het gesubsidieerd personeel zoals bedoeld in het decreet van 27 maart 1991 betreffende de rechtspositie van sommige personeelsleden van het gesubsidieerd onderwijs en de gesubsidieerde centra voor leerlingenbegeleiding (verder genoemd Decreet Rechtspositie) met name: </w:t>
            </w:r>
          </w:p>
          <w:p w14:paraId="2EBCC873" w14:textId="77777777" w:rsidR="00945566" w:rsidRPr="005E017A" w:rsidRDefault="00945566" w:rsidP="002C1982">
            <w:pPr>
              <w:widowControl w:val="0"/>
              <w:numPr>
                <w:ilvl w:val="4"/>
                <w:numId w:val="2"/>
              </w:numPr>
              <w:tabs>
                <w:tab w:val="clear" w:pos="1800"/>
                <w:tab w:val="left" w:pos="-1440"/>
                <w:tab w:val="left" w:pos="-720"/>
                <w:tab w:val="num" w:pos="1080"/>
              </w:tabs>
              <w:ind w:left="1080"/>
              <w:rPr>
                <w:rFonts w:cs="Arial"/>
                <w:szCs w:val="20"/>
              </w:rPr>
            </w:pPr>
            <w:r w:rsidRPr="005E017A">
              <w:rPr>
                <w:rFonts w:cs="Arial"/>
                <w:szCs w:val="20"/>
              </w:rPr>
              <w:t xml:space="preserve">de vastbenoemde personeelsleden, </w:t>
            </w:r>
          </w:p>
          <w:p w14:paraId="1B62BCA5" w14:textId="77777777" w:rsidR="00945566" w:rsidRPr="005E017A" w:rsidRDefault="00945566" w:rsidP="002C1982">
            <w:pPr>
              <w:widowControl w:val="0"/>
              <w:numPr>
                <w:ilvl w:val="4"/>
                <w:numId w:val="2"/>
              </w:numPr>
              <w:tabs>
                <w:tab w:val="clear" w:pos="1800"/>
                <w:tab w:val="left" w:pos="-1440"/>
                <w:tab w:val="left" w:pos="-720"/>
                <w:tab w:val="num" w:pos="1080"/>
              </w:tabs>
              <w:ind w:left="1080"/>
              <w:rPr>
                <w:rFonts w:cs="Arial"/>
                <w:szCs w:val="20"/>
              </w:rPr>
            </w:pPr>
            <w:r w:rsidRPr="005E017A">
              <w:rPr>
                <w:rFonts w:cs="Arial"/>
                <w:szCs w:val="20"/>
              </w:rPr>
              <w:t xml:space="preserve">tijdelijk aangestelde personeelsleden voor bepaalde duur, </w:t>
            </w:r>
          </w:p>
          <w:p w14:paraId="35EBC9C1" w14:textId="77777777" w:rsidR="00945566" w:rsidRPr="005E017A" w:rsidRDefault="00945566" w:rsidP="002C1982">
            <w:pPr>
              <w:widowControl w:val="0"/>
              <w:numPr>
                <w:ilvl w:val="4"/>
                <w:numId w:val="2"/>
              </w:numPr>
              <w:tabs>
                <w:tab w:val="clear" w:pos="1800"/>
                <w:tab w:val="left" w:pos="-1440"/>
                <w:tab w:val="left" w:pos="-720"/>
                <w:tab w:val="num" w:pos="1080"/>
              </w:tabs>
              <w:ind w:left="1080"/>
              <w:rPr>
                <w:rFonts w:cs="Arial"/>
                <w:szCs w:val="20"/>
              </w:rPr>
            </w:pPr>
            <w:r w:rsidRPr="005E017A">
              <w:rPr>
                <w:rFonts w:cs="Arial"/>
                <w:szCs w:val="20"/>
              </w:rPr>
              <w:t xml:space="preserve">tijdelijk aangestelde personeelsleden voor doorlopende duur </w:t>
            </w:r>
          </w:p>
          <w:p w14:paraId="31A7B35A" w14:textId="77777777" w:rsidR="00945566" w:rsidRPr="005E017A" w:rsidRDefault="00945566" w:rsidP="002C1982">
            <w:pPr>
              <w:widowControl w:val="0"/>
              <w:tabs>
                <w:tab w:val="left" w:pos="-1440"/>
                <w:tab w:val="left" w:pos="-720"/>
              </w:tabs>
              <w:ind w:left="720"/>
              <w:rPr>
                <w:rFonts w:cs="Arial"/>
                <w:szCs w:val="20"/>
              </w:rPr>
            </w:pPr>
            <w:r w:rsidRPr="005E017A">
              <w:rPr>
                <w:rFonts w:cs="Arial"/>
                <w:szCs w:val="20"/>
              </w:rPr>
              <w:t xml:space="preserve">tewerkgesteld in een ambt van een van volgende categorieën: </w:t>
            </w:r>
          </w:p>
          <w:p w14:paraId="09984D0E" w14:textId="77777777" w:rsidR="00945566" w:rsidRPr="005E017A" w:rsidRDefault="00945566" w:rsidP="002C1982">
            <w:pPr>
              <w:widowControl w:val="0"/>
              <w:numPr>
                <w:ilvl w:val="4"/>
                <w:numId w:val="2"/>
              </w:numPr>
              <w:tabs>
                <w:tab w:val="clear" w:pos="1800"/>
                <w:tab w:val="left" w:pos="-1440"/>
                <w:tab w:val="left" w:pos="-720"/>
                <w:tab w:val="num" w:pos="1080"/>
              </w:tabs>
              <w:ind w:left="1080"/>
              <w:rPr>
                <w:rFonts w:cs="Arial"/>
                <w:szCs w:val="20"/>
              </w:rPr>
            </w:pPr>
            <w:r w:rsidRPr="005E017A">
              <w:rPr>
                <w:rFonts w:cs="Arial"/>
                <w:szCs w:val="20"/>
              </w:rPr>
              <w:t xml:space="preserve">bestuurs- en onderwijzend personeel, </w:t>
            </w:r>
          </w:p>
          <w:p w14:paraId="32D0BEE5" w14:textId="77777777" w:rsidR="00945566" w:rsidRPr="005E017A" w:rsidRDefault="00945566" w:rsidP="002C1982">
            <w:pPr>
              <w:widowControl w:val="0"/>
              <w:numPr>
                <w:ilvl w:val="4"/>
                <w:numId w:val="2"/>
              </w:numPr>
              <w:tabs>
                <w:tab w:val="clear" w:pos="1800"/>
                <w:tab w:val="left" w:pos="-1440"/>
                <w:tab w:val="left" w:pos="-720"/>
                <w:tab w:val="num" w:pos="1080"/>
              </w:tabs>
              <w:ind w:left="1080"/>
              <w:rPr>
                <w:rFonts w:cs="Arial"/>
                <w:szCs w:val="20"/>
              </w:rPr>
            </w:pPr>
            <w:r w:rsidRPr="005E017A">
              <w:rPr>
                <w:rFonts w:cs="Arial"/>
                <w:szCs w:val="20"/>
              </w:rPr>
              <w:t xml:space="preserve">beleids- en ondersteunend personeel </w:t>
            </w:r>
          </w:p>
          <w:p w14:paraId="0D38227F" w14:textId="77777777" w:rsidR="00945566" w:rsidRPr="005E017A" w:rsidRDefault="00945566" w:rsidP="002C1982">
            <w:pPr>
              <w:widowControl w:val="0"/>
              <w:numPr>
                <w:ilvl w:val="4"/>
                <w:numId w:val="2"/>
              </w:numPr>
              <w:tabs>
                <w:tab w:val="clear" w:pos="1800"/>
                <w:tab w:val="left" w:pos="-1440"/>
                <w:tab w:val="left" w:pos="-720"/>
                <w:tab w:val="num" w:pos="1080"/>
              </w:tabs>
              <w:ind w:left="1080"/>
              <w:rPr>
                <w:rFonts w:cs="Arial"/>
                <w:szCs w:val="20"/>
              </w:rPr>
            </w:pPr>
            <w:r w:rsidRPr="005E017A">
              <w:rPr>
                <w:rFonts w:cs="Arial"/>
                <w:szCs w:val="20"/>
              </w:rPr>
              <w:t xml:space="preserve">paramedisch personeel, </w:t>
            </w:r>
          </w:p>
          <w:p w14:paraId="3D902AAB" w14:textId="45FDB4FD" w:rsidR="00945566" w:rsidRPr="005E017A" w:rsidRDefault="00945566" w:rsidP="002C1982">
            <w:pPr>
              <w:widowControl w:val="0"/>
              <w:tabs>
                <w:tab w:val="left" w:pos="-1440"/>
                <w:tab w:val="left" w:pos="-720"/>
              </w:tabs>
              <w:ind w:left="720"/>
              <w:rPr>
                <w:rFonts w:cs="Arial"/>
                <w:szCs w:val="20"/>
              </w:rPr>
            </w:pPr>
            <w:r w:rsidRPr="005E017A">
              <w:rPr>
                <w:rFonts w:cs="Arial"/>
                <w:szCs w:val="20"/>
              </w:rPr>
              <w:t xml:space="preserve">die </w:t>
            </w:r>
            <w:r w:rsidR="005C04FB" w:rsidRPr="005E017A">
              <w:rPr>
                <w:rFonts w:cs="Arial"/>
                <w:szCs w:val="20"/>
              </w:rPr>
              <w:t xml:space="preserve">tewerkgesteld </w:t>
            </w:r>
            <w:r w:rsidRPr="005E017A">
              <w:rPr>
                <w:rFonts w:cs="Arial"/>
                <w:szCs w:val="20"/>
              </w:rPr>
              <w:t xml:space="preserve">zijn </w:t>
            </w:r>
            <w:r w:rsidR="005C04FB" w:rsidRPr="005E017A">
              <w:rPr>
                <w:rFonts w:cs="Arial"/>
                <w:szCs w:val="20"/>
              </w:rPr>
              <w:t xml:space="preserve">in </w:t>
            </w:r>
            <w:r w:rsidR="00E541AE">
              <w:rPr>
                <w:rFonts w:cs="Arial"/>
                <w:szCs w:val="20"/>
              </w:rPr>
              <w:t>de gemeentelijke basisscholen van Alsemberg, Dworp, Huizingen en Lot</w:t>
            </w:r>
            <w:r w:rsidRPr="005E017A">
              <w:rPr>
                <w:rFonts w:cs="Arial"/>
                <w:szCs w:val="20"/>
              </w:rPr>
              <w:t xml:space="preserve"> met inbegrip van de personeelsleden die in deze school tewerkgesteld zijn via reaffectatie of wedertewerkstelling.</w:t>
            </w:r>
          </w:p>
          <w:p w14:paraId="5EC1B55D" w14:textId="49883311" w:rsidR="00945566" w:rsidRDefault="00945566" w:rsidP="002C1982">
            <w:pPr>
              <w:widowControl w:val="0"/>
              <w:tabs>
                <w:tab w:val="left" w:pos="-1440"/>
                <w:tab w:val="left" w:pos="-720"/>
              </w:tabs>
              <w:ind w:left="720"/>
              <w:rPr>
                <w:rFonts w:cs="Arial"/>
                <w:szCs w:val="20"/>
              </w:rPr>
            </w:pPr>
          </w:p>
          <w:p w14:paraId="091C01B3" w14:textId="77777777" w:rsidR="008463AA" w:rsidRPr="005E017A" w:rsidRDefault="008463AA" w:rsidP="002C1982">
            <w:pPr>
              <w:widowControl w:val="0"/>
              <w:tabs>
                <w:tab w:val="left" w:pos="-1440"/>
                <w:tab w:val="left" w:pos="-720"/>
              </w:tabs>
              <w:ind w:left="720"/>
              <w:rPr>
                <w:rFonts w:cs="Arial"/>
                <w:szCs w:val="20"/>
              </w:rPr>
            </w:pPr>
          </w:p>
          <w:p w14:paraId="4857A96B" w14:textId="77777777" w:rsidR="00945566" w:rsidRPr="005E017A" w:rsidRDefault="00945566" w:rsidP="002C1982">
            <w:pPr>
              <w:pStyle w:val="Kop2"/>
              <w:keepNext w:val="0"/>
              <w:widowControl w:val="0"/>
            </w:pPr>
            <w:bookmarkStart w:id="12" w:name="_Toc152754645"/>
            <w:r w:rsidRPr="005E017A">
              <w:t>Definities</w:t>
            </w:r>
            <w:bookmarkEnd w:id="12"/>
          </w:p>
          <w:p w14:paraId="660B58A4" w14:textId="77777777" w:rsidR="00945566" w:rsidRPr="005E017A" w:rsidRDefault="00945566" w:rsidP="002C1982">
            <w:pPr>
              <w:widowControl w:val="0"/>
            </w:pPr>
          </w:p>
          <w:p w14:paraId="5C54858F" w14:textId="77777777" w:rsidR="00945566" w:rsidRPr="005E017A" w:rsidRDefault="00945566" w:rsidP="002C1982">
            <w:pPr>
              <w:widowControl w:val="0"/>
              <w:numPr>
                <w:ilvl w:val="0"/>
                <w:numId w:val="2"/>
              </w:numPr>
              <w:tabs>
                <w:tab w:val="left" w:pos="-1440"/>
                <w:tab w:val="left" w:pos="-720"/>
                <w:tab w:val="num" w:pos="720"/>
              </w:tabs>
              <w:ind w:left="720" w:hanging="720"/>
              <w:rPr>
                <w:rFonts w:cs="Arial"/>
                <w:szCs w:val="20"/>
              </w:rPr>
            </w:pPr>
            <w:r w:rsidRPr="005E017A">
              <w:rPr>
                <w:rFonts w:cs="Arial"/>
                <w:szCs w:val="20"/>
              </w:rPr>
              <w:tab/>
              <w:t>Voor de toepassing van dit reglement wordt verstaan onder:</w:t>
            </w:r>
            <w:r w:rsidRPr="005E017A">
              <w:rPr>
                <w:rFonts w:cs="Arial"/>
                <w:szCs w:val="20"/>
              </w:rPr>
              <w:br/>
            </w:r>
          </w:p>
          <w:p w14:paraId="3194B410" w14:textId="28055E22" w:rsidR="00945566" w:rsidRPr="005E017A" w:rsidRDefault="00945566" w:rsidP="002C1982">
            <w:pPr>
              <w:widowControl w:val="0"/>
              <w:numPr>
                <w:ilvl w:val="1"/>
                <w:numId w:val="2"/>
              </w:numPr>
              <w:tabs>
                <w:tab w:val="left" w:pos="-1440"/>
                <w:tab w:val="left" w:pos="-720"/>
              </w:tabs>
              <w:rPr>
                <w:rFonts w:cs="Arial"/>
                <w:szCs w:val="20"/>
              </w:rPr>
            </w:pPr>
            <w:r w:rsidRPr="009E7EB8">
              <w:rPr>
                <w:rFonts w:cs="Arial"/>
                <w:color w:val="70AD47" w:themeColor="accent6"/>
                <w:szCs w:val="20"/>
              </w:rPr>
              <w:t>ABC:</w:t>
            </w:r>
            <w:r w:rsidRPr="005E017A">
              <w:rPr>
                <w:rFonts w:cs="Arial"/>
                <w:szCs w:val="20"/>
              </w:rPr>
              <w:t xml:space="preserve"> het afzonderlijk bijzonder comité. In dit comité zetelen afgevaardigden van het schoolbestuur en van de representatieve vakorganisaties. Zij onderhandelen vooraf over de grondregelingen met betrekking tot personeelsaangelegenheden, o.a. over voorliggende arbeidsreglement</w:t>
            </w:r>
            <w:r w:rsidRPr="009E7EB8">
              <w:rPr>
                <w:rFonts w:cs="Arial"/>
                <w:color w:val="70AD47" w:themeColor="accent6"/>
                <w:szCs w:val="20"/>
              </w:rPr>
              <w:t>.</w:t>
            </w:r>
            <w:r w:rsidR="009E7EB8" w:rsidRPr="009E7EB8">
              <w:rPr>
                <w:rFonts w:cs="Arial"/>
                <w:color w:val="70AD47" w:themeColor="accent6"/>
                <w:szCs w:val="20"/>
              </w:rPr>
              <w:t xml:space="preserve"> (bijvoorbeeld: de arbeidsduur en de organisatie van het werk, jaarlijkse vakantieregeling).</w:t>
            </w:r>
          </w:p>
          <w:p w14:paraId="30CC9FFB" w14:textId="77777777" w:rsidR="00945566" w:rsidRPr="009E7EB8" w:rsidRDefault="00945566" w:rsidP="002C1982">
            <w:pPr>
              <w:widowControl w:val="0"/>
              <w:tabs>
                <w:tab w:val="left" w:pos="-1440"/>
                <w:tab w:val="left" w:pos="-720"/>
              </w:tabs>
              <w:rPr>
                <w:rFonts w:cs="Arial"/>
                <w:szCs w:val="20"/>
              </w:rPr>
            </w:pPr>
            <w:r w:rsidRPr="005E017A">
              <w:rPr>
                <w:rFonts w:cs="Arial"/>
                <w:szCs w:val="20"/>
              </w:rPr>
              <w:tab/>
            </w:r>
          </w:p>
          <w:p w14:paraId="00408F0F" w14:textId="77777777" w:rsidR="009E7EB8" w:rsidRPr="009E7EB8" w:rsidRDefault="009E7EB8" w:rsidP="009E7EB8">
            <w:pPr>
              <w:widowControl w:val="0"/>
              <w:numPr>
                <w:ilvl w:val="1"/>
                <w:numId w:val="2"/>
              </w:numPr>
              <w:tabs>
                <w:tab w:val="left" w:pos="-1440"/>
                <w:tab w:val="left" w:pos="-720"/>
              </w:tabs>
              <w:rPr>
                <w:rFonts w:cs="Arial"/>
                <w:color w:val="00B050"/>
                <w:szCs w:val="20"/>
              </w:rPr>
            </w:pPr>
            <w:r w:rsidRPr="009E7EB8">
              <w:rPr>
                <w:rFonts w:cs="Arial"/>
                <w:color w:val="00B050"/>
                <w:szCs w:val="20"/>
              </w:rPr>
              <w:t>Adjunct-directeur</w:t>
            </w:r>
            <w:r w:rsidRPr="009E7EB8">
              <w:rPr>
                <w:rFonts w:cs="Arial"/>
                <w:szCs w:val="20"/>
              </w:rPr>
              <w:t xml:space="preserve">: via vrijwillige fusie </w:t>
            </w:r>
            <w:r w:rsidRPr="009E7EB8">
              <w:rPr>
                <w:rFonts w:cs="Arial"/>
                <w:color w:val="00B050"/>
                <w:szCs w:val="20"/>
              </w:rPr>
              <w:t xml:space="preserve">of uit de puntenenveloppe administratie en beleidsondersteuning, </w:t>
            </w:r>
          </w:p>
          <w:p w14:paraId="34B3AE4E" w14:textId="77777777" w:rsidR="009E7EB8" w:rsidRPr="009E7EB8" w:rsidRDefault="009E7EB8" w:rsidP="009E7EB8">
            <w:pPr>
              <w:widowControl w:val="0"/>
              <w:tabs>
                <w:tab w:val="left" w:pos="-1440"/>
                <w:tab w:val="left" w:pos="-720"/>
              </w:tabs>
              <w:ind w:left="720"/>
              <w:rPr>
                <w:rFonts w:cs="Arial"/>
                <w:szCs w:val="20"/>
              </w:rPr>
            </w:pPr>
          </w:p>
          <w:p w14:paraId="012D4796" w14:textId="51363B2E" w:rsidR="009E7EB8" w:rsidRPr="009E7EB8" w:rsidRDefault="009E7EB8" w:rsidP="009E7EB8">
            <w:pPr>
              <w:widowControl w:val="0"/>
              <w:numPr>
                <w:ilvl w:val="1"/>
                <w:numId w:val="2"/>
              </w:numPr>
              <w:tabs>
                <w:tab w:val="left" w:pos="-1440"/>
                <w:tab w:val="left" w:pos="-720"/>
              </w:tabs>
              <w:rPr>
                <w:rFonts w:cs="Arial"/>
                <w:szCs w:val="20"/>
              </w:rPr>
            </w:pPr>
            <w:r w:rsidRPr="009E7EB8">
              <w:rPr>
                <w:rFonts w:cs="Arial"/>
                <w:szCs w:val="20"/>
              </w:rPr>
              <w:t>HOC: het hoog overlegcomité. In dit comité zetelen afgevaardigden van het schoolbestuur en van de representatieve vakorganisaties. Zij overleggen vooraf over bepaalde grondregelingen met betrekking tot personeelsaangelegenheden, o.a. over voorliggend arbeidsreglement (bijvoorbeeld: uurroosters, bepalingen i.v.m. bescherming tegen geweld, pesterijen en ongewenst seksueel gedrag op het werk).</w:t>
            </w:r>
          </w:p>
          <w:p w14:paraId="411FE929" w14:textId="77777777" w:rsidR="009E7EB8" w:rsidRDefault="009E7EB8" w:rsidP="009E7EB8">
            <w:pPr>
              <w:pStyle w:val="Lijstalinea"/>
              <w:rPr>
                <w:rFonts w:cs="Arial"/>
                <w:szCs w:val="20"/>
              </w:rPr>
            </w:pPr>
          </w:p>
          <w:p w14:paraId="352235AE" w14:textId="470E0D9E" w:rsidR="00945566" w:rsidRPr="005E017A" w:rsidRDefault="00945566" w:rsidP="009E7EB8">
            <w:pPr>
              <w:widowControl w:val="0"/>
              <w:numPr>
                <w:ilvl w:val="1"/>
                <w:numId w:val="2"/>
              </w:numPr>
              <w:tabs>
                <w:tab w:val="left" w:pos="-1440"/>
                <w:tab w:val="left" w:pos="-720"/>
              </w:tabs>
              <w:rPr>
                <w:rFonts w:cs="Arial"/>
                <w:szCs w:val="20"/>
              </w:rPr>
            </w:pPr>
            <w:r w:rsidRPr="005E017A">
              <w:rPr>
                <w:rFonts w:cs="Arial"/>
                <w:szCs w:val="20"/>
              </w:rPr>
              <w:t xml:space="preserve">Dienstorder: een opdracht en/of mededeling uitgaande van het college van burgemeester en </w:t>
            </w:r>
            <w:r w:rsidRPr="005E017A">
              <w:rPr>
                <w:rFonts w:cs="Arial"/>
                <w:szCs w:val="20"/>
              </w:rPr>
              <w:lastRenderedPageBreak/>
              <w:t>schepenen, een bevoegde ambtenaar of de directeur, die bepalingen van interne orde op een dwingende wijze vastlegt.</w:t>
            </w:r>
          </w:p>
          <w:p w14:paraId="7C721159" w14:textId="77777777" w:rsidR="00945566" w:rsidRPr="005E017A" w:rsidRDefault="00945566" w:rsidP="002C1982">
            <w:pPr>
              <w:widowControl w:val="0"/>
              <w:tabs>
                <w:tab w:val="left" w:pos="-1440"/>
                <w:tab w:val="left" w:pos="-720"/>
              </w:tabs>
              <w:rPr>
                <w:rFonts w:cs="Arial"/>
                <w:szCs w:val="20"/>
              </w:rPr>
            </w:pPr>
          </w:p>
          <w:p w14:paraId="3F108BED" w14:textId="77777777" w:rsidR="00945566" w:rsidRPr="005E017A" w:rsidRDefault="00945566" w:rsidP="009E7EB8">
            <w:pPr>
              <w:widowControl w:val="0"/>
              <w:numPr>
                <w:ilvl w:val="1"/>
                <w:numId w:val="2"/>
              </w:numPr>
              <w:tabs>
                <w:tab w:val="left" w:pos="-1440"/>
                <w:tab w:val="left" w:pos="-720"/>
              </w:tabs>
              <w:rPr>
                <w:rFonts w:cs="Arial"/>
                <w:szCs w:val="20"/>
              </w:rPr>
            </w:pPr>
            <w:r w:rsidRPr="005E017A">
              <w:rPr>
                <w:rFonts w:cs="Arial"/>
                <w:szCs w:val="20"/>
              </w:rPr>
              <w:t>Directeur: de persoon die door het schoolbestuur met de dagelijkse leiding van de school is belast.</w:t>
            </w:r>
          </w:p>
          <w:p w14:paraId="78D4E207" w14:textId="77777777" w:rsidR="00945566" w:rsidRPr="005E017A" w:rsidRDefault="00945566" w:rsidP="002C1982">
            <w:pPr>
              <w:pStyle w:val="Lijstalinea"/>
              <w:rPr>
                <w:rFonts w:cs="Arial"/>
                <w:szCs w:val="20"/>
              </w:rPr>
            </w:pPr>
          </w:p>
          <w:p w14:paraId="19F02C11" w14:textId="77777777" w:rsidR="00945566" w:rsidRPr="005E017A" w:rsidRDefault="00945566" w:rsidP="009E7EB8">
            <w:pPr>
              <w:widowControl w:val="0"/>
              <w:numPr>
                <w:ilvl w:val="1"/>
                <w:numId w:val="2"/>
              </w:numPr>
              <w:tabs>
                <w:tab w:val="left" w:pos="-1440"/>
                <w:tab w:val="left" w:pos="-720"/>
              </w:tabs>
              <w:rPr>
                <w:rFonts w:cs="Arial"/>
                <w:szCs w:val="20"/>
              </w:rPr>
            </w:pPr>
            <w:r w:rsidRPr="005E017A">
              <w:rPr>
                <w:rFonts w:cs="Arial"/>
                <w:szCs w:val="20"/>
              </w:rPr>
              <w:t>Directeur coördinatie-scholengemeenschap: de directeur die aangesteld wordt ter ondersteuning van de scholengemeenschap op basis van de puntenenveloppe van de scholengemeenschap</w:t>
            </w:r>
          </w:p>
          <w:p w14:paraId="2DD75607" w14:textId="77777777" w:rsidR="00945566" w:rsidRPr="005E017A" w:rsidRDefault="00945566" w:rsidP="002C1982">
            <w:pPr>
              <w:widowControl w:val="0"/>
              <w:tabs>
                <w:tab w:val="left" w:pos="-1440"/>
                <w:tab w:val="left" w:pos="-720"/>
              </w:tabs>
              <w:rPr>
                <w:rFonts w:cs="Arial"/>
                <w:szCs w:val="20"/>
              </w:rPr>
            </w:pPr>
          </w:p>
          <w:p w14:paraId="390C19D1" w14:textId="77777777" w:rsidR="00945566" w:rsidRPr="005E017A" w:rsidRDefault="00945566" w:rsidP="009E7EB8">
            <w:pPr>
              <w:widowControl w:val="0"/>
              <w:numPr>
                <w:ilvl w:val="1"/>
                <w:numId w:val="2"/>
              </w:numPr>
              <w:tabs>
                <w:tab w:val="left" w:pos="-1440"/>
                <w:tab w:val="left" w:pos="-720"/>
              </w:tabs>
              <w:rPr>
                <w:rFonts w:cs="Arial"/>
                <w:szCs w:val="20"/>
              </w:rPr>
            </w:pPr>
            <w:r w:rsidRPr="005E017A">
              <w:rPr>
                <w:rFonts w:cs="Arial"/>
                <w:szCs w:val="20"/>
              </w:rPr>
              <w:t>Leerlingen: de jongeren die als regelmatige leerling zijn ingeschreven in een school</w:t>
            </w:r>
          </w:p>
          <w:p w14:paraId="20474783" w14:textId="77777777" w:rsidR="00945566" w:rsidRPr="009E7EB8" w:rsidRDefault="00945566" w:rsidP="002C1982">
            <w:pPr>
              <w:widowControl w:val="0"/>
              <w:tabs>
                <w:tab w:val="left" w:pos="-1440"/>
                <w:tab w:val="left" w:pos="-720"/>
              </w:tabs>
              <w:ind w:left="360"/>
              <w:rPr>
                <w:rFonts w:cs="Arial"/>
                <w:szCs w:val="20"/>
              </w:rPr>
            </w:pPr>
          </w:p>
          <w:p w14:paraId="04E15762" w14:textId="08B51D67" w:rsidR="009E7EB8" w:rsidRDefault="009E7EB8" w:rsidP="009E7EB8">
            <w:pPr>
              <w:widowControl w:val="0"/>
              <w:numPr>
                <w:ilvl w:val="1"/>
                <w:numId w:val="2"/>
              </w:numPr>
              <w:tabs>
                <w:tab w:val="left" w:pos="-1440"/>
                <w:tab w:val="left" w:pos="-720"/>
              </w:tabs>
              <w:rPr>
                <w:rStyle w:val="normaltextrun"/>
                <w:rFonts w:cs="Arial"/>
                <w:color w:val="00B050"/>
                <w:szCs w:val="20"/>
              </w:rPr>
            </w:pPr>
            <w:r w:rsidRPr="009E7EB8">
              <w:rPr>
                <w:rStyle w:val="normaltextrun"/>
                <w:rFonts w:cs="Arial"/>
                <w:color w:val="00B050"/>
                <w:szCs w:val="20"/>
              </w:rPr>
              <w:t>Leersteuncentrum: een zelfstandig centrum of een centrum dat deel uitmaakt van een school voor buitengewoon onderwijs, dat leersteun biedt aan scholen voor gewoon onderwijs met leerlingen met een GC-verslag, IAC-verslag of OV4-verslag, in het gewoon basisonderwijs en het gewoon secundair onderwijs</w:t>
            </w:r>
          </w:p>
          <w:p w14:paraId="2735A933" w14:textId="77777777" w:rsidR="009E7EB8" w:rsidRPr="009E7EB8" w:rsidRDefault="009E7EB8" w:rsidP="009E7EB8">
            <w:pPr>
              <w:widowControl w:val="0"/>
              <w:tabs>
                <w:tab w:val="left" w:pos="-1440"/>
                <w:tab w:val="left" w:pos="-720"/>
              </w:tabs>
              <w:rPr>
                <w:rStyle w:val="normaltextrun"/>
                <w:rFonts w:cs="Arial"/>
                <w:color w:val="00B050"/>
                <w:szCs w:val="20"/>
              </w:rPr>
            </w:pPr>
          </w:p>
          <w:p w14:paraId="53E1F981" w14:textId="77777777" w:rsidR="009E7EB8" w:rsidRPr="009E7EB8" w:rsidRDefault="009E7EB8" w:rsidP="009E7EB8">
            <w:pPr>
              <w:widowControl w:val="0"/>
              <w:numPr>
                <w:ilvl w:val="1"/>
                <w:numId w:val="2"/>
              </w:numPr>
              <w:tabs>
                <w:tab w:val="left" w:pos="-1440"/>
                <w:tab w:val="left" w:pos="-720"/>
              </w:tabs>
              <w:rPr>
                <w:rFonts w:cs="Arial"/>
                <w:color w:val="00B050"/>
                <w:szCs w:val="20"/>
              </w:rPr>
            </w:pPr>
            <w:r w:rsidRPr="009E7EB8">
              <w:rPr>
                <w:rStyle w:val="normaltextrun"/>
                <w:rFonts w:cs="Arial"/>
                <w:color w:val="00B050"/>
              </w:rPr>
              <w:t xml:space="preserve">Leraar-specialist: </w:t>
            </w:r>
          </w:p>
          <w:p w14:paraId="1F2DBED4" w14:textId="77777777" w:rsidR="009E7EB8" w:rsidRPr="009E7EB8" w:rsidRDefault="009E7EB8" w:rsidP="009E7EB8">
            <w:pPr>
              <w:pStyle w:val="paragraph"/>
              <w:spacing w:before="0" w:beforeAutospacing="0" w:after="0" w:afterAutospacing="0"/>
              <w:ind w:left="720"/>
              <w:textAlignment w:val="baseline"/>
              <w:rPr>
                <w:rFonts w:ascii="Arial" w:hAnsi="Arial" w:cs="Arial"/>
                <w:sz w:val="20"/>
                <w:szCs w:val="20"/>
              </w:rPr>
            </w:pPr>
            <w:r w:rsidRPr="009E7EB8">
              <w:rPr>
                <w:rStyle w:val="normaltextrun"/>
                <w:rFonts w:ascii="Arial" w:hAnsi="Arial" w:cs="Arial"/>
                <w:sz w:val="20"/>
                <w:szCs w:val="20"/>
                <w:lang w:val="nl-NL"/>
              </w:rPr>
              <w:t>Het personeelslid heeft minstens tien jaar dienstanciënniteit verworven in het ambt van leraar waarin het personeelslid het mandaat van leraar-specialist krijgt;</w:t>
            </w:r>
            <w:r w:rsidRPr="009E7EB8">
              <w:rPr>
                <w:rStyle w:val="eop"/>
                <w:rFonts w:ascii="Arial" w:hAnsi="Arial" w:cs="Arial"/>
                <w:sz w:val="20"/>
                <w:szCs w:val="20"/>
              </w:rPr>
              <w:t> </w:t>
            </w:r>
          </w:p>
          <w:p w14:paraId="38FE933F" w14:textId="77777777" w:rsidR="009E7EB8" w:rsidRPr="009E7EB8" w:rsidRDefault="009E7EB8" w:rsidP="009E7EB8">
            <w:pPr>
              <w:pStyle w:val="paragraph"/>
              <w:spacing w:before="0" w:beforeAutospacing="0" w:after="0" w:afterAutospacing="0"/>
              <w:ind w:left="720"/>
              <w:textAlignment w:val="baseline"/>
              <w:rPr>
                <w:rFonts w:ascii="Arial" w:hAnsi="Arial" w:cs="Arial"/>
                <w:sz w:val="20"/>
                <w:szCs w:val="20"/>
              </w:rPr>
            </w:pPr>
            <w:r w:rsidRPr="009E7EB8">
              <w:rPr>
                <w:rStyle w:val="normaltextrun"/>
                <w:rFonts w:ascii="Arial" w:hAnsi="Arial" w:cs="Arial"/>
                <w:sz w:val="20"/>
                <w:szCs w:val="20"/>
                <w:lang w:val="nl-NL"/>
              </w:rPr>
              <w:t>Het personeelslid bezit aantoonbare expertise in functie van de specifieke taak of taken die hij toegewezen krijgt of zal deze verwerven;</w:t>
            </w:r>
            <w:r w:rsidRPr="009E7EB8">
              <w:rPr>
                <w:rStyle w:val="eop"/>
                <w:rFonts w:ascii="Arial" w:hAnsi="Arial" w:cs="Arial"/>
                <w:sz w:val="20"/>
                <w:szCs w:val="20"/>
              </w:rPr>
              <w:t> </w:t>
            </w:r>
          </w:p>
          <w:p w14:paraId="1963B5A0" w14:textId="77777777" w:rsidR="009E7EB8" w:rsidRPr="009E7EB8" w:rsidRDefault="009E7EB8" w:rsidP="009E7EB8">
            <w:pPr>
              <w:pStyle w:val="paragraph"/>
              <w:spacing w:before="0" w:beforeAutospacing="0" w:after="0" w:afterAutospacing="0"/>
              <w:ind w:left="720"/>
              <w:textAlignment w:val="baseline"/>
              <w:rPr>
                <w:rFonts w:ascii="Arial" w:hAnsi="Arial" w:cs="Arial"/>
                <w:sz w:val="20"/>
                <w:szCs w:val="20"/>
              </w:rPr>
            </w:pPr>
            <w:r w:rsidRPr="009E7EB8">
              <w:rPr>
                <w:rStyle w:val="normaltextrun"/>
                <w:rFonts w:ascii="Arial" w:hAnsi="Arial" w:cs="Arial"/>
                <w:sz w:val="20"/>
                <w:szCs w:val="20"/>
                <w:lang w:val="nl-NL"/>
              </w:rPr>
              <w:t>Het personeelslid heeft in het ambt van leraar als laatste evaluatie geen evaluatie met eindconclusie “onvoldoende” verkregen.</w:t>
            </w:r>
            <w:r w:rsidRPr="009E7EB8">
              <w:rPr>
                <w:rStyle w:val="eop"/>
                <w:rFonts w:ascii="Arial" w:hAnsi="Arial" w:cs="Arial"/>
                <w:sz w:val="20"/>
                <w:szCs w:val="20"/>
              </w:rPr>
              <w:t> </w:t>
            </w:r>
          </w:p>
          <w:p w14:paraId="2E029B12" w14:textId="77777777" w:rsidR="009E7EB8" w:rsidRDefault="009E7EB8" w:rsidP="009E7EB8">
            <w:pPr>
              <w:widowControl w:val="0"/>
              <w:tabs>
                <w:tab w:val="left" w:pos="-1440"/>
                <w:tab w:val="left" w:pos="-720"/>
              </w:tabs>
              <w:ind w:left="720"/>
              <w:rPr>
                <w:rFonts w:cs="Arial"/>
                <w:szCs w:val="20"/>
              </w:rPr>
            </w:pPr>
          </w:p>
          <w:p w14:paraId="698F253C" w14:textId="161E9338" w:rsidR="00945566" w:rsidRPr="005E017A" w:rsidRDefault="00945566" w:rsidP="009E7EB8">
            <w:pPr>
              <w:widowControl w:val="0"/>
              <w:numPr>
                <w:ilvl w:val="1"/>
                <w:numId w:val="2"/>
              </w:numPr>
              <w:tabs>
                <w:tab w:val="left" w:pos="-1440"/>
                <w:tab w:val="left" w:pos="-720"/>
              </w:tabs>
              <w:rPr>
                <w:rFonts w:cs="Arial"/>
                <w:szCs w:val="20"/>
              </w:rPr>
            </w:pPr>
            <w:r w:rsidRPr="005E017A">
              <w:rPr>
                <w:rFonts w:cs="Arial"/>
                <w:szCs w:val="20"/>
              </w:rPr>
              <w:t>OCSG: het onderhandelingscomité op het niveau van de scholengemeenschap. In dit comité zetelen afgevaardigden van de schoolbesturen van de scholengemeenschap en van de representatieve vakorganisaties. Zij onderhandelen vooraf over de aangelegenheden waarvoor de scholengemeenschap bevoegd is voor zover deze personeelsrepercussies kunnen hebben.</w:t>
            </w:r>
          </w:p>
          <w:p w14:paraId="339454ED" w14:textId="77777777" w:rsidR="00945566" w:rsidRPr="005E017A" w:rsidRDefault="00945566" w:rsidP="002C1982">
            <w:pPr>
              <w:widowControl w:val="0"/>
              <w:tabs>
                <w:tab w:val="left" w:pos="-1440"/>
                <w:tab w:val="left" w:pos="-720"/>
              </w:tabs>
              <w:ind w:left="360"/>
              <w:rPr>
                <w:rFonts w:cs="Arial"/>
                <w:szCs w:val="20"/>
              </w:rPr>
            </w:pPr>
          </w:p>
          <w:p w14:paraId="5C8AD1AD" w14:textId="77777777" w:rsidR="00945566" w:rsidRPr="005E017A" w:rsidRDefault="00945566" w:rsidP="009E7EB8">
            <w:pPr>
              <w:widowControl w:val="0"/>
              <w:numPr>
                <w:ilvl w:val="1"/>
                <w:numId w:val="2"/>
              </w:numPr>
              <w:tabs>
                <w:tab w:val="left" w:pos="-1440"/>
                <w:tab w:val="left" w:pos="-720"/>
              </w:tabs>
              <w:rPr>
                <w:rFonts w:cs="Arial"/>
                <w:szCs w:val="20"/>
              </w:rPr>
            </w:pPr>
            <w:r w:rsidRPr="005E017A">
              <w:rPr>
                <w:rFonts w:cs="Arial"/>
                <w:szCs w:val="20"/>
              </w:rPr>
              <w:t>Ouders: de personen die het ouderlijk gezag uitoefenen of in rechte of in feite de minderjarige onder hun bewaring hebben.</w:t>
            </w:r>
            <w:r w:rsidRPr="005E017A">
              <w:rPr>
                <w:rFonts w:cs="Arial"/>
                <w:szCs w:val="20"/>
              </w:rPr>
              <w:br/>
            </w:r>
          </w:p>
          <w:p w14:paraId="549AC1EC" w14:textId="77777777" w:rsidR="00945566" w:rsidRPr="005E017A" w:rsidRDefault="00945566" w:rsidP="009E7EB8">
            <w:pPr>
              <w:widowControl w:val="0"/>
              <w:numPr>
                <w:ilvl w:val="1"/>
                <w:numId w:val="2"/>
              </w:numPr>
              <w:tabs>
                <w:tab w:val="left" w:pos="-1440"/>
                <w:tab w:val="left" w:pos="-720"/>
              </w:tabs>
              <w:rPr>
                <w:rFonts w:cs="Arial"/>
                <w:szCs w:val="20"/>
              </w:rPr>
            </w:pPr>
            <w:r w:rsidRPr="005E017A">
              <w:rPr>
                <w:rFonts w:cs="Arial"/>
                <w:szCs w:val="20"/>
              </w:rPr>
              <w:t>Pedagogische begeleidingsdienst: de dienst belast met de externe ondersteuning van de betrokken scholen volgens het eigen pedagogisch concept, onder meer bij het opstellen van het schoolwerkplan, het ontwikkelen van initiatieven ter bevordering van de onderwijskwaliteit, het stimuleren van initiatieven ter versterking van de beroepsbekwaamheid van de personeelsleden</w:t>
            </w:r>
            <w:r w:rsidRPr="005E017A">
              <w:rPr>
                <w:rFonts w:cs="Arial"/>
                <w:szCs w:val="20"/>
              </w:rPr>
              <w:br/>
            </w:r>
          </w:p>
          <w:p w14:paraId="500E6009" w14:textId="77777777" w:rsidR="00945566" w:rsidRPr="005E017A" w:rsidRDefault="00945566" w:rsidP="009E7EB8">
            <w:pPr>
              <w:widowControl w:val="0"/>
              <w:numPr>
                <w:ilvl w:val="1"/>
                <w:numId w:val="2"/>
              </w:numPr>
              <w:tabs>
                <w:tab w:val="left" w:pos="-1440"/>
                <w:tab w:val="left" w:pos="-720"/>
              </w:tabs>
              <w:rPr>
                <w:rFonts w:cs="Arial"/>
                <w:szCs w:val="20"/>
              </w:rPr>
            </w:pPr>
            <w:r w:rsidRPr="005E017A">
              <w:rPr>
                <w:rFonts w:cs="Arial"/>
                <w:szCs w:val="20"/>
              </w:rPr>
              <w:t>Pedagogisch project: het geheel van fundamentele uitgangspunten dat door het schoolbestuur voor de school wordt vastgelegd</w:t>
            </w:r>
            <w:r w:rsidRPr="005E017A">
              <w:rPr>
                <w:rFonts w:cs="Arial"/>
                <w:szCs w:val="20"/>
              </w:rPr>
              <w:br/>
            </w:r>
          </w:p>
          <w:p w14:paraId="52872949" w14:textId="77777777" w:rsidR="00945566" w:rsidRPr="005E017A" w:rsidRDefault="00945566" w:rsidP="009E7EB8">
            <w:pPr>
              <w:widowControl w:val="0"/>
              <w:numPr>
                <w:ilvl w:val="1"/>
                <w:numId w:val="2"/>
              </w:numPr>
              <w:tabs>
                <w:tab w:val="left" w:pos="-1440"/>
                <w:tab w:val="left" w:pos="-720"/>
              </w:tabs>
              <w:rPr>
                <w:rFonts w:cs="Arial"/>
                <w:szCs w:val="20"/>
              </w:rPr>
            </w:pPr>
            <w:r w:rsidRPr="005E017A">
              <w:rPr>
                <w:rFonts w:cs="Arial"/>
                <w:szCs w:val="20"/>
              </w:rPr>
              <w:t>School:</w:t>
            </w:r>
            <w:r w:rsidRPr="005E017A">
              <w:t xml:space="preserve"> </w:t>
            </w:r>
            <w:r w:rsidRPr="005E017A">
              <w:rPr>
                <w:rFonts w:cs="Arial"/>
                <w:szCs w:val="20"/>
              </w:rPr>
              <w:t>pedagogisch geheel, waar onderwijs georganiseerd wordt en dat onder leiding staat van één directeur;</w:t>
            </w:r>
            <w:r w:rsidRPr="005E017A">
              <w:rPr>
                <w:rFonts w:cs="Arial"/>
                <w:szCs w:val="20"/>
              </w:rPr>
              <w:br/>
            </w:r>
            <w:r w:rsidRPr="005E017A">
              <w:rPr>
                <w:rFonts w:cs="Arial"/>
                <w:szCs w:val="20"/>
              </w:rPr>
              <w:br/>
            </w:r>
          </w:p>
          <w:p w14:paraId="2A4CA97F" w14:textId="40B52EFD" w:rsidR="00945566" w:rsidRPr="001D6BB3" w:rsidRDefault="00945566" w:rsidP="00F67A68">
            <w:pPr>
              <w:widowControl w:val="0"/>
              <w:numPr>
                <w:ilvl w:val="1"/>
                <w:numId w:val="2"/>
              </w:numPr>
              <w:tabs>
                <w:tab w:val="left" w:pos="-1440"/>
                <w:tab w:val="left" w:pos="-720"/>
              </w:tabs>
              <w:ind w:left="360" w:hanging="39"/>
              <w:rPr>
                <w:rFonts w:cs="Arial"/>
                <w:szCs w:val="20"/>
              </w:rPr>
            </w:pPr>
            <w:r w:rsidRPr="001D6BB3">
              <w:rPr>
                <w:rFonts w:cs="Arial"/>
                <w:szCs w:val="20"/>
              </w:rPr>
              <w:t xml:space="preserve">Schoolbestuur ( inrichtende macht): de instantie die verantwoordelijk is voor de </w:t>
            </w:r>
            <w:proofErr w:type="spellStart"/>
            <w:r w:rsidRPr="001D6BB3">
              <w:rPr>
                <w:rFonts w:cs="Arial"/>
                <w:szCs w:val="20"/>
              </w:rPr>
              <w:t>sch</w:t>
            </w:r>
            <w:proofErr w:type="spellEnd"/>
            <w:r w:rsidRPr="001D6BB3">
              <w:rPr>
                <w:rFonts w:cs="Arial"/>
                <w:szCs w:val="20"/>
              </w:rPr>
              <w:t>(o)</w:t>
            </w:r>
            <w:proofErr w:type="spellStart"/>
            <w:r w:rsidRPr="001D6BB3">
              <w:rPr>
                <w:rFonts w:cs="Arial"/>
                <w:szCs w:val="20"/>
              </w:rPr>
              <w:t>ol</w:t>
            </w:r>
            <w:proofErr w:type="spellEnd"/>
            <w:r w:rsidRPr="001D6BB3">
              <w:rPr>
                <w:rFonts w:cs="Arial"/>
                <w:szCs w:val="20"/>
              </w:rPr>
              <w:t xml:space="preserve">(en) van de gemeente, namelijk het gemeentebestuur </w:t>
            </w:r>
            <w:r w:rsidR="001D6BB3">
              <w:rPr>
                <w:rFonts w:cs="Arial"/>
                <w:szCs w:val="20"/>
              </w:rPr>
              <w:t>Beersel</w:t>
            </w:r>
          </w:p>
          <w:p w14:paraId="5A0F372A" w14:textId="77777777" w:rsidR="00945566" w:rsidRPr="005E017A" w:rsidRDefault="00945566" w:rsidP="002C1982">
            <w:pPr>
              <w:widowControl w:val="0"/>
              <w:tabs>
                <w:tab w:val="left" w:pos="-1440"/>
                <w:tab w:val="left" w:pos="-720"/>
              </w:tabs>
              <w:rPr>
                <w:rFonts w:cs="Arial"/>
                <w:szCs w:val="20"/>
              </w:rPr>
            </w:pPr>
          </w:p>
          <w:p w14:paraId="14C431C8" w14:textId="77777777" w:rsidR="00945566" w:rsidRPr="005E017A" w:rsidRDefault="00945566" w:rsidP="009E7EB8">
            <w:pPr>
              <w:widowControl w:val="0"/>
              <w:numPr>
                <w:ilvl w:val="1"/>
                <w:numId w:val="2"/>
              </w:numPr>
              <w:tabs>
                <w:tab w:val="left" w:pos="-1440"/>
                <w:tab w:val="left" w:pos="-720"/>
              </w:tabs>
              <w:rPr>
                <w:rFonts w:cs="Arial"/>
                <w:szCs w:val="20"/>
              </w:rPr>
            </w:pPr>
            <w:r w:rsidRPr="005E017A">
              <w:rPr>
                <w:rFonts w:cs="Arial"/>
                <w:szCs w:val="20"/>
              </w:rPr>
              <w:t>stafmedewerker scholengemeenschap: het personeelslid dat aangesteld wordt ter ondersteuning van de scholengemeenschap op basis van de puntenenveloppe van de scholengemeenschap ( in deze functie wordt het personeelslid aangesteld in het onderliggende ambt van onderwijzer, kleuteronderwijzer, ICT-coördinator, zorgcoördinator of administratief medewerker).</w:t>
            </w:r>
          </w:p>
          <w:p w14:paraId="45B6923C" w14:textId="77777777" w:rsidR="00945566" w:rsidRPr="005E017A" w:rsidRDefault="00945566" w:rsidP="002D666C">
            <w:pPr>
              <w:pStyle w:val="Lijstalinea"/>
              <w:rPr>
                <w:rFonts w:cs="Arial"/>
                <w:szCs w:val="20"/>
              </w:rPr>
            </w:pPr>
          </w:p>
          <w:p w14:paraId="0814D3B4" w14:textId="56BEF8F1" w:rsidR="00945566" w:rsidRPr="000F3874" w:rsidRDefault="00945566" w:rsidP="009E7EB8">
            <w:pPr>
              <w:widowControl w:val="0"/>
              <w:numPr>
                <w:ilvl w:val="1"/>
                <w:numId w:val="2"/>
              </w:numPr>
              <w:tabs>
                <w:tab w:val="left" w:pos="-1440"/>
                <w:tab w:val="left" w:pos="-720"/>
              </w:tabs>
              <w:rPr>
                <w:rFonts w:cs="Arial"/>
                <w:szCs w:val="20"/>
              </w:rPr>
            </w:pPr>
            <w:r w:rsidRPr="005E017A">
              <w:rPr>
                <w:rFonts w:cs="Arial"/>
                <w:szCs w:val="20"/>
              </w:rPr>
              <w:t xml:space="preserve">Vakbondsafgevaardigde: afgevaardigde </w:t>
            </w:r>
            <w:r w:rsidRPr="00C060F6">
              <w:rPr>
                <w:rFonts w:cs="Arial"/>
                <w:szCs w:val="20"/>
              </w:rPr>
              <w:t xml:space="preserve">van </w:t>
            </w:r>
            <w:r w:rsidR="00A80FFA" w:rsidRPr="003C0C28">
              <w:rPr>
                <w:rFonts w:cs="Arial"/>
                <w:szCs w:val="20"/>
              </w:rPr>
              <w:t>een</w:t>
            </w:r>
            <w:r w:rsidRPr="003C0C28">
              <w:rPr>
                <w:rFonts w:cs="Arial"/>
                <w:szCs w:val="20"/>
              </w:rPr>
              <w:t xml:space="preserve"> representatieve vakorganisatie</w:t>
            </w:r>
            <w:r w:rsidRPr="00C060F6">
              <w:rPr>
                <w:rFonts w:cs="Arial"/>
                <w:szCs w:val="20"/>
              </w:rPr>
              <w:t>.</w:t>
            </w:r>
            <w:r w:rsidRPr="00C060F6">
              <w:rPr>
                <w:rFonts w:cs="Arial"/>
                <w:szCs w:val="20"/>
              </w:rPr>
              <w:br/>
            </w:r>
          </w:p>
          <w:p w14:paraId="220A53F2" w14:textId="654180A0" w:rsidR="00945566" w:rsidRDefault="00945566" w:rsidP="009E7EB8">
            <w:pPr>
              <w:widowControl w:val="0"/>
              <w:numPr>
                <w:ilvl w:val="1"/>
                <w:numId w:val="2"/>
              </w:numPr>
              <w:tabs>
                <w:tab w:val="left" w:pos="-1440"/>
                <w:tab w:val="left" w:pos="-720"/>
              </w:tabs>
              <w:rPr>
                <w:rFonts w:cs="Arial"/>
                <w:szCs w:val="20"/>
              </w:rPr>
            </w:pPr>
            <w:r w:rsidRPr="005E017A">
              <w:rPr>
                <w:rFonts w:cs="Arial"/>
                <w:szCs w:val="20"/>
              </w:rPr>
              <w:t>Vestigingsplaats: een gebouw of gebouwencomplex waarin de school of een gedeelte ervan is gehuisvest.</w:t>
            </w:r>
          </w:p>
          <w:p w14:paraId="1CF05C5C" w14:textId="77777777" w:rsidR="00F67A68" w:rsidRPr="005E017A" w:rsidRDefault="00F67A68" w:rsidP="00F67A68">
            <w:pPr>
              <w:widowControl w:val="0"/>
              <w:tabs>
                <w:tab w:val="left" w:pos="-1440"/>
                <w:tab w:val="left" w:pos="-720"/>
              </w:tabs>
              <w:ind w:left="360"/>
              <w:rPr>
                <w:rFonts w:cs="Arial"/>
                <w:szCs w:val="20"/>
              </w:rPr>
            </w:pPr>
          </w:p>
          <w:p w14:paraId="01431D32" w14:textId="2EFFE926" w:rsidR="00433359" w:rsidRDefault="00433359" w:rsidP="00433359">
            <w:pPr>
              <w:pStyle w:val="Kop1"/>
              <w:keepNext w:val="0"/>
              <w:widowControl w:val="0"/>
            </w:pPr>
            <w:bookmarkStart w:id="13" w:name="_Toc195432219"/>
            <w:bookmarkStart w:id="14" w:name="_Toc195434898"/>
            <w:bookmarkStart w:id="15" w:name="_Toc290110646"/>
            <w:bookmarkStart w:id="16" w:name="_Toc290110914"/>
            <w:bookmarkStart w:id="17" w:name="_Toc290111058"/>
            <w:bookmarkStart w:id="18" w:name="_Toc152754646"/>
            <w:r w:rsidRPr="005E017A">
              <w:t>Arbeidsduur, arbeidstijd, prestatieregeling, vakantieregeling</w:t>
            </w:r>
            <w:bookmarkEnd w:id="13"/>
            <w:bookmarkEnd w:id="14"/>
            <w:bookmarkEnd w:id="15"/>
            <w:bookmarkEnd w:id="16"/>
            <w:bookmarkEnd w:id="17"/>
            <w:bookmarkEnd w:id="18"/>
          </w:p>
          <w:p w14:paraId="2AA011A0" w14:textId="77777777" w:rsidR="008463AA" w:rsidRPr="008463AA" w:rsidRDefault="008463AA" w:rsidP="008463AA"/>
          <w:p w14:paraId="06C3B613" w14:textId="77777777" w:rsidR="00433359" w:rsidRPr="005E017A" w:rsidRDefault="00433359" w:rsidP="00433359">
            <w:pPr>
              <w:pStyle w:val="Kop2"/>
              <w:keepNext w:val="0"/>
              <w:widowControl w:val="0"/>
            </w:pPr>
            <w:bookmarkStart w:id="19" w:name="_Toc152754647"/>
            <w:r w:rsidRPr="005E017A">
              <w:t>Algemeen</w:t>
            </w:r>
            <w:bookmarkEnd w:id="19"/>
            <w:r w:rsidRPr="005E017A">
              <w:br/>
            </w:r>
          </w:p>
          <w:p w14:paraId="1D2C9F24" w14:textId="77777777" w:rsidR="00433359" w:rsidRPr="005E017A"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ab/>
              <w:t xml:space="preserve">Het schooljaar begint op 1 september en eindigt op 31 augustus. </w:t>
            </w:r>
            <w:r w:rsidRPr="005E017A">
              <w:rPr>
                <w:rFonts w:cs="Arial"/>
                <w:szCs w:val="20"/>
              </w:rPr>
              <w:br/>
            </w:r>
          </w:p>
          <w:p w14:paraId="1228B750" w14:textId="77777777" w:rsidR="00F67A68" w:rsidRDefault="00433359" w:rsidP="00A46808">
            <w:pPr>
              <w:widowControl w:val="0"/>
              <w:numPr>
                <w:ilvl w:val="0"/>
                <w:numId w:val="2"/>
              </w:numPr>
              <w:tabs>
                <w:tab w:val="left" w:pos="-1440"/>
                <w:tab w:val="left" w:pos="-720"/>
                <w:tab w:val="num" w:pos="720"/>
              </w:tabs>
              <w:ind w:left="720" w:hanging="720"/>
              <w:rPr>
                <w:rFonts w:cs="Arial"/>
                <w:szCs w:val="20"/>
              </w:rPr>
            </w:pPr>
            <w:r w:rsidRPr="005E017A">
              <w:rPr>
                <w:rFonts w:cs="Arial"/>
                <w:szCs w:val="20"/>
              </w:rPr>
              <w:tab/>
              <w:t xml:space="preserve">De lessen worden in aantal gelijkmatig gespreid </w:t>
            </w:r>
            <w:r w:rsidRPr="00C060F6">
              <w:rPr>
                <w:rFonts w:cs="Arial"/>
                <w:szCs w:val="20"/>
              </w:rPr>
              <w:t xml:space="preserve">over </w:t>
            </w:r>
            <w:r w:rsidR="00A80FFA" w:rsidRPr="003C0C28">
              <w:rPr>
                <w:rFonts w:cs="Arial"/>
                <w:szCs w:val="20"/>
              </w:rPr>
              <w:t>negen halve dagen</w:t>
            </w:r>
            <w:r w:rsidRPr="00C060F6">
              <w:rPr>
                <w:rFonts w:cs="Arial"/>
                <w:szCs w:val="20"/>
              </w:rPr>
              <w:t>,</w:t>
            </w:r>
            <w:r w:rsidRPr="005E017A">
              <w:rPr>
                <w:rFonts w:cs="Arial"/>
                <w:szCs w:val="20"/>
              </w:rPr>
              <w:t xml:space="preserve"> van maandag tot en met vrijdag. De woensdagnamiddag is vrij.</w:t>
            </w:r>
          </w:p>
          <w:p w14:paraId="77579E49" w14:textId="77777777" w:rsidR="00F67A68" w:rsidRDefault="00F67A68" w:rsidP="00F67A68">
            <w:pPr>
              <w:widowControl w:val="0"/>
              <w:tabs>
                <w:tab w:val="left" w:pos="-1440"/>
                <w:tab w:val="left" w:pos="-720"/>
                <w:tab w:val="num" w:pos="720"/>
              </w:tabs>
              <w:ind w:left="720"/>
              <w:rPr>
                <w:rFonts w:cs="Arial"/>
                <w:szCs w:val="20"/>
              </w:rPr>
            </w:pPr>
          </w:p>
          <w:p w14:paraId="1F862096" w14:textId="3F0D2BD7" w:rsidR="00433359" w:rsidRPr="00F67A68" w:rsidRDefault="00433359" w:rsidP="00F67A68">
            <w:pPr>
              <w:widowControl w:val="0"/>
              <w:numPr>
                <w:ilvl w:val="0"/>
                <w:numId w:val="2"/>
              </w:numPr>
              <w:tabs>
                <w:tab w:val="clear" w:pos="502"/>
                <w:tab w:val="left" w:pos="-1440"/>
                <w:tab w:val="left" w:pos="-720"/>
                <w:tab w:val="num" w:pos="720"/>
                <w:tab w:val="num" w:pos="746"/>
              </w:tabs>
              <w:ind w:left="720" w:hanging="720"/>
              <w:rPr>
                <w:rFonts w:cs="Arial"/>
                <w:szCs w:val="20"/>
              </w:rPr>
            </w:pPr>
            <w:r w:rsidRPr="00F67A68">
              <w:rPr>
                <w:rFonts w:cs="Arial"/>
                <w:szCs w:val="20"/>
              </w:rPr>
              <w:t>De normale openingsuren van de school zijn de volgende:</w:t>
            </w:r>
          </w:p>
          <w:p w14:paraId="779CD755" w14:textId="77777777" w:rsidR="00433359" w:rsidRPr="005E017A" w:rsidRDefault="00433359" w:rsidP="00433359">
            <w:pPr>
              <w:widowControl w:val="0"/>
              <w:ind w:left="1021" w:right="-1"/>
              <w:rPr>
                <w:b/>
                <w:bCs/>
                <w:i/>
              </w:rPr>
            </w:pPr>
            <w:r w:rsidRPr="005E017A">
              <w:rPr>
                <w:b/>
                <w:bCs/>
              </w:rPr>
              <w:tab/>
            </w:r>
          </w:p>
          <w:tbl>
            <w:tblPr>
              <w:tblW w:w="0" w:type="auto"/>
              <w:tblCellMar>
                <w:left w:w="70" w:type="dxa"/>
                <w:right w:w="70" w:type="dxa"/>
              </w:tblCellMar>
              <w:tblLook w:val="04A0" w:firstRow="1" w:lastRow="0" w:firstColumn="1" w:lastColumn="0" w:noHBand="0" w:noVBand="1"/>
            </w:tblPr>
            <w:tblGrid>
              <w:gridCol w:w="1808"/>
              <w:gridCol w:w="1423"/>
              <w:gridCol w:w="1423"/>
              <w:gridCol w:w="2016"/>
              <w:gridCol w:w="1423"/>
            </w:tblGrid>
            <w:tr w:rsidR="00A61B15" w:rsidRPr="00A61B15" w14:paraId="5E2C4D38" w14:textId="77777777" w:rsidTr="008A207A">
              <w:trPr>
                <w:trHeight w:val="292"/>
              </w:trPr>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C4D00" w14:textId="77777777" w:rsidR="008A207A" w:rsidRPr="00A61B15" w:rsidRDefault="008A207A" w:rsidP="00A61B15">
                  <w:pPr>
                    <w:pStyle w:val="Citaat"/>
                    <w:rPr>
                      <w:i w:val="0"/>
                      <w:lang w:val="nl-BE" w:eastAsia="nl-BE"/>
                    </w:rPr>
                  </w:pPr>
                  <w:r w:rsidRPr="00A61B15">
                    <w:rPr>
                      <w:i w:val="0"/>
                      <w:lang w:val="nl-BE" w:eastAsia="nl-BE"/>
                    </w:rPr>
                    <w:t>Dagen</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14:paraId="6852B6D0" w14:textId="77777777" w:rsidR="008A207A" w:rsidRPr="00A61B15" w:rsidRDefault="008A207A" w:rsidP="00A61B15">
                  <w:pPr>
                    <w:pStyle w:val="Citaat"/>
                    <w:rPr>
                      <w:i w:val="0"/>
                      <w:lang w:val="nl-BE" w:eastAsia="nl-BE"/>
                    </w:rPr>
                  </w:pPr>
                  <w:r w:rsidRPr="00A61B15">
                    <w:rPr>
                      <w:i w:val="0"/>
                      <w:lang w:val="nl-BE" w:eastAsia="nl-BE"/>
                    </w:rPr>
                    <w:t>Uren</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14:paraId="483C4425" w14:textId="77777777" w:rsidR="008A207A" w:rsidRPr="00A61B15" w:rsidRDefault="008A207A" w:rsidP="00A61B15">
                  <w:pPr>
                    <w:pStyle w:val="Citaat"/>
                    <w:rPr>
                      <w:i w:val="0"/>
                      <w:lang w:val="nl-BE" w:eastAsia="nl-BE"/>
                    </w:rPr>
                  </w:pPr>
                  <w:r w:rsidRPr="00A61B15">
                    <w:rPr>
                      <w:i w:val="0"/>
                      <w:lang w:val="nl-BE" w:eastAsia="nl-BE"/>
                    </w:rPr>
                    <w:t>Uren</w:t>
                  </w:r>
                </w:p>
              </w:tc>
              <w:tc>
                <w:tcPr>
                  <w:tcW w:w="2016" w:type="dxa"/>
                  <w:tcBorders>
                    <w:top w:val="single" w:sz="4" w:space="0" w:color="auto"/>
                    <w:left w:val="nil"/>
                    <w:bottom w:val="single" w:sz="4" w:space="0" w:color="auto"/>
                    <w:right w:val="single" w:sz="4" w:space="0" w:color="auto"/>
                  </w:tcBorders>
                  <w:shd w:val="clear" w:color="auto" w:fill="auto"/>
                  <w:noWrap/>
                  <w:vAlign w:val="center"/>
                  <w:hideMark/>
                </w:tcPr>
                <w:p w14:paraId="4B0F1F93" w14:textId="77777777" w:rsidR="008A207A" w:rsidRPr="00A61B15" w:rsidRDefault="008A207A" w:rsidP="00A61B15">
                  <w:pPr>
                    <w:pStyle w:val="Citaat"/>
                    <w:rPr>
                      <w:i w:val="0"/>
                      <w:lang w:val="nl-BE" w:eastAsia="nl-BE"/>
                    </w:rPr>
                  </w:pPr>
                  <w:r w:rsidRPr="00A61B15">
                    <w:rPr>
                      <w:i w:val="0"/>
                      <w:lang w:val="nl-BE" w:eastAsia="nl-BE"/>
                    </w:rPr>
                    <w:t>Uren</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14:paraId="1E3B25F8" w14:textId="77777777" w:rsidR="008A207A" w:rsidRPr="00A61B15" w:rsidRDefault="008A207A" w:rsidP="00A61B15">
                  <w:pPr>
                    <w:pStyle w:val="Citaat"/>
                    <w:rPr>
                      <w:i w:val="0"/>
                      <w:lang w:val="nl-BE" w:eastAsia="nl-BE"/>
                    </w:rPr>
                  </w:pPr>
                  <w:r w:rsidRPr="00A61B15">
                    <w:rPr>
                      <w:i w:val="0"/>
                      <w:lang w:val="nl-BE" w:eastAsia="nl-BE"/>
                    </w:rPr>
                    <w:t>Uren</w:t>
                  </w:r>
                </w:p>
              </w:tc>
            </w:tr>
            <w:tr w:rsidR="00A61B15" w:rsidRPr="00A61B15" w14:paraId="6061D1B9" w14:textId="77777777" w:rsidTr="008A207A">
              <w:trPr>
                <w:trHeight w:val="292"/>
              </w:trPr>
              <w:tc>
                <w:tcPr>
                  <w:tcW w:w="1808" w:type="dxa"/>
                  <w:tcBorders>
                    <w:top w:val="nil"/>
                    <w:left w:val="single" w:sz="4" w:space="0" w:color="auto"/>
                    <w:bottom w:val="single" w:sz="4" w:space="0" w:color="auto"/>
                    <w:right w:val="single" w:sz="4" w:space="0" w:color="auto"/>
                  </w:tcBorders>
                  <w:shd w:val="clear" w:color="auto" w:fill="auto"/>
                  <w:noWrap/>
                  <w:vAlign w:val="center"/>
                  <w:hideMark/>
                </w:tcPr>
                <w:p w14:paraId="649B4B09" w14:textId="77777777" w:rsidR="008A207A" w:rsidRPr="00A61B15" w:rsidRDefault="008A207A" w:rsidP="00A61B15">
                  <w:pPr>
                    <w:pStyle w:val="Citaat"/>
                    <w:rPr>
                      <w:i w:val="0"/>
                      <w:lang w:val="nl-BE" w:eastAsia="nl-BE"/>
                    </w:rPr>
                  </w:pPr>
                  <w:r w:rsidRPr="00A61B15">
                    <w:rPr>
                      <w:i w:val="0"/>
                      <w:lang w:val="nl-BE" w:eastAsia="nl-BE"/>
                    </w:rPr>
                    <w:t>Maandag</w:t>
                  </w:r>
                </w:p>
              </w:tc>
              <w:tc>
                <w:tcPr>
                  <w:tcW w:w="1423" w:type="dxa"/>
                  <w:tcBorders>
                    <w:top w:val="nil"/>
                    <w:left w:val="nil"/>
                    <w:bottom w:val="single" w:sz="4" w:space="0" w:color="auto"/>
                    <w:right w:val="single" w:sz="4" w:space="0" w:color="auto"/>
                  </w:tcBorders>
                  <w:shd w:val="clear" w:color="auto" w:fill="auto"/>
                  <w:noWrap/>
                  <w:vAlign w:val="center"/>
                  <w:hideMark/>
                </w:tcPr>
                <w:p w14:paraId="349A957A" w14:textId="77777777" w:rsidR="008A207A" w:rsidRPr="00A61B15" w:rsidRDefault="008A207A" w:rsidP="00A61B15">
                  <w:pPr>
                    <w:pStyle w:val="Citaat"/>
                    <w:rPr>
                      <w:i w:val="0"/>
                      <w:lang w:val="nl-BE" w:eastAsia="nl-BE"/>
                    </w:rPr>
                  </w:pPr>
                  <w:r w:rsidRPr="00A61B15">
                    <w:rPr>
                      <w:i w:val="0"/>
                      <w:lang w:val="nl-BE" w:eastAsia="nl-BE"/>
                    </w:rPr>
                    <w:t>van 8u30</w:t>
                  </w:r>
                </w:p>
              </w:tc>
              <w:tc>
                <w:tcPr>
                  <w:tcW w:w="1423" w:type="dxa"/>
                  <w:tcBorders>
                    <w:top w:val="nil"/>
                    <w:left w:val="nil"/>
                    <w:bottom w:val="single" w:sz="4" w:space="0" w:color="auto"/>
                    <w:right w:val="single" w:sz="4" w:space="0" w:color="auto"/>
                  </w:tcBorders>
                  <w:shd w:val="clear" w:color="auto" w:fill="auto"/>
                  <w:noWrap/>
                  <w:vAlign w:val="center"/>
                  <w:hideMark/>
                </w:tcPr>
                <w:p w14:paraId="296530CE" w14:textId="77777777" w:rsidR="008A207A" w:rsidRPr="00A61B15" w:rsidRDefault="008A207A" w:rsidP="00A61B15">
                  <w:pPr>
                    <w:pStyle w:val="Citaat"/>
                    <w:rPr>
                      <w:i w:val="0"/>
                      <w:lang w:val="nl-BE" w:eastAsia="nl-BE"/>
                    </w:rPr>
                  </w:pPr>
                  <w:r w:rsidRPr="00A61B15">
                    <w:rPr>
                      <w:i w:val="0"/>
                      <w:lang w:val="nl-BE" w:eastAsia="nl-BE"/>
                    </w:rPr>
                    <w:t>tot 12u05</w:t>
                  </w:r>
                </w:p>
              </w:tc>
              <w:tc>
                <w:tcPr>
                  <w:tcW w:w="2016" w:type="dxa"/>
                  <w:tcBorders>
                    <w:top w:val="nil"/>
                    <w:left w:val="nil"/>
                    <w:bottom w:val="single" w:sz="4" w:space="0" w:color="auto"/>
                    <w:right w:val="single" w:sz="4" w:space="0" w:color="auto"/>
                  </w:tcBorders>
                  <w:shd w:val="clear" w:color="auto" w:fill="auto"/>
                  <w:noWrap/>
                  <w:vAlign w:val="center"/>
                  <w:hideMark/>
                </w:tcPr>
                <w:p w14:paraId="2A0E0D41" w14:textId="77777777" w:rsidR="008A207A" w:rsidRPr="00A61B15" w:rsidRDefault="008A207A" w:rsidP="00A61B15">
                  <w:pPr>
                    <w:pStyle w:val="Citaat"/>
                    <w:rPr>
                      <w:i w:val="0"/>
                      <w:lang w:val="nl-BE" w:eastAsia="nl-BE"/>
                    </w:rPr>
                  </w:pPr>
                  <w:r w:rsidRPr="00A61B15">
                    <w:rPr>
                      <w:i w:val="0"/>
                      <w:lang w:val="nl-BE" w:eastAsia="nl-BE"/>
                    </w:rPr>
                    <w:t>en van 13u30</w:t>
                  </w:r>
                </w:p>
              </w:tc>
              <w:tc>
                <w:tcPr>
                  <w:tcW w:w="1423" w:type="dxa"/>
                  <w:tcBorders>
                    <w:top w:val="nil"/>
                    <w:left w:val="nil"/>
                    <w:bottom w:val="single" w:sz="4" w:space="0" w:color="auto"/>
                    <w:right w:val="single" w:sz="4" w:space="0" w:color="auto"/>
                  </w:tcBorders>
                  <w:shd w:val="clear" w:color="auto" w:fill="auto"/>
                  <w:noWrap/>
                  <w:vAlign w:val="center"/>
                  <w:hideMark/>
                </w:tcPr>
                <w:p w14:paraId="781F35DA" w14:textId="77777777" w:rsidR="008A207A" w:rsidRPr="00A61B15" w:rsidRDefault="008A207A" w:rsidP="00A61B15">
                  <w:pPr>
                    <w:pStyle w:val="Citaat"/>
                    <w:rPr>
                      <w:i w:val="0"/>
                      <w:lang w:val="nl-BE" w:eastAsia="nl-BE"/>
                    </w:rPr>
                  </w:pPr>
                  <w:r w:rsidRPr="00A61B15">
                    <w:rPr>
                      <w:i w:val="0"/>
                      <w:lang w:val="nl-BE" w:eastAsia="nl-BE"/>
                    </w:rPr>
                    <w:t>tot 15u20</w:t>
                  </w:r>
                </w:p>
              </w:tc>
            </w:tr>
            <w:tr w:rsidR="00A61B15" w:rsidRPr="00A61B15" w14:paraId="5DFF0A20" w14:textId="77777777" w:rsidTr="008A207A">
              <w:trPr>
                <w:trHeight w:val="292"/>
              </w:trPr>
              <w:tc>
                <w:tcPr>
                  <w:tcW w:w="1808" w:type="dxa"/>
                  <w:tcBorders>
                    <w:top w:val="nil"/>
                    <w:left w:val="single" w:sz="4" w:space="0" w:color="auto"/>
                    <w:bottom w:val="single" w:sz="4" w:space="0" w:color="auto"/>
                    <w:right w:val="single" w:sz="4" w:space="0" w:color="auto"/>
                  </w:tcBorders>
                  <w:shd w:val="clear" w:color="auto" w:fill="auto"/>
                  <w:noWrap/>
                  <w:vAlign w:val="center"/>
                  <w:hideMark/>
                </w:tcPr>
                <w:p w14:paraId="23B784D8" w14:textId="77777777" w:rsidR="008A207A" w:rsidRPr="00A61B15" w:rsidRDefault="008A207A" w:rsidP="00A61B15">
                  <w:pPr>
                    <w:pStyle w:val="Citaat"/>
                    <w:rPr>
                      <w:i w:val="0"/>
                      <w:lang w:val="nl-BE" w:eastAsia="nl-BE"/>
                    </w:rPr>
                  </w:pPr>
                  <w:r w:rsidRPr="00A61B15">
                    <w:rPr>
                      <w:i w:val="0"/>
                      <w:lang w:val="nl-BE" w:eastAsia="nl-BE"/>
                    </w:rPr>
                    <w:t>Dinsdag</w:t>
                  </w:r>
                </w:p>
              </w:tc>
              <w:tc>
                <w:tcPr>
                  <w:tcW w:w="1423" w:type="dxa"/>
                  <w:tcBorders>
                    <w:top w:val="nil"/>
                    <w:left w:val="nil"/>
                    <w:bottom w:val="single" w:sz="4" w:space="0" w:color="auto"/>
                    <w:right w:val="single" w:sz="4" w:space="0" w:color="auto"/>
                  </w:tcBorders>
                  <w:shd w:val="clear" w:color="auto" w:fill="auto"/>
                  <w:noWrap/>
                  <w:vAlign w:val="center"/>
                  <w:hideMark/>
                </w:tcPr>
                <w:p w14:paraId="527015C1" w14:textId="77777777" w:rsidR="008A207A" w:rsidRPr="00A61B15" w:rsidRDefault="008A207A" w:rsidP="00A61B15">
                  <w:pPr>
                    <w:pStyle w:val="Citaat"/>
                    <w:rPr>
                      <w:i w:val="0"/>
                      <w:lang w:val="nl-BE" w:eastAsia="nl-BE"/>
                    </w:rPr>
                  </w:pPr>
                  <w:r w:rsidRPr="00A61B15">
                    <w:rPr>
                      <w:i w:val="0"/>
                      <w:lang w:val="nl-BE" w:eastAsia="nl-BE"/>
                    </w:rPr>
                    <w:t>van 8u30</w:t>
                  </w:r>
                </w:p>
              </w:tc>
              <w:tc>
                <w:tcPr>
                  <w:tcW w:w="1423" w:type="dxa"/>
                  <w:tcBorders>
                    <w:top w:val="nil"/>
                    <w:left w:val="nil"/>
                    <w:bottom w:val="single" w:sz="4" w:space="0" w:color="auto"/>
                    <w:right w:val="single" w:sz="4" w:space="0" w:color="auto"/>
                  </w:tcBorders>
                  <w:shd w:val="clear" w:color="auto" w:fill="auto"/>
                  <w:noWrap/>
                  <w:vAlign w:val="center"/>
                  <w:hideMark/>
                </w:tcPr>
                <w:p w14:paraId="30FF6B4D" w14:textId="77777777" w:rsidR="008A207A" w:rsidRPr="00A61B15" w:rsidRDefault="008A207A" w:rsidP="00A61B15">
                  <w:pPr>
                    <w:pStyle w:val="Citaat"/>
                    <w:rPr>
                      <w:i w:val="0"/>
                      <w:lang w:val="nl-BE" w:eastAsia="nl-BE"/>
                    </w:rPr>
                  </w:pPr>
                  <w:r w:rsidRPr="00A61B15">
                    <w:rPr>
                      <w:i w:val="0"/>
                      <w:lang w:val="nl-BE" w:eastAsia="nl-BE"/>
                    </w:rPr>
                    <w:t>tot 12u05</w:t>
                  </w:r>
                </w:p>
              </w:tc>
              <w:tc>
                <w:tcPr>
                  <w:tcW w:w="2016" w:type="dxa"/>
                  <w:tcBorders>
                    <w:top w:val="nil"/>
                    <w:left w:val="nil"/>
                    <w:bottom w:val="single" w:sz="4" w:space="0" w:color="auto"/>
                    <w:right w:val="single" w:sz="4" w:space="0" w:color="auto"/>
                  </w:tcBorders>
                  <w:shd w:val="clear" w:color="auto" w:fill="auto"/>
                  <w:noWrap/>
                  <w:vAlign w:val="center"/>
                  <w:hideMark/>
                </w:tcPr>
                <w:p w14:paraId="51C428D0" w14:textId="77777777" w:rsidR="008A207A" w:rsidRPr="00A61B15" w:rsidRDefault="008A207A" w:rsidP="00A61B15">
                  <w:pPr>
                    <w:pStyle w:val="Citaat"/>
                    <w:rPr>
                      <w:i w:val="0"/>
                      <w:lang w:val="nl-BE" w:eastAsia="nl-BE"/>
                    </w:rPr>
                  </w:pPr>
                  <w:r w:rsidRPr="00A61B15">
                    <w:rPr>
                      <w:i w:val="0"/>
                      <w:lang w:val="nl-BE" w:eastAsia="nl-BE"/>
                    </w:rPr>
                    <w:t>en van 13u30</w:t>
                  </w:r>
                </w:p>
              </w:tc>
              <w:tc>
                <w:tcPr>
                  <w:tcW w:w="1423" w:type="dxa"/>
                  <w:tcBorders>
                    <w:top w:val="nil"/>
                    <w:left w:val="nil"/>
                    <w:bottom w:val="single" w:sz="4" w:space="0" w:color="auto"/>
                    <w:right w:val="single" w:sz="4" w:space="0" w:color="auto"/>
                  </w:tcBorders>
                  <w:shd w:val="clear" w:color="auto" w:fill="auto"/>
                  <w:noWrap/>
                  <w:vAlign w:val="center"/>
                  <w:hideMark/>
                </w:tcPr>
                <w:p w14:paraId="6D5E841C" w14:textId="77777777" w:rsidR="008A207A" w:rsidRPr="00A61B15" w:rsidRDefault="008A207A" w:rsidP="00A61B15">
                  <w:pPr>
                    <w:pStyle w:val="Citaat"/>
                    <w:rPr>
                      <w:i w:val="0"/>
                      <w:lang w:val="nl-BE" w:eastAsia="nl-BE"/>
                    </w:rPr>
                  </w:pPr>
                  <w:r w:rsidRPr="00A61B15">
                    <w:rPr>
                      <w:i w:val="0"/>
                      <w:lang w:val="nl-BE" w:eastAsia="nl-BE"/>
                    </w:rPr>
                    <w:t>tot 15u20</w:t>
                  </w:r>
                </w:p>
              </w:tc>
            </w:tr>
            <w:tr w:rsidR="00A61B15" w:rsidRPr="00A61B15" w14:paraId="68095333" w14:textId="77777777" w:rsidTr="008A207A">
              <w:trPr>
                <w:trHeight w:val="292"/>
              </w:trPr>
              <w:tc>
                <w:tcPr>
                  <w:tcW w:w="1808" w:type="dxa"/>
                  <w:tcBorders>
                    <w:top w:val="nil"/>
                    <w:left w:val="single" w:sz="4" w:space="0" w:color="auto"/>
                    <w:bottom w:val="single" w:sz="4" w:space="0" w:color="auto"/>
                    <w:right w:val="single" w:sz="4" w:space="0" w:color="auto"/>
                  </w:tcBorders>
                  <w:shd w:val="clear" w:color="auto" w:fill="auto"/>
                  <w:noWrap/>
                  <w:vAlign w:val="center"/>
                  <w:hideMark/>
                </w:tcPr>
                <w:p w14:paraId="1C345374" w14:textId="77777777" w:rsidR="008A207A" w:rsidRPr="00A61B15" w:rsidRDefault="008A207A" w:rsidP="00A61B15">
                  <w:pPr>
                    <w:pStyle w:val="Citaat"/>
                    <w:rPr>
                      <w:i w:val="0"/>
                      <w:lang w:val="nl-BE" w:eastAsia="nl-BE"/>
                    </w:rPr>
                  </w:pPr>
                  <w:r w:rsidRPr="00A61B15">
                    <w:rPr>
                      <w:i w:val="0"/>
                      <w:lang w:val="nl-BE" w:eastAsia="nl-BE"/>
                    </w:rPr>
                    <w:t>Woensdag</w:t>
                  </w:r>
                </w:p>
              </w:tc>
              <w:tc>
                <w:tcPr>
                  <w:tcW w:w="1423" w:type="dxa"/>
                  <w:tcBorders>
                    <w:top w:val="nil"/>
                    <w:left w:val="nil"/>
                    <w:bottom w:val="single" w:sz="4" w:space="0" w:color="auto"/>
                    <w:right w:val="single" w:sz="4" w:space="0" w:color="auto"/>
                  </w:tcBorders>
                  <w:shd w:val="clear" w:color="auto" w:fill="auto"/>
                  <w:noWrap/>
                  <w:vAlign w:val="center"/>
                  <w:hideMark/>
                </w:tcPr>
                <w:p w14:paraId="1E725D36" w14:textId="77777777" w:rsidR="008A207A" w:rsidRPr="00A61B15" w:rsidRDefault="008A207A" w:rsidP="00A61B15">
                  <w:pPr>
                    <w:pStyle w:val="Citaat"/>
                    <w:rPr>
                      <w:i w:val="0"/>
                      <w:lang w:val="nl-BE" w:eastAsia="nl-BE"/>
                    </w:rPr>
                  </w:pPr>
                  <w:r w:rsidRPr="00A61B15">
                    <w:rPr>
                      <w:i w:val="0"/>
                      <w:lang w:val="nl-BE" w:eastAsia="nl-BE"/>
                    </w:rPr>
                    <w:t>van 8u30</w:t>
                  </w:r>
                </w:p>
              </w:tc>
              <w:tc>
                <w:tcPr>
                  <w:tcW w:w="1423" w:type="dxa"/>
                  <w:tcBorders>
                    <w:top w:val="nil"/>
                    <w:left w:val="nil"/>
                    <w:bottom w:val="single" w:sz="4" w:space="0" w:color="auto"/>
                    <w:right w:val="single" w:sz="4" w:space="0" w:color="auto"/>
                  </w:tcBorders>
                  <w:shd w:val="clear" w:color="auto" w:fill="auto"/>
                  <w:noWrap/>
                  <w:vAlign w:val="center"/>
                  <w:hideMark/>
                </w:tcPr>
                <w:p w14:paraId="246EB2D1" w14:textId="77777777" w:rsidR="008A207A" w:rsidRPr="00A61B15" w:rsidRDefault="008A207A" w:rsidP="00A61B15">
                  <w:pPr>
                    <w:pStyle w:val="Citaat"/>
                    <w:rPr>
                      <w:i w:val="0"/>
                      <w:lang w:val="nl-BE" w:eastAsia="nl-BE"/>
                    </w:rPr>
                  </w:pPr>
                  <w:r w:rsidRPr="00A61B15">
                    <w:rPr>
                      <w:i w:val="0"/>
                      <w:lang w:val="nl-BE" w:eastAsia="nl-BE"/>
                    </w:rPr>
                    <w:t>tot 12u05</w:t>
                  </w:r>
                </w:p>
              </w:tc>
              <w:tc>
                <w:tcPr>
                  <w:tcW w:w="2016" w:type="dxa"/>
                  <w:tcBorders>
                    <w:top w:val="nil"/>
                    <w:left w:val="nil"/>
                    <w:bottom w:val="single" w:sz="4" w:space="0" w:color="auto"/>
                    <w:right w:val="single" w:sz="4" w:space="0" w:color="auto"/>
                  </w:tcBorders>
                  <w:shd w:val="clear" w:color="auto" w:fill="auto"/>
                  <w:noWrap/>
                  <w:vAlign w:val="bottom"/>
                  <w:hideMark/>
                </w:tcPr>
                <w:p w14:paraId="45CEB95E" w14:textId="77777777" w:rsidR="008A207A" w:rsidRPr="00A61B15" w:rsidRDefault="008A207A" w:rsidP="00A61B15">
                  <w:pPr>
                    <w:pStyle w:val="Citaat"/>
                    <w:rPr>
                      <w:rFonts w:ascii="Calibri" w:hAnsi="Calibri" w:cs="Calibri"/>
                      <w:i w:val="0"/>
                      <w:sz w:val="22"/>
                      <w:szCs w:val="22"/>
                      <w:lang w:val="nl-BE" w:eastAsia="nl-BE"/>
                    </w:rPr>
                  </w:pPr>
                  <w:r w:rsidRPr="00A61B15">
                    <w:rPr>
                      <w:rFonts w:ascii="Calibri" w:hAnsi="Calibri" w:cs="Calibri"/>
                      <w:i w:val="0"/>
                      <w:sz w:val="22"/>
                      <w:szCs w:val="22"/>
                      <w:lang w:val="nl-BE" w:eastAsia="nl-BE"/>
                    </w:rPr>
                    <w:t> </w:t>
                  </w:r>
                </w:p>
              </w:tc>
              <w:tc>
                <w:tcPr>
                  <w:tcW w:w="1423" w:type="dxa"/>
                  <w:tcBorders>
                    <w:top w:val="nil"/>
                    <w:left w:val="nil"/>
                    <w:bottom w:val="single" w:sz="4" w:space="0" w:color="auto"/>
                    <w:right w:val="single" w:sz="4" w:space="0" w:color="auto"/>
                  </w:tcBorders>
                  <w:shd w:val="clear" w:color="auto" w:fill="auto"/>
                  <w:noWrap/>
                  <w:vAlign w:val="bottom"/>
                  <w:hideMark/>
                </w:tcPr>
                <w:p w14:paraId="26AA22E4" w14:textId="77777777" w:rsidR="008A207A" w:rsidRPr="00A61B15" w:rsidRDefault="008A207A" w:rsidP="00A61B15">
                  <w:pPr>
                    <w:pStyle w:val="Citaat"/>
                    <w:rPr>
                      <w:rFonts w:ascii="Calibri" w:hAnsi="Calibri" w:cs="Calibri"/>
                      <w:i w:val="0"/>
                      <w:sz w:val="22"/>
                      <w:szCs w:val="22"/>
                      <w:lang w:val="nl-BE" w:eastAsia="nl-BE"/>
                    </w:rPr>
                  </w:pPr>
                  <w:r w:rsidRPr="00A61B15">
                    <w:rPr>
                      <w:rFonts w:ascii="Calibri" w:hAnsi="Calibri" w:cs="Calibri"/>
                      <w:i w:val="0"/>
                      <w:sz w:val="22"/>
                      <w:szCs w:val="22"/>
                      <w:lang w:val="nl-BE" w:eastAsia="nl-BE"/>
                    </w:rPr>
                    <w:t> </w:t>
                  </w:r>
                </w:p>
              </w:tc>
            </w:tr>
            <w:tr w:rsidR="00A61B15" w:rsidRPr="00A61B15" w14:paraId="56D02B86" w14:textId="77777777" w:rsidTr="008A207A">
              <w:trPr>
                <w:trHeight w:val="292"/>
              </w:trPr>
              <w:tc>
                <w:tcPr>
                  <w:tcW w:w="1808" w:type="dxa"/>
                  <w:tcBorders>
                    <w:top w:val="nil"/>
                    <w:left w:val="single" w:sz="4" w:space="0" w:color="auto"/>
                    <w:bottom w:val="single" w:sz="4" w:space="0" w:color="auto"/>
                    <w:right w:val="single" w:sz="4" w:space="0" w:color="auto"/>
                  </w:tcBorders>
                  <w:shd w:val="clear" w:color="auto" w:fill="auto"/>
                  <w:noWrap/>
                  <w:vAlign w:val="center"/>
                  <w:hideMark/>
                </w:tcPr>
                <w:p w14:paraId="48C9CB94" w14:textId="77777777" w:rsidR="008A207A" w:rsidRPr="00A61B15" w:rsidRDefault="008A207A" w:rsidP="00A61B15">
                  <w:pPr>
                    <w:pStyle w:val="Citaat"/>
                    <w:rPr>
                      <w:i w:val="0"/>
                      <w:lang w:val="nl-BE" w:eastAsia="nl-BE"/>
                    </w:rPr>
                  </w:pPr>
                  <w:r w:rsidRPr="00A61B15">
                    <w:rPr>
                      <w:i w:val="0"/>
                      <w:lang w:val="nl-BE" w:eastAsia="nl-BE"/>
                    </w:rPr>
                    <w:t>Donderdag</w:t>
                  </w:r>
                </w:p>
              </w:tc>
              <w:tc>
                <w:tcPr>
                  <w:tcW w:w="1423" w:type="dxa"/>
                  <w:tcBorders>
                    <w:top w:val="nil"/>
                    <w:left w:val="nil"/>
                    <w:bottom w:val="single" w:sz="4" w:space="0" w:color="auto"/>
                    <w:right w:val="single" w:sz="4" w:space="0" w:color="auto"/>
                  </w:tcBorders>
                  <w:shd w:val="clear" w:color="auto" w:fill="auto"/>
                  <w:noWrap/>
                  <w:vAlign w:val="center"/>
                  <w:hideMark/>
                </w:tcPr>
                <w:p w14:paraId="0093D6DE" w14:textId="77777777" w:rsidR="008A207A" w:rsidRPr="00A61B15" w:rsidRDefault="008A207A" w:rsidP="00A61B15">
                  <w:pPr>
                    <w:pStyle w:val="Citaat"/>
                    <w:rPr>
                      <w:i w:val="0"/>
                      <w:lang w:val="nl-BE" w:eastAsia="nl-BE"/>
                    </w:rPr>
                  </w:pPr>
                  <w:r w:rsidRPr="00A61B15">
                    <w:rPr>
                      <w:i w:val="0"/>
                      <w:lang w:val="nl-BE" w:eastAsia="nl-BE"/>
                    </w:rPr>
                    <w:t>van 8u30</w:t>
                  </w:r>
                </w:p>
              </w:tc>
              <w:tc>
                <w:tcPr>
                  <w:tcW w:w="1423" w:type="dxa"/>
                  <w:tcBorders>
                    <w:top w:val="nil"/>
                    <w:left w:val="nil"/>
                    <w:bottom w:val="single" w:sz="4" w:space="0" w:color="auto"/>
                    <w:right w:val="single" w:sz="4" w:space="0" w:color="auto"/>
                  </w:tcBorders>
                  <w:shd w:val="clear" w:color="auto" w:fill="auto"/>
                  <w:noWrap/>
                  <w:vAlign w:val="center"/>
                  <w:hideMark/>
                </w:tcPr>
                <w:p w14:paraId="42A6BDEB" w14:textId="77777777" w:rsidR="008A207A" w:rsidRPr="00A61B15" w:rsidRDefault="008A207A" w:rsidP="00A61B15">
                  <w:pPr>
                    <w:pStyle w:val="Citaat"/>
                    <w:rPr>
                      <w:i w:val="0"/>
                      <w:lang w:val="nl-BE" w:eastAsia="nl-BE"/>
                    </w:rPr>
                  </w:pPr>
                  <w:r w:rsidRPr="00A61B15">
                    <w:rPr>
                      <w:i w:val="0"/>
                      <w:lang w:val="nl-BE" w:eastAsia="nl-BE"/>
                    </w:rPr>
                    <w:t>tot 12u05</w:t>
                  </w:r>
                </w:p>
              </w:tc>
              <w:tc>
                <w:tcPr>
                  <w:tcW w:w="2016" w:type="dxa"/>
                  <w:tcBorders>
                    <w:top w:val="nil"/>
                    <w:left w:val="nil"/>
                    <w:bottom w:val="single" w:sz="4" w:space="0" w:color="auto"/>
                    <w:right w:val="single" w:sz="4" w:space="0" w:color="auto"/>
                  </w:tcBorders>
                  <w:shd w:val="clear" w:color="auto" w:fill="auto"/>
                  <w:noWrap/>
                  <w:vAlign w:val="center"/>
                  <w:hideMark/>
                </w:tcPr>
                <w:p w14:paraId="11D0ADDA" w14:textId="77777777" w:rsidR="008A207A" w:rsidRPr="00A61B15" w:rsidRDefault="008A207A" w:rsidP="00A61B15">
                  <w:pPr>
                    <w:pStyle w:val="Citaat"/>
                    <w:rPr>
                      <w:i w:val="0"/>
                      <w:lang w:val="nl-BE" w:eastAsia="nl-BE"/>
                    </w:rPr>
                  </w:pPr>
                  <w:r w:rsidRPr="00A61B15">
                    <w:rPr>
                      <w:i w:val="0"/>
                      <w:lang w:val="nl-BE" w:eastAsia="nl-BE"/>
                    </w:rPr>
                    <w:t>en van 13u30</w:t>
                  </w:r>
                </w:p>
              </w:tc>
              <w:tc>
                <w:tcPr>
                  <w:tcW w:w="1423" w:type="dxa"/>
                  <w:tcBorders>
                    <w:top w:val="nil"/>
                    <w:left w:val="nil"/>
                    <w:bottom w:val="single" w:sz="4" w:space="0" w:color="auto"/>
                    <w:right w:val="single" w:sz="4" w:space="0" w:color="auto"/>
                  </w:tcBorders>
                  <w:shd w:val="clear" w:color="auto" w:fill="auto"/>
                  <w:noWrap/>
                  <w:vAlign w:val="center"/>
                  <w:hideMark/>
                </w:tcPr>
                <w:p w14:paraId="0DAA3C18" w14:textId="77777777" w:rsidR="008A207A" w:rsidRPr="00A61B15" w:rsidRDefault="008A207A" w:rsidP="00A61B15">
                  <w:pPr>
                    <w:pStyle w:val="Citaat"/>
                    <w:rPr>
                      <w:i w:val="0"/>
                      <w:lang w:val="nl-BE" w:eastAsia="nl-BE"/>
                    </w:rPr>
                  </w:pPr>
                  <w:r w:rsidRPr="00A61B15">
                    <w:rPr>
                      <w:i w:val="0"/>
                      <w:lang w:val="nl-BE" w:eastAsia="nl-BE"/>
                    </w:rPr>
                    <w:t>tot 15u20</w:t>
                  </w:r>
                </w:p>
              </w:tc>
            </w:tr>
            <w:tr w:rsidR="00A61B15" w:rsidRPr="00A61B15" w14:paraId="2EB1ACFB" w14:textId="77777777" w:rsidTr="008A207A">
              <w:trPr>
                <w:trHeight w:val="292"/>
              </w:trPr>
              <w:tc>
                <w:tcPr>
                  <w:tcW w:w="1808" w:type="dxa"/>
                  <w:tcBorders>
                    <w:top w:val="nil"/>
                    <w:left w:val="single" w:sz="4" w:space="0" w:color="auto"/>
                    <w:bottom w:val="single" w:sz="4" w:space="0" w:color="auto"/>
                    <w:right w:val="single" w:sz="4" w:space="0" w:color="auto"/>
                  </w:tcBorders>
                  <w:shd w:val="clear" w:color="auto" w:fill="auto"/>
                  <w:noWrap/>
                  <w:vAlign w:val="center"/>
                  <w:hideMark/>
                </w:tcPr>
                <w:p w14:paraId="0B22A679" w14:textId="77777777" w:rsidR="008A207A" w:rsidRPr="00A61B15" w:rsidRDefault="008A207A" w:rsidP="00A61B15">
                  <w:pPr>
                    <w:pStyle w:val="Citaat"/>
                    <w:rPr>
                      <w:i w:val="0"/>
                      <w:lang w:val="nl-BE" w:eastAsia="nl-BE"/>
                    </w:rPr>
                  </w:pPr>
                  <w:r w:rsidRPr="00A61B15">
                    <w:rPr>
                      <w:i w:val="0"/>
                      <w:lang w:val="nl-BE" w:eastAsia="nl-BE"/>
                    </w:rPr>
                    <w:t>Vrijdag</w:t>
                  </w:r>
                </w:p>
              </w:tc>
              <w:tc>
                <w:tcPr>
                  <w:tcW w:w="1423" w:type="dxa"/>
                  <w:tcBorders>
                    <w:top w:val="nil"/>
                    <w:left w:val="nil"/>
                    <w:bottom w:val="single" w:sz="4" w:space="0" w:color="auto"/>
                    <w:right w:val="single" w:sz="4" w:space="0" w:color="auto"/>
                  </w:tcBorders>
                  <w:shd w:val="clear" w:color="auto" w:fill="auto"/>
                  <w:noWrap/>
                  <w:vAlign w:val="center"/>
                  <w:hideMark/>
                </w:tcPr>
                <w:p w14:paraId="4B592DEC" w14:textId="77777777" w:rsidR="008A207A" w:rsidRPr="00A61B15" w:rsidRDefault="008A207A" w:rsidP="00A61B15">
                  <w:pPr>
                    <w:pStyle w:val="Citaat"/>
                    <w:rPr>
                      <w:i w:val="0"/>
                      <w:lang w:val="nl-BE" w:eastAsia="nl-BE"/>
                    </w:rPr>
                  </w:pPr>
                  <w:r w:rsidRPr="00A61B15">
                    <w:rPr>
                      <w:i w:val="0"/>
                      <w:lang w:val="nl-BE" w:eastAsia="nl-BE"/>
                    </w:rPr>
                    <w:t>van 8u30</w:t>
                  </w:r>
                </w:p>
              </w:tc>
              <w:tc>
                <w:tcPr>
                  <w:tcW w:w="1423" w:type="dxa"/>
                  <w:tcBorders>
                    <w:top w:val="nil"/>
                    <w:left w:val="nil"/>
                    <w:bottom w:val="single" w:sz="4" w:space="0" w:color="auto"/>
                    <w:right w:val="single" w:sz="4" w:space="0" w:color="auto"/>
                  </w:tcBorders>
                  <w:shd w:val="clear" w:color="auto" w:fill="auto"/>
                  <w:noWrap/>
                  <w:vAlign w:val="center"/>
                  <w:hideMark/>
                </w:tcPr>
                <w:p w14:paraId="374398E4" w14:textId="77777777" w:rsidR="008A207A" w:rsidRPr="00A61B15" w:rsidRDefault="008A207A" w:rsidP="00A61B15">
                  <w:pPr>
                    <w:pStyle w:val="Citaat"/>
                    <w:rPr>
                      <w:i w:val="0"/>
                      <w:lang w:val="nl-BE" w:eastAsia="nl-BE"/>
                    </w:rPr>
                  </w:pPr>
                  <w:r w:rsidRPr="00A61B15">
                    <w:rPr>
                      <w:i w:val="0"/>
                      <w:lang w:val="nl-BE" w:eastAsia="nl-BE"/>
                    </w:rPr>
                    <w:t>tot 12u05</w:t>
                  </w:r>
                </w:p>
              </w:tc>
              <w:tc>
                <w:tcPr>
                  <w:tcW w:w="2016" w:type="dxa"/>
                  <w:tcBorders>
                    <w:top w:val="nil"/>
                    <w:left w:val="nil"/>
                    <w:bottom w:val="single" w:sz="4" w:space="0" w:color="auto"/>
                    <w:right w:val="single" w:sz="4" w:space="0" w:color="auto"/>
                  </w:tcBorders>
                  <w:shd w:val="clear" w:color="auto" w:fill="auto"/>
                  <w:noWrap/>
                  <w:vAlign w:val="center"/>
                  <w:hideMark/>
                </w:tcPr>
                <w:p w14:paraId="374D3AB8" w14:textId="77777777" w:rsidR="008A207A" w:rsidRPr="00A61B15" w:rsidRDefault="008A207A" w:rsidP="00A61B15">
                  <w:pPr>
                    <w:pStyle w:val="Citaat"/>
                    <w:rPr>
                      <w:i w:val="0"/>
                      <w:lang w:val="nl-BE" w:eastAsia="nl-BE"/>
                    </w:rPr>
                  </w:pPr>
                  <w:r w:rsidRPr="00A61B15">
                    <w:rPr>
                      <w:i w:val="0"/>
                      <w:lang w:val="nl-BE" w:eastAsia="nl-BE"/>
                    </w:rPr>
                    <w:t>en van 13u30</w:t>
                  </w:r>
                </w:p>
              </w:tc>
              <w:tc>
                <w:tcPr>
                  <w:tcW w:w="1423" w:type="dxa"/>
                  <w:tcBorders>
                    <w:top w:val="nil"/>
                    <w:left w:val="nil"/>
                    <w:bottom w:val="single" w:sz="4" w:space="0" w:color="auto"/>
                    <w:right w:val="single" w:sz="4" w:space="0" w:color="auto"/>
                  </w:tcBorders>
                  <w:shd w:val="clear" w:color="auto" w:fill="auto"/>
                  <w:noWrap/>
                  <w:vAlign w:val="center"/>
                  <w:hideMark/>
                </w:tcPr>
                <w:p w14:paraId="28D28128" w14:textId="77777777" w:rsidR="008A207A" w:rsidRPr="00A61B15" w:rsidRDefault="008A207A" w:rsidP="00A61B15">
                  <w:pPr>
                    <w:pStyle w:val="Citaat"/>
                    <w:rPr>
                      <w:i w:val="0"/>
                      <w:lang w:val="nl-BE" w:eastAsia="nl-BE"/>
                    </w:rPr>
                  </w:pPr>
                  <w:r w:rsidRPr="00A61B15">
                    <w:rPr>
                      <w:i w:val="0"/>
                      <w:lang w:val="nl-BE" w:eastAsia="nl-BE"/>
                    </w:rPr>
                    <w:t>tot 15u20</w:t>
                  </w:r>
                </w:p>
              </w:tc>
            </w:tr>
          </w:tbl>
          <w:p w14:paraId="7145DDAA" w14:textId="77777777" w:rsidR="008A207A" w:rsidRPr="00A61B15" w:rsidRDefault="008A207A" w:rsidP="008A207A">
            <w:pPr>
              <w:widowControl w:val="0"/>
              <w:rPr>
                <w:rFonts w:cs="Arial"/>
                <w:szCs w:val="20"/>
                <w:lang w:val="nl-BE"/>
              </w:rPr>
            </w:pPr>
          </w:p>
          <w:p w14:paraId="2055C3B6" w14:textId="77777777" w:rsidR="008A207A" w:rsidRPr="002553D9" w:rsidRDefault="008A207A" w:rsidP="008A207A">
            <w:pPr>
              <w:spacing w:after="200" w:line="276" w:lineRule="auto"/>
              <w:rPr>
                <w:rFonts w:eastAsia="Calibri" w:cs="Arial"/>
                <w:szCs w:val="20"/>
                <w:lang w:val="nl-BE" w:eastAsia="en-US"/>
              </w:rPr>
            </w:pPr>
            <w:r w:rsidRPr="002553D9">
              <w:rPr>
                <w:rFonts w:eastAsia="Calibri" w:cs="Arial"/>
                <w:szCs w:val="20"/>
                <w:lang w:val="nl-BE" w:eastAsia="en-US"/>
              </w:rPr>
              <w:t>Er is toezicht vanaf 8u tot 8u30.</w:t>
            </w:r>
          </w:p>
          <w:p w14:paraId="3587CBF5" w14:textId="78CCC952" w:rsidR="00433359" w:rsidRPr="005E017A" w:rsidRDefault="008A207A" w:rsidP="00F67A68">
            <w:pPr>
              <w:widowControl w:val="0"/>
              <w:rPr>
                <w:rFonts w:cs="Arial"/>
                <w:bCs/>
                <w:i/>
                <w:szCs w:val="20"/>
              </w:rPr>
            </w:pPr>
            <w:r w:rsidRPr="002553D9">
              <w:rPr>
                <w:rFonts w:cs="Arial"/>
                <w:szCs w:val="20"/>
                <w:lang w:val="nl-BE"/>
              </w:rPr>
              <w:t>Alle onderwijzers zijn aanwezig</w:t>
            </w:r>
            <w:r w:rsidRPr="002553D9">
              <w:rPr>
                <w:rFonts w:cs="Arial"/>
                <w:szCs w:val="20"/>
                <w:lang w:val="nl-BE"/>
              </w:rPr>
              <w:tab/>
              <w:t xml:space="preserve"> </w:t>
            </w:r>
            <w:r w:rsidRPr="002553D9">
              <w:rPr>
                <w:rFonts w:ascii="Calibri" w:eastAsia="Calibri" w:hAnsi="Calibri"/>
                <w:sz w:val="22"/>
                <w:szCs w:val="22"/>
                <w:lang w:val="nl-BE" w:eastAsia="en-US"/>
              </w:rPr>
              <w:t>15 minuten voor het begin van de lessen (’s morgens en ’s middags)</w:t>
            </w:r>
            <w:r w:rsidRPr="002553D9">
              <w:rPr>
                <w:rFonts w:ascii="Calibri" w:eastAsia="Calibri" w:hAnsi="Calibri"/>
                <w:sz w:val="22"/>
                <w:szCs w:val="22"/>
                <w:lang w:val="nl-BE" w:eastAsia="en-US"/>
              </w:rPr>
              <w:br/>
              <w:t xml:space="preserve"> </w:t>
            </w:r>
            <w:r w:rsidRPr="002553D9">
              <w:rPr>
                <w:rFonts w:ascii="Calibri" w:eastAsia="Calibri" w:hAnsi="Calibri"/>
                <w:sz w:val="22"/>
                <w:szCs w:val="22"/>
                <w:lang w:val="nl-BE" w:eastAsia="en-US"/>
              </w:rPr>
              <w:tab/>
            </w:r>
            <w:r w:rsidRPr="002553D9">
              <w:rPr>
                <w:rFonts w:ascii="Calibri" w:eastAsia="Calibri" w:hAnsi="Calibri"/>
                <w:sz w:val="22"/>
                <w:szCs w:val="22"/>
                <w:lang w:val="nl-BE" w:eastAsia="en-US"/>
              </w:rPr>
              <w:tab/>
            </w:r>
            <w:r w:rsidRPr="002553D9">
              <w:rPr>
                <w:rFonts w:ascii="Calibri" w:eastAsia="Calibri" w:hAnsi="Calibri"/>
                <w:sz w:val="22"/>
                <w:szCs w:val="22"/>
                <w:lang w:val="nl-BE" w:eastAsia="en-US"/>
              </w:rPr>
              <w:tab/>
            </w:r>
            <w:r w:rsidRPr="002553D9">
              <w:rPr>
                <w:rFonts w:ascii="Calibri" w:eastAsia="Calibri" w:hAnsi="Calibri"/>
                <w:sz w:val="22"/>
                <w:szCs w:val="22"/>
                <w:lang w:val="nl-BE" w:eastAsia="en-US"/>
              </w:rPr>
              <w:tab/>
              <w:t xml:space="preserve"> 15 minuten voor het einde van de lessen (’s middags en ’s avonds)</w:t>
            </w:r>
            <w:r w:rsidRPr="008A207A">
              <w:rPr>
                <w:rFonts w:ascii="Calibri" w:eastAsia="Calibri" w:hAnsi="Calibri"/>
                <w:sz w:val="22"/>
                <w:szCs w:val="22"/>
                <w:lang w:val="nl-BE" w:eastAsia="en-US"/>
              </w:rPr>
              <w:br/>
            </w:r>
          </w:p>
          <w:p w14:paraId="189ED8C2" w14:textId="77777777" w:rsidR="002553D9" w:rsidRPr="002553D9" w:rsidRDefault="00433359" w:rsidP="009E7EB8">
            <w:pPr>
              <w:widowControl w:val="0"/>
              <w:numPr>
                <w:ilvl w:val="0"/>
                <w:numId w:val="2"/>
              </w:numPr>
              <w:tabs>
                <w:tab w:val="left" w:pos="-1440"/>
                <w:tab w:val="left" w:pos="-720"/>
                <w:tab w:val="num" w:pos="720"/>
              </w:tabs>
              <w:ind w:left="720" w:hanging="720"/>
              <w:rPr>
                <w:rFonts w:cs="Arial"/>
                <w:szCs w:val="20"/>
                <w:lang w:val="nl-BE"/>
              </w:rPr>
            </w:pPr>
            <w:r w:rsidRPr="005E017A">
              <w:rPr>
                <w:rFonts w:cs="Arial"/>
                <w:szCs w:val="20"/>
              </w:rPr>
              <w:tab/>
            </w:r>
            <w:r w:rsidR="002553D9" w:rsidRPr="002553D9">
              <w:rPr>
                <w:rFonts w:cs="Arial"/>
                <w:szCs w:val="20"/>
                <w:lang w:val="nl-BE"/>
              </w:rPr>
              <w:t>De rustpauzes worden, behoudens afwijkingen voorzien in de toezichtroosters, als volgt toegekend:</w:t>
            </w:r>
          </w:p>
          <w:p w14:paraId="20EE4BD1" w14:textId="77777777" w:rsidR="002553D9" w:rsidRPr="002553D9" w:rsidRDefault="002553D9" w:rsidP="002553D9">
            <w:pPr>
              <w:widowControl w:val="0"/>
              <w:tabs>
                <w:tab w:val="left" w:pos="-1440"/>
                <w:tab w:val="left" w:pos="-720"/>
              </w:tabs>
              <w:ind w:left="720"/>
              <w:rPr>
                <w:rFonts w:cs="Arial"/>
                <w:szCs w:val="20"/>
                <w:lang w:val="nl-BE"/>
              </w:rPr>
            </w:pPr>
            <w:r w:rsidRPr="002553D9">
              <w:rPr>
                <w:rFonts w:cs="Arial"/>
                <w:szCs w:val="20"/>
                <w:lang w:val="nl-BE"/>
              </w:rPr>
              <w:t>Voormiddag:</w:t>
            </w:r>
            <w:r w:rsidRPr="002553D9">
              <w:rPr>
                <w:rFonts w:cs="Arial"/>
                <w:szCs w:val="20"/>
                <w:lang w:val="nl-BE"/>
              </w:rPr>
              <w:tab/>
              <w:t xml:space="preserve">van 10u10  </w:t>
            </w:r>
            <w:r w:rsidRPr="002553D9">
              <w:rPr>
                <w:rFonts w:cs="Arial"/>
                <w:szCs w:val="20"/>
                <w:lang w:val="nl-BE"/>
              </w:rPr>
              <w:tab/>
              <w:t xml:space="preserve">tot  10u25    </w:t>
            </w:r>
          </w:p>
          <w:p w14:paraId="70DF5EE3" w14:textId="77777777" w:rsidR="002553D9" w:rsidRPr="002553D9" w:rsidRDefault="002553D9" w:rsidP="002553D9">
            <w:pPr>
              <w:widowControl w:val="0"/>
              <w:tabs>
                <w:tab w:val="left" w:pos="-1440"/>
                <w:tab w:val="left" w:pos="-720"/>
              </w:tabs>
              <w:ind w:left="720"/>
              <w:rPr>
                <w:rFonts w:cs="Arial"/>
                <w:szCs w:val="20"/>
                <w:lang w:val="nl-BE"/>
              </w:rPr>
            </w:pPr>
            <w:r w:rsidRPr="002553D9">
              <w:rPr>
                <w:rFonts w:cs="Arial"/>
                <w:szCs w:val="20"/>
                <w:lang w:val="nl-BE"/>
              </w:rPr>
              <w:t>Namiddag:</w:t>
            </w:r>
            <w:r w:rsidRPr="002553D9">
              <w:rPr>
                <w:rFonts w:cs="Arial"/>
                <w:szCs w:val="20"/>
                <w:lang w:val="nl-BE"/>
              </w:rPr>
              <w:tab/>
              <w:t xml:space="preserve">van  14u20    </w:t>
            </w:r>
            <w:r w:rsidRPr="002553D9">
              <w:rPr>
                <w:rFonts w:cs="Arial"/>
                <w:szCs w:val="20"/>
                <w:lang w:val="nl-BE"/>
              </w:rPr>
              <w:tab/>
              <w:t>tot  14u30</w:t>
            </w:r>
          </w:p>
          <w:p w14:paraId="3994C9F9" w14:textId="77777777" w:rsidR="00433359" w:rsidRPr="005E017A" w:rsidRDefault="00433359" w:rsidP="00433359">
            <w:pPr>
              <w:widowControl w:val="0"/>
              <w:tabs>
                <w:tab w:val="left" w:pos="-1440"/>
                <w:tab w:val="left" w:pos="-720"/>
              </w:tabs>
              <w:ind w:left="708"/>
              <w:rPr>
                <w:rFonts w:cs="Arial"/>
                <w:szCs w:val="20"/>
              </w:rPr>
            </w:pPr>
          </w:p>
          <w:p w14:paraId="1C151C44" w14:textId="52C3551E" w:rsidR="00433359" w:rsidRPr="005E017A"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De middagpauze wordt, behoudens afwijkingen voorzien in de</w:t>
            </w:r>
            <w:r w:rsidR="001E40E4">
              <w:rPr>
                <w:rFonts w:cs="Arial"/>
                <w:szCs w:val="20"/>
              </w:rPr>
              <w:t xml:space="preserve"> </w:t>
            </w:r>
            <w:r w:rsidR="00173566" w:rsidRPr="00766144">
              <w:rPr>
                <w:rFonts w:cs="Arial"/>
                <w:szCs w:val="20"/>
              </w:rPr>
              <w:t>individuele uurroosters</w:t>
            </w:r>
            <w:r w:rsidRPr="005E017A">
              <w:rPr>
                <w:rFonts w:cs="Arial"/>
                <w:szCs w:val="20"/>
              </w:rPr>
              <w:t xml:space="preserve">, als volgt toegekend: van  </w:t>
            </w:r>
            <w:r w:rsidR="002553D9">
              <w:rPr>
                <w:rFonts w:cs="Arial"/>
                <w:szCs w:val="20"/>
              </w:rPr>
              <w:t>12u05</w:t>
            </w:r>
            <w:r w:rsidRPr="005E017A">
              <w:rPr>
                <w:rFonts w:cs="Arial"/>
                <w:szCs w:val="20"/>
              </w:rPr>
              <w:t xml:space="preserve">    </w:t>
            </w:r>
            <w:r w:rsidRPr="005E017A">
              <w:rPr>
                <w:rFonts w:cs="Arial"/>
                <w:szCs w:val="20"/>
              </w:rPr>
              <w:tab/>
              <w:t xml:space="preserve">tot     </w:t>
            </w:r>
            <w:r w:rsidR="002553D9">
              <w:rPr>
                <w:rFonts w:cs="Arial"/>
                <w:szCs w:val="20"/>
              </w:rPr>
              <w:t>13u30</w:t>
            </w:r>
            <w:r w:rsidRPr="005E017A">
              <w:rPr>
                <w:rFonts w:cs="Arial"/>
                <w:szCs w:val="20"/>
              </w:rPr>
              <w:t xml:space="preserve"> .</w:t>
            </w:r>
          </w:p>
          <w:p w14:paraId="6238BB51" w14:textId="635434B1" w:rsidR="00433359" w:rsidRPr="005E017A" w:rsidRDefault="00433359" w:rsidP="00F67A68">
            <w:pPr>
              <w:widowControl w:val="0"/>
              <w:tabs>
                <w:tab w:val="left" w:pos="-1440"/>
                <w:tab w:val="left" w:pos="-720"/>
              </w:tabs>
              <w:rPr>
                <w:rFonts w:cs="Arial"/>
                <w:bCs/>
                <w:i/>
                <w:szCs w:val="20"/>
              </w:rPr>
            </w:pPr>
            <w:r w:rsidRPr="005E017A">
              <w:rPr>
                <w:rFonts w:cs="Arial"/>
                <w:szCs w:val="20"/>
              </w:rPr>
              <w:tab/>
            </w:r>
          </w:p>
          <w:p w14:paraId="443C5BD5" w14:textId="77777777" w:rsidR="00F67A68" w:rsidRDefault="00433359" w:rsidP="00F67A68">
            <w:pPr>
              <w:widowControl w:val="0"/>
              <w:numPr>
                <w:ilvl w:val="0"/>
                <w:numId w:val="2"/>
              </w:numPr>
              <w:tabs>
                <w:tab w:val="left" w:pos="-1440"/>
                <w:tab w:val="left" w:pos="-720"/>
                <w:tab w:val="num" w:pos="720"/>
              </w:tabs>
              <w:ind w:left="720" w:hanging="720"/>
              <w:rPr>
                <w:rFonts w:cs="Arial"/>
                <w:szCs w:val="20"/>
              </w:rPr>
            </w:pPr>
            <w:r w:rsidRPr="005E017A">
              <w:rPr>
                <w:rFonts w:cs="Arial"/>
                <w:szCs w:val="20"/>
              </w:rPr>
              <w:t xml:space="preserve">De directeur stelt het lessenrooster op. </w:t>
            </w:r>
          </w:p>
          <w:p w14:paraId="5A9BC1DC" w14:textId="77777777" w:rsidR="00F67A68" w:rsidRDefault="00F67A68" w:rsidP="00F67A68">
            <w:pPr>
              <w:pStyle w:val="Lijstalinea"/>
              <w:rPr>
                <w:rFonts w:cs="Arial"/>
                <w:szCs w:val="20"/>
              </w:rPr>
            </w:pPr>
          </w:p>
          <w:p w14:paraId="2F94AFE4" w14:textId="59A5AF21" w:rsidR="00433359" w:rsidRPr="00F67A68" w:rsidRDefault="00433359" w:rsidP="00F67A68">
            <w:pPr>
              <w:widowControl w:val="0"/>
              <w:numPr>
                <w:ilvl w:val="0"/>
                <w:numId w:val="2"/>
              </w:numPr>
              <w:tabs>
                <w:tab w:val="left" w:pos="-1440"/>
                <w:tab w:val="left" w:pos="-720"/>
                <w:tab w:val="num" w:pos="720"/>
              </w:tabs>
              <w:ind w:left="720" w:hanging="720"/>
              <w:rPr>
                <w:rFonts w:cs="Arial"/>
                <w:szCs w:val="20"/>
              </w:rPr>
            </w:pPr>
            <w:r w:rsidRPr="00F67A68">
              <w:rPr>
                <w:rFonts w:cs="Arial"/>
                <w:szCs w:val="20"/>
              </w:rPr>
              <w:t>De directeur stelt het ontwerp van individuele uurroosters van de personeelsleden op, met inbegrip van de toezichtroosters en rustpauzes. Hij streeft hierbij naar een optimale afstemming op de noden van de organisatie rekening houdend met een billijke verdeling tussen de personeelsleden</w:t>
            </w:r>
            <w:r w:rsidR="00BD512F" w:rsidRPr="00F67A68">
              <w:rPr>
                <w:rFonts w:cs="Arial"/>
                <w:szCs w:val="20"/>
              </w:rPr>
              <w:t xml:space="preserve"> en a rato van het prestatievolume</w:t>
            </w:r>
            <w:r w:rsidRPr="00F67A68">
              <w:rPr>
                <w:rFonts w:cs="Arial"/>
                <w:szCs w:val="20"/>
              </w:rPr>
              <w:t>.</w:t>
            </w:r>
            <w:r w:rsidRPr="00F67A68">
              <w:rPr>
                <w:rFonts w:cs="Arial"/>
                <w:szCs w:val="20"/>
              </w:rPr>
              <w:br/>
            </w:r>
          </w:p>
          <w:p w14:paraId="762C9604" w14:textId="6A402DA1" w:rsidR="00433359" w:rsidRPr="00C060F6"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Alle uurroosters die voorkomen of kunnen voorkomen op school maken integraal deel uit van het arbeidsreglement. Ze worden opgenomen in bijlage 1 van dit arbeidsreglement / een aparte map uurroosters</w:t>
            </w:r>
            <w:r w:rsidR="00F67A68">
              <w:rPr>
                <w:rFonts w:cs="Arial"/>
                <w:szCs w:val="20"/>
              </w:rPr>
              <w:t xml:space="preserve"> </w:t>
            </w:r>
            <w:r w:rsidRPr="005E017A">
              <w:rPr>
                <w:rFonts w:cs="Arial"/>
                <w:szCs w:val="20"/>
              </w:rPr>
              <w:t>/</w:t>
            </w:r>
            <w:r w:rsidR="00F67A68">
              <w:rPr>
                <w:rFonts w:cs="Arial"/>
                <w:szCs w:val="20"/>
              </w:rPr>
              <w:t xml:space="preserve"> </w:t>
            </w:r>
            <w:r w:rsidRPr="005E017A">
              <w:rPr>
                <w:rFonts w:cs="Arial"/>
                <w:szCs w:val="20"/>
              </w:rPr>
              <w:t>schoolorganisatie. Elk personeelslid ontvangt een exemplaar van zijn individuele uurrooster dat vanaf dan bindend wordt voor beide partijen. Bij elke wijziging hiervan ontvangt het betrokken personeelslid een aangepaste versie</w:t>
            </w:r>
            <w:r w:rsidRPr="00C060F6">
              <w:rPr>
                <w:rFonts w:cs="Arial"/>
                <w:szCs w:val="20"/>
              </w:rPr>
              <w:t>.</w:t>
            </w:r>
            <w:r w:rsidR="009C6815" w:rsidRPr="00C060F6">
              <w:rPr>
                <w:rFonts w:cs="Arial"/>
                <w:szCs w:val="20"/>
              </w:rPr>
              <w:t xml:space="preserve"> </w:t>
            </w:r>
            <w:r w:rsidR="009C6815" w:rsidRPr="003C0C28">
              <w:rPr>
                <w:rFonts w:cs="Arial"/>
                <w:szCs w:val="20"/>
              </w:rPr>
              <w:t>Het personeelslid ondertekent zijn individueel uurrooster of een aangepaste versie voor ontvangst.</w:t>
            </w:r>
          </w:p>
          <w:p w14:paraId="27840FA4" w14:textId="77777777" w:rsidR="00433359" w:rsidRPr="000F3874" w:rsidRDefault="00433359" w:rsidP="00433359">
            <w:pPr>
              <w:widowControl w:val="0"/>
              <w:tabs>
                <w:tab w:val="left" w:pos="-1440"/>
                <w:tab w:val="left" w:pos="-720"/>
              </w:tabs>
              <w:rPr>
                <w:rFonts w:cs="Arial"/>
                <w:szCs w:val="20"/>
              </w:rPr>
            </w:pPr>
          </w:p>
          <w:p w14:paraId="1058C78B" w14:textId="77777777" w:rsidR="00433359" w:rsidRPr="005E017A"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Het personeelslid leeft zijn individueel uurrooster stipt na. De afstand of de verplaatsing zijn, behoudens overmacht, geen rechtvaardiging voor afwezigheden of te laat komen.</w:t>
            </w:r>
          </w:p>
          <w:p w14:paraId="38EBE57B" w14:textId="77777777" w:rsidR="00433359" w:rsidRPr="005E017A" w:rsidRDefault="00433359" w:rsidP="00433359">
            <w:pPr>
              <w:pStyle w:val="Lijstalinea"/>
              <w:rPr>
                <w:rFonts w:cs="Arial"/>
                <w:szCs w:val="20"/>
              </w:rPr>
            </w:pPr>
          </w:p>
          <w:p w14:paraId="4CCF6C2F" w14:textId="1B04A145" w:rsidR="00433359"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De wekelijkse arbeidsduur is vastgesteld als volgt</w:t>
            </w:r>
          </w:p>
          <w:p w14:paraId="1BABA18B" w14:textId="77777777" w:rsidR="008463AA" w:rsidRPr="005E017A" w:rsidRDefault="008463AA" w:rsidP="008463AA">
            <w:pPr>
              <w:widowControl w:val="0"/>
              <w:tabs>
                <w:tab w:val="left" w:pos="-1440"/>
                <w:tab w:val="left" w:pos="-720"/>
                <w:tab w:val="num" w:pos="720"/>
              </w:tabs>
              <w:rPr>
                <w:rFonts w:cs="Arial"/>
                <w:szCs w:val="20"/>
              </w:rPr>
            </w:pPr>
          </w:p>
          <w:p w14:paraId="4C76325F" w14:textId="1FCD1E00" w:rsidR="00433359" w:rsidRPr="005E017A" w:rsidRDefault="00433359" w:rsidP="009E7EB8">
            <w:pPr>
              <w:widowControl w:val="0"/>
              <w:numPr>
                <w:ilvl w:val="1"/>
                <w:numId w:val="2"/>
              </w:numPr>
              <w:tabs>
                <w:tab w:val="left" w:pos="-1440"/>
                <w:tab w:val="left" w:pos="-720"/>
              </w:tabs>
              <w:rPr>
                <w:rFonts w:cs="Arial"/>
                <w:szCs w:val="20"/>
              </w:rPr>
            </w:pPr>
            <w:r w:rsidRPr="005E017A">
              <w:rPr>
                <w:rFonts w:cs="Arial"/>
                <w:szCs w:val="20"/>
              </w:rPr>
              <w:t xml:space="preserve"> voor personeelsleden die voltijds fungeren:</w:t>
            </w:r>
          </w:p>
          <w:p w14:paraId="6D77448B" w14:textId="77777777" w:rsidR="00433359" w:rsidRPr="005E017A" w:rsidRDefault="00433359" w:rsidP="00433359">
            <w:pPr>
              <w:widowControl w:val="0"/>
              <w:tabs>
                <w:tab w:val="left" w:pos="-1440"/>
                <w:tab w:val="left" w:pos="-720"/>
              </w:tabs>
              <w:ind w:left="708"/>
              <w:rPr>
                <w:rFonts w:cs="Arial"/>
                <w:szCs w:val="20"/>
              </w:rPr>
            </w:pPr>
            <w:r w:rsidRPr="005E017A">
              <w:rPr>
                <w:rFonts w:cs="Arial"/>
                <w:szCs w:val="20"/>
              </w:rPr>
              <w:t>-</w:t>
            </w:r>
            <w:r w:rsidRPr="005E017A">
              <w:rPr>
                <w:rFonts w:cs="Arial"/>
                <w:szCs w:val="20"/>
              </w:rPr>
              <w:tab/>
              <w:t>bestuurs- en onderwijzend personeel: maximum 26 klokuren;</w:t>
            </w:r>
          </w:p>
          <w:p w14:paraId="138D8721" w14:textId="77777777" w:rsidR="00433359" w:rsidRPr="005E017A" w:rsidRDefault="00433359" w:rsidP="00433359">
            <w:pPr>
              <w:widowControl w:val="0"/>
              <w:tabs>
                <w:tab w:val="left" w:pos="-1440"/>
                <w:tab w:val="left" w:pos="-720"/>
              </w:tabs>
              <w:ind w:left="708"/>
              <w:rPr>
                <w:rFonts w:cs="Arial"/>
                <w:szCs w:val="20"/>
              </w:rPr>
            </w:pPr>
            <w:r w:rsidRPr="005E017A">
              <w:rPr>
                <w:rFonts w:cs="Arial"/>
                <w:szCs w:val="20"/>
              </w:rPr>
              <w:t>-</w:t>
            </w:r>
            <w:r w:rsidRPr="005E017A">
              <w:rPr>
                <w:rFonts w:cs="Arial"/>
                <w:szCs w:val="20"/>
              </w:rPr>
              <w:tab/>
              <w:t>beleids- en ondersteunend personeel: 36 klokuren</w:t>
            </w:r>
          </w:p>
          <w:p w14:paraId="3785AF91" w14:textId="03BA2013" w:rsidR="00433359" w:rsidRDefault="00433359" w:rsidP="00433359">
            <w:pPr>
              <w:widowControl w:val="0"/>
              <w:tabs>
                <w:tab w:val="left" w:pos="-1440"/>
                <w:tab w:val="left" w:pos="-720"/>
              </w:tabs>
              <w:ind w:left="708"/>
              <w:rPr>
                <w:rFonts w:cs="Arial"/>
                <w:szCs w:val="20"/>
              </w:rPr>
            </w:pPr>
            <w:r w:rsidRPr="005E017A">
              <w:rPr>
                <w:rFonts w:cs="Arial"/>
                <w:szCs w:val="20"/>
              </w:rPr>
              <w:t>-</w:t>
            </w:r>
            <w:r w:rsidRPr="005E017A">
              <w:rPr>
                <w:rFonts w:cs="Arial"/>
                <w:szCs w:val="20"/>
              </w:rPr>
              <w:tab/>
              <w:t>het paramedisch personeel:  32 klokuren</w:t>
            </w:r>
          </w:p>
          <w:p w14:paraId="166D2FAE" w14:textId="77777777" w:rsidR="008463AA" w:rsidRPr="005E017A" w:rsidRDefault="008463AA" w:rsidP="00433359">
            <w:pPr>
              <w:widowControl w:val="0"/>
              <w:tabs>
                <w:tab w:val="left" w:pos="-1440"/>
                <w:tab w:val="left" w:pos="-720"/>
              </w:tabs>
              <w:ind w:left="708"/>
              <w:rPr>
                <w:rFonts w:cs="Arial"/>
                <w:szCs w:val="20"/>
              </w:rPr>
            </w:pPr>
          </w:p>
          <w:p w14:paraId="1EAD1875" w14:textId="75CAD138" w:rsidR="00433359" w:rsidRDefault="00433359" w:rsidP="009E7EB8">
            <w:pPr>
              <w:widowControl w:val="0"/>
              <w:numPr>
                <w:ilvl w:val="1"/>
                <w:numId w:val="2"/>
              </w:numPr>
              <w:tabs>
                <w:tab w:val="left" w:pos="-1440"/>
                <w:tab w:val="left" w:pos="-720"/>
              </w:tabs>
              <w:rPr>
                <w:rFonts w:cs="Arial"/>
                <w:szCs w:val="20"/>
              </w:rPr>
            </w:pPr>
            <w:r w:rsidRPr="005E017A">
              <w:rPr>
                <w:rFonts w:cs="Arial"/>
                <w:szCs w:val="20"/>
              </w:rPr>
              <w:lastRenderedPageBreak/>
              <w:t>voor personeelsleden die op basis van de puntenenveloppen aangesteld zijn bedraagt de arbeidsduur: 36 klokuren</w:t>
            </w:r>
          </w:p>
          <w:p w14:paraId="00C9353A" w14:textId="77777777" w:rsidR="008463AA" w:rsidRPr="005E017A" w:rsidRDefault="008463AA" w:rsidP="008463AA">
            <w:pPr>
              <w:widowControl w:val="0"/>
              <w:tabs>
                <w:tab w:val="left" w:pos="-1440"/>
                <w:tab w:val="left" w:pos="-720"/>
              </w:tabs>
              <w:ind w:left="720"/>
              <w:rPr>
                <w:rFonts w:cs="Arial"/>
                <w:szCs w:val="20"/>
              </w:rPr>
            </w:pPr>
          </w:p>
          <w:p w14:paraId="718FFE9E" w14:textId="3B235F04" w:rsidR="00433359" w:rsidRPr="003C0C28" w:rsidRDefault="00433359" w:rsidP="009E7EB8">
            <w:pPr>
              <w:widowControl w:val="0"/>
              <w:numPr>
                <w:ilvl w:val="1"/>
                <w:numId w:val="2"/>
              </w:numPr>
              <w:tabs>
                <w:tab w:val="left" w:pos="-1440"/>
                <w:tab w:val="left" w:pos="-720"/>
              </w:tabs>
              <w:rPr>
                <w:rFonts w:cs="Arial"/>
                <w:szCs w:val="20"/>
              </w:rPr>
            </w:pPr>
            <w:r w:rsidRPr="005E017A">
              <w:rPr>
                <w:rFonts w:cs="Arial"/>
                <w:szCs w:val="20"/>
              </w:rPr>
              <w:t xml:space="preserve">voor personeelsleden die deeltijds fungeren bedraagt de arbeidsduur ten hoogste het evenredige deel van de in §1 en § 2 bedoelde </w:t>
            </w:r>
            <w:r w:rsidRPr="00C060F6">
              <w:rPr>
                <w:rFonts w:cs="Arial"/>
                <w:szCs w:val="20"/>
              </w:rPr>
              <w:t>klokuren.</w:t>
            </w:r>
            <w:r w:rsidR="003C3D35" w:rsidRPr="00C060F6">
              <w:rPr>
                <w:rFonts w:cs="Arial"/>
                <w:szCs w:val="20"/>
              </w:rPr>
              <w:t xml:space="preserve"> </w:t>
            </w:r>
            <w:r w:rsidR="003C3D35" w:rsidRPr="003C0C28">
              <w:rPr>
                <w:rFonts w:cs="Arial"/>
                <w:szCs w:val="20"/>
              </w:rPr>
              <w:t>De prestaties worden maximum gespreid over een evenredig aantal halve dagen.</w:t>
            </w:r>
          </w:p>
          <w:p w14:paraId="3C27E37E" w14:textId="77777777" w:rsidR="00433359" w:rsidRPr="003C0C28" w:rsidRDefault="00433359" w:rsidP="00433359">
            <w:pPr>
              <w:widowControl w:val="0"/>
              <w:tabs>
                <w:tab w:val="left" w:pos="-1440"/>
                <w:tab w:val="left" w:pos="-720"/>
              </w:tabs>
              <w:ind w:left="360"/>
              <w:rPr>
                <w:rFonts w:cs="Arial"/>
                <w:szCs w:val="20"/>
              </w:rPr>
            </w:pPr>
          </w:p>
          <w:p w14:paraId="614F286C" w14:textId="77777777" w:rsidR="00433359" w:rsidRPr="005E017A" w:rsidRDefault="00433359" w:rsidP="009E7EB8">
            <w:pPr>
              <w:widowControl w:val="0"/>
              <w:numPr>
                <w:ilvl w:val="0"/>
                <w:numId w:val="2"/>
              </w:numPr>
              <w:tabs>
                <w:tab w:val="left" w:pos="-1440"/>
                <w:tab w:val="left" w:pos="-720"/>
                <w:tab w:val="num" w:pos="720"/>
              </w:tabs>
              <w:ind w:left="720" w:hanging="720"/>
              <w:rPr>
                <w:rFonts w:cs="Arial"/>
                <w:szCs w:val="20"/>
              </w:rPr>
            </w:pPr>
          </w:p>
          <w:p w14:paraId="43DB1655" w14:textId="77777777" w:rsidR="008463AA" w:rsidRDefault="008463AA" w:rsidP="008463AA">
            <w:pPr>
              <w:widowControl w:val="0"/>
              <w:tabs>
                <w:tab w:val="left" w:pos="-1440"/>
                <w:tab w:val="left" w:pos="-720"/>
              </w:tabs>
              <w:ind w:left="720"/>
              <w:rPr>
                <w:rFonts w:cs="Arial"/>
                <w:szCs w:val="20"/>
              </w:rPr>
            </w:pPr>
          </w:p>
          <w:p w14:paraId="34CE944C" w14:textId="707E99B1" w:rsidR="00433359" w:rsidRPr="005E017A" w:rsidRDefault="00433359" w:rsidP="009E7EB8">
            <w:pPr>
              <w:widowControl w:val="0"/>
              <w:numPr>
                <w:ilvl w:val="1"/>
                <w:numId w:val="2"/>
              </w:numPr>
              <w:tabs>
                <w:tab w:val="left" w:pos="-1440"/>
                <w:tab w:val="left" w:pos="-720"/>
              </w:tabs>
              <w:rPr>
                <w:rFonts w:cs="Arial"/>
                <w:szCs w:val="20"/>
              </w:rPr>
            </w:pPr>
            <w:r w:rsidRPr="005E017A">
              <w:rPr>
                <w:rFonts w:cs="Arial"/>
                <w:szCs w:val="20"/>
              </w:rPr>
              <w:t xml:space="preserve">Personeelsvergaderingen en oudercontacten kunnen worden georganiseerd buiten de normale aanwezigheid van leerlingen. </w:t>
            </w:r>
          </w:p>
          <w:p w14:paraId="31759772" w14:textId="77777777" w:rsidR="008463AA" w:rsidRDefault="008463AA" w:rsidP="008463AA">
            <w:pPr>
              <w:widowControl w:val="0"/>
              <w:tabs>
                <w:tab w:val="left" w:pos="-1440"/>
                <w:tab w:val="left" w:pos="-720"/>
              </w:tabs>
              <w:ind w:left="720"/>
              <w:rPr>
                <w:rFonts w:cs="Arial"/>
                <w:szCs w:val="20"/>
              </w:rPr>
            </w:pPr>
          </w:p>
          <w:p w14:paraId="741BF203" w14:textId="46F49E9C" w:rsidR="00433359" w:rsidRPr="00F67A68" w:rsidRDefault="00433359" w:rsidP="009E7EB8">
            <w:pPr>
              <w:widowControl w:val="0"/>
              <w:numPr>
                <w:ilvl w:val="1"/>
                <w:numId w:val="2"/>
              </w:numPr>
              <w:tabs>
                <w:tab w:val="left" w:pos="-1440"/>
                <w:tab w:val="left" w:pos="-720"/>
              </w:tabs>
              <w:rPr>
                <w:rFonts w:cs="Arial"/>
                <w:szCs w:val="20"/>
              </w:rPr>
            </w:pPr>
            <w:r w:rsidRPr="005E017A">
              <w:rPr>
                <w:rFonts w:cs="Arial"/>
                <w:szCs w:val="20"/>
              </w:rPr>
              <w:t>De personeelsvergaderingen en oudercontacten worden bij dienstorder meegedeeld bij het begin van het schooljaar. Er wordt één  personeelsvergadering per maand georganiseerd</w:t>
            </w:r>
            <w:r w:rsidR="00EB75E9" w:rsidRPr="00B771CD">
              <w:rPr>
                <w:rFonts w:cs="Arial"/>
                <w:color w:val="00B050"/>
                <w:szCs w:val="20"/>
              </w:rPr>
              <w:t xml:space="preserve">, </w:t>
            </w:r>
            <w:r w:rsidR="00EB75E9" w:rsidRPr="00F67A68">
              <w:rPr>
                <w:rFonts w:cs="Arial"/>
                <w:szCs w:val="20"/>
              </w:rPr>
              <w:t>deze gaat niet altijd door op dezelfde werkdag.</w:t>
            </w:r>
          </w:p>
          <w:p w14:paraId="34253DF6" w14:textId="77777777" w:rsidR="008463AA" w:rsidRDefault="008463AA" w:rsidP="008463AA">
            <w:pPr>
              <w:widowControl w:val="0"/>
              <w:tabs>
                <w:tab w:val="left" w:pos="-1440"/>
                <w:tab w:val="left" w:pos="-720"/>
              </w:tabs>
              <w:ind w:left="720"/>
              <w:rPr>
                <w:rFonts w:cs="Arial"/>
                <w:szCs w:val="20"/>
              </w:rPr>
            </w:pPr>
          </w:p>
          <w:p w14:paraId="6F204516" w14:textId="073FC2EA" w:rsidR="00433359" w:rsidRPr="00F67A68" w:rsidRDefault="00433359" w:rsidP="009E7EB8">
            <w:pPr>
              <w:widowControl w:val="0"/>
              <w:numPr>
                <w:ilvl w:val="1"/>
                <w:numId w:val="2"/>
              </w:numPr>
              <w:tabs>
                <w:tab w:val="left" w:pos="-1440"/>
                <w:tab w:val="left" w:pos="-720"/>
              </w:tabs>
              <w:rPr>
                <w:rFonts w:cs="Arial"/>
                <w:szCs w:val="20"/>
              </w:rPr>
            </w:pPr>
            <w:r w:rsidRPr="00F67A68">
              <w:rPr>
                <w:rFonts w:cs="Arial"/>
                <w:szCs w:val="20"/>
              </w:rPr>
              <w:t>Bijkomende personeelsvergaderingen kunnen uitzonderlijk worden gepland indien de noodzaak zich voordoet en worden bij dienstorder bekendgemaakt.</w:t>
            </w:r>
            <w:r w:rsidR="00BD512F" w:rsidRPr="00F67A68">
              <w:rPr>
                <w:rFonts w:cs="Arial"/>
                <w:szCs w:val="20"/>
              </w:rPr>
              <w:t xml:space="preserve"> Aanwezigheid op de bijkomende personeelsvergaderingen is gewenst toch niet verplicht.</w:t>
            </w:r>
          </w:p>
          <w:p w14:paraId="440761B1" w14:textId="77777777" w:rsidR="00433359" w:rsidRPr="005E017A" w:rsidRDefault="00433359" w:rsidP="00433359">
            <w:pPr>
              <w:widowControl w:val="0"/>
              <w:tabs>
                <w:tab w:val="left" w:pos="-1440"/>
                <w:tab w:val="left" w:pos="-720"/>
              </w:tabs>
              <w:rPr>
                <w:rFonts w:cs="Arial"/>
                <w:szCs w:val="20"/>
              </w:rPr>
            </w:pPr>
          </w:p>
          <w:p w14:paraId="0FF7777B" w14:textId="29A04487" w:rsidR="007C5164" w:rsidRPr="007C5164" w:rsidRDefault="00433359" w:rsidP="009E7EB8">
            <w:pPr>
              <w:widowControl w:val="0"/>
              <w:numPr>
                <w:ilvl w:val="0"/>
                <w:numId w:val="2"/>
              </w:numPr>
              <w:tabs>
                <w:tab w:val="left" w:pos="-1440"/>
                <w:tab w:val="left" w:pos="-720"/>
                <w:tab w:val="num" w:pos="720"/>
              </w:tabs>
              <w:ind w:left="720" w:hanging="720"/>
              <w:rPr>
                <w:rFonts w:cs="Arial"/>
                <w:szCs w:val="20"/>
                <w:lang w:val="nl-BE"/>
              </w:rPr>
            </w:pPr>
            <w:r w:rsidRPr="005E017A">
              <w:rPr>
                <w:rFonts w:cs="Arial"/>
                <w:szCs w:val="20"/>
              </w:rPr>
              <w:t xml:space="preserve">Elk personeelslid is verplicht de personeelsvergaderingen, oudercontacten en pedagogische </w:t>
            </w:r>
            <w:r w:rsidRPr="00F67A68">
              <w:rPr>
                <w:rFonts w:cs="Arial"/>
                <w:szCs w:val="20"/>
              </w:rPr>
              <w:t>studiedagen bij te wonen, tenzij het dienstorder anders bepaalt.</w:t>
            </w:r>
            <w:r w:rsidR="0026010A" w:rsidRPr="00F67A68">
              <w:rPr>
                <w:rFonts w:cs="Arial"/>
                <w:szCs w:val="20"/>
              </w:rPr>
              <w:t xml:space="preserve"> </w:t>
            </w:r>
            <w:r w:rsidR="007C5164" w:rsidRPr="00F67A68">
              <w:rPr>
                <w:rFonts w:cs="Arial"/>
                <w:szCs w:val="20"/>
              </w:rPr>
              <w:t xml:space="preserve">Afspraken hierover worden ondertekend. </w:t>
            </w:r>
            <w:r w:rsidR="0026010A" w:rsidRPr="00F67A68">
              <w:rPr>
                <w:rFonts w:cs="Arial"/>
                <w:szCs w:val="20"/>
              </w:rPr>
              <w:t xml:space="preserve">Mensen die in verschillende scholen </w:t>
            </w:r>
            <w:r w:rsidR="007B42FD" w:rsidRPr="00F67A68">
              <w:rPr>
                <w:rFonts w:cs="Arial"/>
                <w:szCs w:val="20"/>
              </w:rPr>
              <w:t xml:space="preserve">werken </w:t>
            </w:r>
            <w:r w:rsidR="0026010A" w:rsidRPr="00F67A68">
              <w:rPr>
                <w:rFonts w:cs="Arial"/>
                <w:szCs w:val="20"/>
              </w:rPr>
              <w:t xml:space="preserve">trachten zo veel mogelijk aanwezig te zijn. </w:t>
            </w:r>
            <w:r w:rsidR="007C5164" w:rsidRPr="00F67A68">
              <w:rPr>
                <w:rFonts w:cs="Arial"/>
                <w:szCs w:val="20"/>
                <w:lang w:val="nl-BE"/>
              </w:rPr>
              <w:t>Deeltijds presterende personeelsleden dienen slechts a rato van hun prestatievolume aanwezig te zijn.</w:t>
            </w:r>
          </w:p>
          <w:p w14:paraId="6A3B9126" w14:textId="3CCB58DA" w:rsidR="00433359" w:rsidRPr="0026010A" w:rsidRDefault="00433359" w:rsidP="007C5164">
            <w:pPr>
              <w:widowControl w:val="0"/>
              <w:tabs>
                <w:tab w:val="left" w:pos="-1440"/>
                <w:tab w:val="left" w:pos="-720"/>
                <w:tab w:val="num" w:pos="720"/>
              </w:tabs>
              <w:ind w:left="142"/>
              <w:rPr>
                <w:rFonts w:cs="Arial"/>
                <w:szCs w:val="20"/>
                <w:highlight w:val="yellow"/>
              </w:rPr>
            </w:pPr>
          </w:p>
          <w:p w14:paraId="0A3C5472" w14:textId="19923FFC" w:rsidR="00433359" w:rsidRPr="005E017A"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Opendeurdagen en schoolfeesten met leerlingenactiviteiten kunnen tijdens het weekend worden georganiseerd. In dat geval kunnen de personeelsleden gedurende maximaal 2 beurten per jaar verplicht worden om aan deze activiteiten deel te nemen.</w:t>
            </w:r>
          </w:p>
          <w:p w14:paraId="478053A2" w14:textId="77777777" w:rsidR="00433359" w:rsidRPr="00C060F6" w:rsidRDefault="00433359" w:rsidP="00433359">
            <w:pPr>
              <w:widowControl w:val="0"/>
              <w:tabs>
                <w:tab w:val="left" w:pos="-1440"/>
                <w:tab w:val="left" w:pos="-720"/>
              </w:tabs>
              <w:ind w:left="708"/>
              <w:rPr>
                <w:rFonts w:cs="Arial"/>
                <w:szCs w:val="20"/>
              </w:rPr>
            </w:pPr>
            <w:r w:rsidRPr="005E017A">
              <w:rPr>
                <w:rFonts w:cs="Arial"/>
                <w:szCs w:val="20"/>
              </w:rPr>
              <w:t xml:space="preserve">Alle personeelsleden die minimaal een halftijdse opdracht in de school vervullen, moeten naar evenredigheid hun medewerking aan deze activiteiten </w:t>
            </w:r>
            <w:r w:rsidRPr="00C060F6">
              <w:rPr>
                <w:rFonts w:cs="Arial"/>
                <w:szCs w:val="20"/>
              </w:rPr>
              <w:t>verlenen.</w:t>
            </w:r>
            <w:r w:rsidR="00874B7C" w:rsidRPr="00C060F6">
              <w:rPr>
                <w:rFonts w:cs="Arial"/>
                <w:szCs w:val="20"/>
              </w:rPr>
              <w:t xml:space="preserve"> </w:t>
            </w:r>
            <w:r w:rsidR="00874B7C" w:rsidRPr="003C0C28">
              <w:rPr>
                <w:rFonts w:cs="Arial"/>
                <w:szCs w:val="20"/>
              </w:rPr>
              <w:t>Indien een personeelslid in meerdere scholen fungeert overleggen de betrokken directeurs over de medewerking van dit personeelslid.</w:t>
            </w:r>
          </w:p>
          <w:p w14:paraId="21154CDD" w14:textId="07384BCC" w:rsidR="00433359" w:rsidRPr="005E017A" w:rsidRDefault="00433359" w:rsidP="00433359">
            <w:pPr>
              <w:widowControl w:val="0"/>
              <w:tabs>
                <w:tab w:val="left" w:pos="-1440"/>
                <w:tab w:val="left" w:pos="-720"/>
              </w:tabs>
              <w:ind w:left="708"/>
              <w:rPr>
                <w:rFonts w:cs="Arial"/>
                <w:szCs w:val="20"/>
              </w:rPr>
            </w:pPr>
            <w:r w:rsidRPr="005E017A">
              <w:rPr>
                <w:rFonts w:cs="Arial"/>
                <w:szCs w:val="20"/>
              </w:rPr>
              <w:t>Deelname aan andere activiteiten tijdens weekends gebeurt op vrijwillige basis.</w:t>
            </w:r>
            <w:r w:rsidR="00874B7C">
              <w:rPr>
                <w:rFonts w:cs="Arial"/>
                <w:szCs w:val="20"/>
              </w:rPr>
              <w:br/>
            </w:r>
            <w:r w:rsidRPr="005E017A">
              <w:rPr>
                <w:rFonts w:cs="Arial"/>
                <w:szCs w:val="20"/>
              </w:rPr>
              <w:t>Behoudens uitzonderlijke omstandigheden worden de data van voornoemde activiteiten meegedeeld voor eind september.</w:t>
            </w:r>
            <w:r w:rsidRPr="005E017A">
              <w:rPr>
                <w:rFonts w:cs="Arial"/>
                <w:szCs w:val="20"/>
              </w:rPr>
              <w:br/>
            </w:r>
          </w:p>
          <w:p w14:paraId="1D355FD7" w14:textId="77777777" w:rsidR="00F67A68" w:rsidRPr="00F67A68" w:rsidRDefault="00F67A68" w:rsidP="00F67A68">
            <w:pPr>
              <w:widowControl w:val="0"/>
              <w:numPr>
                <w:ilvl w:val="0"/>
                <w:numId w:val="2"/>
              </w:numPr>
              <w:tabs>
                <w:tab w:val="left" w:pos="-1440"/>
                <w:tab w:val="left" w:pos="-720"/>
                <w:tab w:val="num" w:pos="720"/>
              </w:tabs>
              <w:ind w:left="720" w:hanging="720"/>
              <w:rPr>
                <w:rFonts w:cs="Arial"/>
                <w:szCs w:val="20"/>
              </w:rPr>
            </w:pPr>
            <w:r w:rsidRPr="00F67A68">
              <w:rPr>
                <w:rFonts w:cs="Arial"/>
                <w:szCs w:val="20"/>
              </w:rPr>
              <w:t xml:space="preserve">§1. Behoudens verplichte deelname aan voornoemde vergaderingen en activiteiten, kunnen van personeelsleden ook andere opdrachten buiten de normale aanwezigheid van leerlingen en buiten de jaarlijkse vakantieperiodes worden geëist, indien deze opdrachten werden onderhandeld in het ABC. Deze andere opdrachten worden jaarlijks vóór 1 december aan de personeelsleden meegedeeld bij dienstorder. Het personeelslid is verplicht om deze onderhandelde opdrachten uit te voeren, tenzij het dienstorder anders bepaalt. </w:t>
            </w:r>
          </w:p>
          <w:p w14:paraId="49327A0D" w14:textId="4568C01B" w:rsidR="00433359" w:rsidRPr="005E017A" w:rsidRDefault="00F67A68" w:rsidP="00F67A68">
            <w:pPr>
              <w:widowControl w:val="0"/>
              <w:tabs>
                <w:tab w:val="left" w:pos="-1440"/>
                <w:tab w:val="left" w:pos="-720"/>
                <w:tab w:val="num" w:pos="720"/>
              </w:tabs>
              <w:ind w:left="720"/>
              <w:rPr>
                <w:rFonts w:cs="Arial"/>
                <w:szCs w:val="20"/>
              </w:rPr>
            </w:pPr>
            <w:r w:rsidRPr="00F67A68">
              <w:rPr>
                <w:rFonts w:cs="Arial"/>
                <w:szCs w:val="20"/>
              </w:rPr>
              <w:br/>
            </w:r>
            <w:r w:rsidRPr="00F67A68">
              <w:rPr>
                <w:rFonts w:cs="Arial"/>
                <w:color w:val="70AD47" w:themeColor="accent6"/>
                <w:szCs w:val="20"/>
              </w:rPr>
              <w:t>§2. Aan elk personeelslid kunnen instellingsgebonden opdrachten worden toegewezen als deze zijn opgenomen in de lijst van instellingsgebonden opdrachten die het schoolbestuur heeft vastgelegd na onderhandeling in het AB</w:t>
            </w:r>
            <w:r w:rsidR="000930A3">
              <w:rPr>
                <w:rFonts w:cs="Arial"/>
                <w:color w:val="70AD47" w:themeColor="accent6"/>
                <w:szCs w:val="20"/>
              </w:rPr>
              <w:t>O</w:t>
            </w:r>
            <w:r w:rsidRPr="00F67A68">
              <w:rPr>
                <w:rFonts w:cs="Arial"/>
                <w:color w:val="70AD47" w:themeColor="accent6"/>
                <w:szCs w:val="20"/>
              </w:rPr>
              <w:t xml:space="preserve">C. </w:t>
            </w:r>
            <w:r w:rsidR="00433359" w:rsidRPr="005E017A">
              <w:rPr>
                <w:rFonts w:cs="Arial"/>
                <w:szCs w:val="20"/>
              </w:rPr>
              <w:br/>
            </w:r>
          </w:p>
          <w:p w14:paraId="30810E4E" w14:textId="29B38C73" w:rsidR="00433359" w:rsidRPr="005E017A"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 xml:space="preserve">De lessen kunnen </w:t>
            </w:r>
            <w:r w:rsidR="00F67A68">
              <w:rPr>
                <w:rFonts w:cs="Arial"/>
                <w:color w:val="70AD47" w:themeColor="accent6"/>
                <w:szCs w:val="20"/>
              </w:rPr>
              <w:t>vijf</w:t>
            </w:r>
            <w:r w:rsidRPr="005E017A">
              <w:rPr>
                <w:rFonts w:cs="Arial"/>
                <w:szCs w:val="20"/>
              </w:rPr>
              <w:t xml:space="preserve"> halve dagen per schooljaar geschorst worden voor het houden van pedagogische studiedagen.</w:t>
            </w:r>
            <w:r w:rsidRPr="005E017A">
              <w:rPr>
                <w:rFonts w:cs="Arial"/>
                <w:szCs w:val="20"/>
              </w:rPr>
              <w:br/>
            </w:r>
          </w:p>
          <w:p w14:paraId="620E880C" w14:textId="77777777" w:rsidR="006012F2" w:rsidRPr="005E017A"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De duur van de jaarlijkse vakantie wordt geregeld conform de bepalingen van de onderwijsreglementering.</w:t>
            </w:r>
            <w:r w:rsidR="006012F2" w:rsidRPr="005E017A">
              <w:rPr>
                <w:rFonts w:cs="Arial"/>
                <w:szCs w:val="20"/>
              </w:rPr>
              <w:br/>
            </w:r>
          </w:p>
          <w:p w14:paraId="628619A9" w14:textId="77777777" w:rsidR="006012F2" w:rsidRPr="005E017A"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 xml:space="preserve">De normale rustdagen zijnde jaarlijkse vakantiedagen: herfst-, kerst-, krokus-, paas- en zomervakantie; </w:t>
            </w:r>
            <w:r w:rsidR="006012F2" w:rsidRPr="005E017A">
              <w:rPr>
                <w:rFonts w:cs="Arial"/>
                <w:szCs w:val="20"/>
              </w:rPr>
              <w:br/>
            </w:r>
          </w:p>
          <w:p w14:paraId="4D935869" w14:textId="77777777" w:rsidR="006012F2" w:rsidRPr="005E017A" w:rsidRDefault="006012F2" w:rsidP="009E7EB8">
            <w:pPr>
              <w:widowControl w:val="0"/>
              <w:numPr>
                <w:ilvl w:val="0"/>
                <w:numId w:val="2"/>
              </w:numPr>
              <w:tabs>
                <w:tab w:val="left" w:pos="-1440"/>
                <w:tab w:val="left" w:pos="-720"/>
              </w:tabs>
              <w:ind w:left="709" w:hanging="709"/>
              <w:rPr>
                <w:rFonts w:cs="Arial"/>
                <w:szCs w:val="20"/>
              </w:rPr>
            </w:pPr>
            <w:r w:rsidRPr="005E017A">
              <w:rPr>
                <w:rFonts w:cs="Arial"/>
                <w:szCs w:val="20"/>
              </w:rPr>
              <w:t>Er is bovendien vakantie op volgende dagen: 11 november, 1 mei, Paasmaandag, Hemelvaartsdag en de daaropvolgende dag en Pinkstermaandag, voor zover zij niet in een vakantieperiode vallen.</w:t>
            </w:r>
          </w:p>
          <w:p w14:paraId="28B3A331" w14:textId="77777777" w:rsidR="00433359" w:rsidRPr="005E017A" w:rsidRDefault="00433359" w:rsidP="00433359">
            <w:pPr>
              <w:widowControl w:val="0"/>
              <w:tabs>
                <w:tab w:val="left" w:pos="-1440"/>
                <w:tab w:val="left" w:pos="-720"/>
              </w:tabs>
              <w:ind w:left="1080"/>
              <w:rPr>
                <w:rFonts w:cs="Arial"/>
                <w:szCs w:val="20"/>
              </w:rPr>
            </w:pPr>
          </w:p>
          <w:p w14:paraId="541ADD73" w14:textId="77777777" w:rsidR="00F67A68" w:rsidRDefault="00433359" w:rsidP="00433359">
            <w:pPr>
              <w:widowControl w:val="0"/>
              <w:numPr>
                <w:ilvl w:val="0"/>
                <w:numId w:val="2"/>
              </w:numPr>
              <w:tabs>
                <w:tab w:val="left" w:pos="-1440"/>
                <w:tab w:val="left" w:pos="-720"/>
                <w:tab w:val="num" w:pos="720"/>
              </w:tabs>
              <w:ind w:left="720" w:hanging="720"/>
              <w:rPr>
                <w:rFonts w:cs="Arial"/>
                <w:szCs w:val="20"/>
              </w:rPr>
            </w:pPr>
            <w:r w:rsidRPr="005E017A">
              <w:rPr>
                <w:rFonts w:cs="Arial"/>
                <w:szCs w:val="20"/>
              </w:rPr>
              <w:t xml:space="preserve">Per schooljaar legt het schoolbestuur twee facultatieve vakantiedagen vast. Deze facultatieve vakantiedagen </w:t>
            </w:r>
            <w:r w:rsidRPr="00C060F6">
              <w:rPr>
                <w:rFonts w:cs="Arial"/>
                <w:szCs w:val="20"/>
              </w:rPr>
              <w:t>worden ten laatste op 15 juni van het voorafgaande schooljaar vastgelegd</w:t>
            </w:r>
            <w:r w:rsidR="006F685C" w:rsidRPr="00C060F6">
              <w:rPr>
                <w:rFonts w:cs="Arial"/>
                <w:szCs w:val="20"/>
              </w:rPr>
              <w:t xml:space="preserve"> </w:t>
            </w:r>
            <w:r w:rsidR="006F685C" w:rsidRPr="003C0C28">
              <w:rPr>
                <w:rFonts w:cs="Arial"/>
                <w:szCs w:val="20"/>
              </w:rPr>
              <w:t>in de jaarkalender</w:t>
            </w:r>
            <w:r w:rsidRPr="00C060F6">
              <w:rPr>
                <w:rFonts w:cs="Arial"/>
                <w:szCs w:val="20"/>
              </w:rPr>
              <w:t xml:space="preserve"> en aan d</w:t>
            </w:r>
            <w:r w:rsidRPr="005E017A">
              <w:rPr>
                <w:rFonts w:cs="Arial"/>
                <w:szCs w:val="20"/>
              </w:rPr>
              <w:t>e personeelsleden meegedeeld via een dienstorder.</w:t>
            </w:r>
          </w:p>
          <w:p w14:paraId="25AE722D" w14:textId="77777777" w:rsidR="00F67A68" w:rsidRDefault="00F67A68" w:rsidP="00F67A68">
            <w:pPr>
              <w:pStyle w:val="Lijstalinea"/>
              <w:rPr>
                <w:rFonts w:cs="Arial"/>
                <w:szCs w:val="20"/>
              </w:rPr>
            </w:pPr>
          </w:p>
          <w:p w14:paraId="6AAF544B" w14:textId="13C6CDA1" w:rsidR="00F67A68" w:rsidRDefault="00F67A68" w:rsidP="00433359">
            <w:pPr>
              <w:widowControl w:val="0"/>
              <w:numPr>
                <w:ilvl w:val="0"/>
                <w:numId w:val="2"/>
              </w:numPr>
              <w:tabs>
                <w:tab w:val="left" w:pos="-1440"/>
                <w:tab w:val="left" w:pos="-720"/>
                <w:tab w:val="num" w:pos="720"/>
              </w:tabs>
              <w:ind w:left="720" w:hanging="720"/>
              <w:rPr>
                <w:rFonts w:cs="Arial"/>
                <w:szCs w:val="20"/>
              </w:rPr>
            </w:pPr>
            <w:r w:rsidRPr="00F67A68">
              <w:rPr>
                <w:rFonts w:cs="Arial"/>
                <w:szCs w:val="20"/>
              </w:rPr>
              <w:t>De lessen kunnen de laatste schooldag vóór de zomervakantie één halve dag geschorst worden om de school in staat te stellen opdrachten verbonden aan het einde van het schooljaar, zoals oudercontacten, te realiseren.</w:t>
            </w:r>
          </w:p>
          <w:p w14:paraId="4CCB4300" w14:textId="77777777" w:rsidR="008463AA" w:rsidRPr="00F67A68" w:rsidRDefault="008463AA" w:rsidP="008463AA">
            <w:pPr>
              <w:widowControl w:val="0"/>
              <w:tabs>
                <w:tab w:val="left" w:pos="-1440"/>
                <w:tab w:val="left" w:pos="-720"/>
                <w:tab w:val="num" w:pos="720"/>
              </w:tabs>
              <w:rPr>
                <w:rFonts w:cs="Arial"/>
                <w:szCs w:val="20"/>
              </w:rPr>
            </w:pPr>
          </w:p>
          <w:p w14:paraId="4A59B2DC" w14:textId="77777777" w:rsidR="00C342A1" w:rsidRPr="005E017A" w:rsidRDefault="00C342A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De lessen kunnen de dag na de parlementaire, provinciale of gemeentelijke verkiezingen worden geschorst wanneer de lokalen naar aanleiding van die verkiezingen gebruikt zijn voor het inrichten van stemopnemingsbureaus. De directeur brengt de personeelsleden hiervan per dienstorder op de hoogte.</w:t>
            </w:r>
          </w:p>
          <w:p w14:paraId="6E2F6DD2" w14:textId="77777777" w:rsidR="006B6EF5" w:rsidRPr="00D520D5" w:rsidRDefault="006B6EF5" w:rsidP="006B6EF5">
            <w:pPr>
              <w:widowControl w:val="0"/>
              <w:tabs>
                <w:tab w:val="left" w:pos="-1440"/>
                <w:tab w:val="left" w:pos="-720"/>
                <w:tab w:val="num" w:pos="720"/>
              </w:tabs>
              <w:rPr>
                <w:b/>
              </w:rPr>
            </w:pPr>
          </w:p>
          <w:p w14:paraId="2C951191" w14:textId="77777777" w:rsidR="00433359" w:rsidRPr="00BC2448" w:rsidRDefault="00433359" w:rsidP="009E7EB8">
            <w:pPr>
              <w:widowControl w:val="0"/>
              <w:numPr>
                <w:ilvl w:val="0"/>
                <w:numId w:val="2"/>
              </w:numPr>
              <w:tabs>
                <w:tab w:val="left" w:pos="-1440"/>
                <w:tab w:val="left" w:pos="-720"/>
                <w:tab w:val="num" w:pos="720"/>
              </w:tabs>
              <w:ind w:left="720" w:hanging="720"/>
            </w:pPr>
            <w:r w:rsidRPr="00BC2448">
              <w:t>Het schoolbestuur van de school waaraan het personeelslid geaffecteerd is</w:t>
            </w:r>
            <w:r w:rsidR="006B6EF5" w:rsidRPr="00BC2448">
              <w:t>,</w:t>
            </w:r>
            <w:r w:rsidRPr="00BC2448">
              <w:t xml:space="preserve"> blijft werkgever van het personeelslid ook al wordt het ingezet in een  school van de scholengemeenschap van een ander schoolbestuur.</w:t>
            </w:r>
          </w:p>
          <w:p w14:paraId="6DCFC050" w14:textId="77777777" w:rsidR="00433359" w:rsidRPr="00BC2448" w:rsidRDefault="00433359" w:rsidP="00433359">
            <w:pPr>
              <w:widowControl w:val="0"/>
              <w:tabs>
                <w:tab w:val="left" w:pos="-1440"/>
                <w:tab w:val="left" w:pos="-720"/>
              </w:tabs>
              <w:ind w:left="360"/>
            </w:pPr>
          </w:p>
          <w:p w14:paraId="5611B8B1" w14:textId="77777777" w:rsidR="00433359" w:rsidRPr="00BC2448" w:rsidRDefault="00433359" w:rsidP="009E7EB8">
            <w:pPr>
              <w:widowControl w:val="0"/>
              <w:numPr>
                <w:ilvl w:val="0"/>
                <w:numId w:val="2"/>
              </w:numPr>
              <w:tabs>
                <w:tab w:val="left" w:pos="-1440"/>
                <w:tab w:val="left" w:pos="-720"/>
                <w:tab w:val="num" w:pos="720"/>
              </w:tabs>
              <w:ind w:left="720" w:hanging="720"/>
              <w:rPr>
                <w:rFonts w:cs="Arial"/>
                <w:szCs w:val="20"/>
              </w:rPr>
            </w:pPr>
            <w:r w:rsidRPr="00BC2448">
              <w:rPr>
                <w:rFonts w:cs="Arial"/>
                <w:szCs w:val="20"/>
              </w:rPr>
              <w:t>Het schoolbestuur houdt bij  het inzetten van het personeel rekening met volgende principes:</w:t>
            </w:r>
          </w:p>
          <w:p w14:paraId="77360974" w14:textId="77777777" w:rsidR="008463AA" w:rsidRPr="008463AA" w:rsidRDefault="008463AA" w:rsidP="008463AA">
            <w:pPr>
              <w:widowControl w:val="0"/>
              <w:tabs>
                <w:tab w:val="left" w:pos="-1440"/>
                <w:tab w:val="left" w:pos="-720"/>
              </w:tabs>
              <w:ind w:left="720"/>
              <w:rPr>
                <w:rFonts w:cs="Arial"/>
                <w:szCs w:val="20"/>
              </w:rPr>
            </w:pPr>
          </w:p>
          <w:p w14:paraId="00E7536B" w14:textId="2DFA525A" w:rsidR="00433359" w:rsidRPr="00BC2448" w:rsidRDefault="00433359" w:rsidP="009E7EB8">
            <w:pPr>
              <w:widowControl w:val="0"/>
              <w:numPr>
                <w:ilvl w:val="1"/>
                <w:numId w:val="2"/>
              </w:numPr>
              <w:tabs>
                <w:tab w:val="left" w:pos="-1440"/>
                <w:tab w:val="left" w:pos="-720"/>
              </w:tabs>
              <w:rPr>
                <w:rFonts w:cs="Arial"/>
                <w:szCs w:val="20"/>
              </w:rPr>
            </w:pPr>
            <w:r w:rsidRPr="00BC2448">
              <w:t>het personeelslid wordt steeds aangesteld  of geaffecteerd aan de school waar de betrekking reglementair wordt ingericht;</w:t>
            </w:r>
          </w:p>
          <w:p w14:paraId="2BD8D744" w14:textId="77777777" w:rsidR="008463AA" w:rsidRPr="008463AA" w:rsidRDefault="008463AA" w:rsidP="008463AA">
            <w:pPr>
              <w:widowControl w:val="0"/>
              <w:tabs>
                <w:tab w:val="left" w:pos="-1440"/>
                <w:tab w:val="left" w:pos="-720"/>
              </w:tabs>
              <w:ind w:left="720"/>
              <w:rPr>
                <w:rFonts w:cs="Arial"/>
                <w:szCs w:val="20"/>
              </w:rPr>
            </w:pPr>
          </w:p>
          <w:p w14:paraId="4577DFAD" w14:textId="6F15A145" w:rsidR="00433359" w:rsidRPr="00BC2448" w:rsidRDefault="00433359" w:rsidP="009E7EB8">
            <w:pPr>
              <w:widowControl w:val="0"/>
              <w:numPr>
                <w:ilvl w:val="1"/>
                <w:numId w:val="2"/>
              </w:numPr>
              <w:tabs>
                <w:tab w:val="left" w:pos="-1440"/>
                <w:tab w:val="left" w:pos="-720"/>
              </w:tabs>
              <w:rPr>
                <w:rFonts w:cs="Arial"/>
                <w:szCs w:val="20"/>
              </w:rPr>
            </w:pPr>
            <w:r w:rsidRPr="00BC2448">
              <w:t>de afstand over de openbare weg tussen de school van aanstelling of affectatie en de school waar het personeelslid wordt ingezet mag nooit meer dan 25 km bedragen. Dit geldt niet als het personeelslid instemt om over een grotere afstand ingezet te worden;</w:t>
            </w:r>
          </w:p>
          <w:p w14:paraId="4B48938C" w14:textId="77777777" w:rsidR="008463AA" w:rsidRDefault="008463AA" w:rsidP="008463AA">
            <w:pPr>
              <w:widowControl w:val="0"/>
              <w:tabs>
                <w:tab w:val="left" w:pos="-1440"/>
                <w:tab w:val="left" w:pos="-720"/>
              </w:tabs>
              <w:ind w:left="720"/>
            </w:pPr>
          </w:p>
          <w:p w14:paraId="22CCC558" w14:textId="38C727A4" w:rsidR="00433359" w:rsidRPr="00BC2448" w:rsidRDefault="00433359" w:rsidP="009E7EB8">
            <w:pPr>
              <w:widowControl w:val="0"/>
              <w:numPr>
                <w:ilvl w:val="1"/>
                <w:numId w:val="2"/>
              </w:numPr>
              <w:tabs>
                <w:tab w:val="left" w:pos="-1440"/>
                <w:tab w:val="left" w:pos="-720"/>
              </w:tabs>
            </w:pPr>
            <w:r w:rsidRPr="00BC2448">
              <w:t>er moet steeds rekening worden gehouden met de statutaire toestand van het personeelslid;</w:t>
            </w:r>
          </w:p>
          <w:p w14:paraId="594F54FE" w14:textId="77777777" w:rsidR="008463AA" w:rsidRDefault="008463AA" w:rsidP="008463AA">
            <w:pPr>
              <w:widowControl w:val="0"/>
              <w:tabs>
                <w:tab w:val="left" w:pos="-1440"/>
                <w:tab w:val="left" w:pos="-720"/>
              </w:tabs>
              <w:ind w:left="720"/>
            </w:pPr>
          </w:p>
          <w:p w14:paraId="24BB8994" w14:textId="3A513AF3" w:rsidR="00433359" w:rsidRPr="00BC2448" w:rsidRDefault="00433359" w:rsidP="009E7EB8">
            <w:pPr>
              <w:widowControl w:val="0"/>
              <w:numPr>
                <w:ilvl w:val="1"/>
                <w:numId w:val="2"/>
              </w:numPr>
              <w:tabs>
                <w:tab w:val="left" w:pos="-1440"/>
                <w:tab w:val="left" w:pos="-720"/>
              </w:tabs>
            </w:pPr>
            <w:r w:rsidRPr="00BC2448">
              <w:t>de bepalingen inzake inzetbaarheid moeten worden opgenomen in het aanstellingsbesluit en de functiebeschrijving.</w:t>
            </w:r>
          </w:p>
          <w:p w14:paraId="4999A69E" w14:textId="3F9D3EB2" w:rsidR="00433359" w:rsidRDefault="00433359" w:rsidP="00433359">
            <w:pPr>
              <w:widowControl w:val="0"/>
              <w:tabs>
                <w:tab w:val="left" w:pos="-1440"/>
                <w:tab w:val="left" w:pos="-720"/>
                <w:tab w:val="num" w:pos="720"/>
              </w:tabs>
            </w:pPr>
          </w:p>
          <w:p w14:paraId="0E7B0636" w14:textId="77777777" w:rsidR="008463AA" w:rsidRPr="005E017A" w:rsidRDefault="008463AA" w:rsidP="00433359">
            <w:pPr>
              <w:widowControl w:val="0"/>
              <w:tabs>
                <w:tab w:val="left" w:pos="-1440"/>
                <w:tab w:val="left" w:pos="-720"/>
                <w:tab w:val="num" w:pos="720"/>
              </w:tabs>
            </w:pPr>
          </w:p>
          <w:p w14:paraId="2699C98D" w14:textId="77777777" w:rsidR="00433359" w:rsidRPr="005E017A" w:rsidRDefault="00433359" w:rsidP="00433359">
            <w:pPr>
              <w:pStyle w:val="Kop2"/>
              <w:keepNext w:val="0"/>
              <w:widowControl w:val="0"/>
            </w:pPr>
            <w:bookmarkStart w:id="20" w:name="_Toc152754648"/>
            <w:r w:rsidRPr="005E017A">
              <w:t>Directeur</w:t>
            </w:r>
            <w:bookmarkEnd w:id="20"/>
          </w:p>
          <w:p w14:paraId="74D5EB01" w14:textId="77777777" w:rsidR="00433359" w:rsidRPr="005E017A" w:rsidRDefault="00433359" w:rsidP="00433359">
            <w:pPr>
              <w:pStyle w:val="Kop3"/>
            </w:pPr>
            <w:r w:rsidRPr="005E017A">
              <w:t>De directeur van een school</w:t>
            </w:r>
            <w:r w:rsidRPr="005E017A">
              <w:br/>
            </w:r>
          </w:p>
          <w:p w14:paraId="4DA57BD3" w14:textId="77777777" w:rsidR="00433359" w:rsidRPr="005E017A"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De directeur is tijdens de normale aanwezigheid van de leerlingen én telkens wanneer de dienst het vereist, in één van de vestigingsplaatsen aanwezig, behoudens gerechtvaardigde afwezigheden in dienstverband.</w:t>
            </w:r>
            <w:r w:rsidRPr="005E017A">
              <w:rPr>
                <w:rFonts w:cs="Arial"/>
                <w:szCs w:val="20"/>
              </w:rPr>
              <w:br/>
            </w:r>
          </w:p>
          <w:p w14:paraId="608C2E3C" w14:textId="77777777" w:rsidR="00433359" w:rsidRPr="00BC2448" w:rsidRDefault="00433359" w:rsidP="009E7EB8">
            <w:pPr>
              <w:widowControl w:val="0"/>
              <w:numPr>
                <w:ilvl w:val="0"/>
                <w:numId w:val="2"/>
              </w:numPr>
              <w:tabs>
                <w:tab w:val="left" w:pos="-1440"/>
                <w:tab w:val="left" w:pos="-720"/>
                <w:tab w:val="num" w:pos="720"/>
              </w:tabs>
              <w:ind w:left="720" w:hanging="720"/>
              <w:rPr>
                <w:rFonts w:cs="Arial"/>
                <w:szCs w:val="20"/>
              </w:rPr>
            </w:pPr>
            <w:r w:rsidRPr="00BC2448">
              <w:rPr>
                <w:rFonts w:cs="Arial"/>
                <w:szCs w:val="20"/>
              </w:rPr>
              <w:t>De</w:t>
            </w:r>
            <w:r w:rsidRPr="00BC2448">
              <w:t xml:space="preserve"> directeur kan worden ingezet voor de vervulling van opdrachten voor de totaliteit van de scholengemeenschap;</w:t>
            </w:r>
            <w:r w:rsidRPr="00BC2448">
              <w:br/>
            </w:r>
          </w:p>
          <w:p w14:paraId="7CD692CD" w14:textId="77777777" w:rsidR="00433359" w:rsidRPr="005E017A"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De directeur/adjunct-directeur met onderwijsopdracht en/of opdracht ICT-coördinator en/of zorgcoördinator moet de nodige regelingen treffen om deze taak naar behoren uit te oefenen.</w:t>
            </w:r>
            <w:r w:rsidRPr="005E017A">
              <w:rPr>
                <w:rFonts w:cs="Arial"/>
                <w:szCs w:val="20"/>
              </w:rPr>
              <w:br/>
            </w:r>
          </w:p>
          <w:p w14:paraId="4ECACEF6" w14:textId="77777777" w:rsidR="00433359" w:rsidRPr="005E017A"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Tijdens de schoolvakanties moet de directeur de prestaties uitvoeren die noodzakelijk zijn om de goede werking van de school te garanderen, maar tijdens de zomervakantie moet een vakantieperiode van zes weken gegarandeerd zijn, waarvan een ononderbroken periode van vijf weken op te nemen tussen 6 juli en 15 augustus.</w:t>
            </w:r>
          </w:p>
          <w:p w14:paraId="5572A362" w14:textId="77777777" w:rsidR="00433359" w:rsidRPr="005E017A" w:rsidRDefault="00433359" w:rsidP="00433359">
            <w:pPr>
              <w:widowControl w:val="0"/>
              <w:tabs>
                <w:tab w:val="left" w:pos="-1440"/>
                <w:tab w:val="left" w:pos="-720"/>
              </w:tabs>
              <w:rPr>
                <w:rFonts w:cs="Arial"/>
                <w:szCs w:val="20"/>
              </w:rPr>
            </w:pPr>
          </w:p>
          <w:p w14:paraId="29F2D5A6" w14:textId="77777777" w:rsidR="00433359" w:rsidRPr="005E017A" w:rsidRDefault="00433359" w:rsidP="00433359">
            <w:pPr>
              <w:pStyle w:val="Kop3"/>
            </w:pPr>
            <w:r w:rsidRPr="005E017A">
              <w:rPr>
                <w:szCs w:val="20"/>
              </w:rPr>
              <w:t xml:space="preserve">De directeur </w:t>
            </w:r>
            <w:r w:rsidRPr="005E017A">
              <w:t>coördinatie-scholengemeenschap</w:t>
            </w:r>
          </w:p>
          <w:p w14:paraId="63FAFC1F" w14:textId="77777777" w:rsidR="00433359" w:rsidRPr="005E017A" w:rsidRDefault="00433359" w:rsidP="00433359"/>
          <w:p w14:paraId="2EA721A8" w14:textId="77777777" w:rsidR="00433359" w:rsidRPr="005E017A"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De directeur coördinatie-scholengemeenschap krijgt een administratieve standplaats toegewezen in een school behorend tot de scholengemeenschap.</w:t>
            </w:r>
          </w:p>
          <w:p w14:paraId="5CC2EF30" w14:textId="77777777" w:rsidR="00433359" w:rsidRPr="005E017A" w:rsidRDefault="00433359" w:rsidP="00433359">
            <w:pPr>
              <w:pStyle w:val="Lijstalinea"/>
              <w:rPr>
                <w:rFonts w:cs="Arial"/>
                <w:szCs w:val="20"/>
              </w:rPr>
            </w:pPr>
          </w:p>
          <w:p w14:paraId="3D5EF761" w14:textId="77777777" w:rsidR="00433359" w:rsidRPr="005E017A" w:rsidRDefault="00433359" w:rsidP="009E7EB8">
            <w:pPr>
              <w:widowControl w:val="0"/>
              <w:numPr>
                <w:ilvl w:val="0"/>
                <w:numId w:val="2"/>
              </w:numPr>
              <w:tabs>
                <w:tab w:val="left" w:pos="-1440"/>
                <w:tab w:val="left" w:pos="-720"/>
              </w:tabs>
              <w:ind w:left="709" w:hanging="709"/>
              <w:rPr>
                <w:rFonts w:cs="Arial"/>
                <w:szCs w:val="20"/>
              </w:rPr>
            </w:pPr>
            <w:r w:rsidRPr="005E017A">
              <w:rPr>
                <w:rFonts w:cs="Arial"/>
                <w:szCs w:val="20"/>
              </w:rPr>
              <w:t>Hij/zij wordt belast met een coördinerende managementfunctie op het niveau scholengemeenschap.</w:t>
            </w:r>
            <w:r w:rsidR="006012F2" w:rsidRPr="005E017A">
              <w:rPr>
                <w:rFonts w:cs="Arial"/>
                <w:szCs w:val="20"/>
              </w:rPr>
              <w:br/>
            </w:r>
          </w:p>
          <w:p w14:paraId="7F451023" w14:textId="77777777" w:rsidR="00433359" w:rsidRPr="005E017A" w:rsidRDefault="00433359" w:rsidP="009E7EB8">
            <w:pPr>
              <w:widowControl w:val="0"/>
              <w:numPr>
                <w:ilvl w:val="0"/>
                <w:numId w:val="2"/>
              </w:numPr>
              <w:tabs>
                <w:tab w:val="left" w:pos="-1440"/>
                <w:tab w:val="left" w:pos="-720"/>
              </w:tabs>
              <w:ind w:left="709" w:hanging="709"/>
              <w:rPr>
                <w:rFonts w:cs="Arial"/>
                <w:szCs w:val="20"/>
              </w:rPr>
            </w:pPr>
            <w:r w:rsidRPr="005E017A">
              <w:rPr>
                <w:rFonts w:cs="Arial"/>
                <w:szCs w:val="20"/>
              </w:rPr>
              <w:t>De prestaties van de directeur coördinatie-scholengemeenschap worden vastgelegd volgens de afspraken van de scholengemeenschap (o.a. beschikbaarheid, overleg, …).</w:t>
            </w:r>
            <w:r w:rsidR="006012F2" w:rsidRPr="005E017A">
              <w:rPr>
                <w:rFonts w:cs="Arial"/>
                <w:szCs w:val="20"/>
              </w:rPr>
              <w:br/>
            </w:r>
          </w:p>
          <w:p w14:paraId="17890EFF" w14:textId="77777777" w:rsidR="00433359" w:rsidRPr="00BC2448" w:rsidRDefault="006012F2" w:rsidP="009E7EB8">
            <w:pPr>
              <w:widowControl w:val="0"/>
              <w:numPr>
                <w:ilvl w:val="0"/>
                <w:numId w:val="2"/>
              </w:numPr>
              <w:tabs>
                <w:tab w:val="left" w:pos="-1440"/>
                <w:tab w:val="left" w:pos="-720"/>
                <w:tab w:val="num" w:pos="720"/>
              </w:tabs>
              <w:ind w:left="708" w:hanging="720"/>
              <w:rPr>
                <w:rFonts w:cs="Arial"/>
                <w:szCs w:val="20"/>
              </w:rPr>
            </w:pPr>
            <w:r w:rsidRPr="00BC2448">
              <w:rPr>
                <w:rFonts w:cs="Arial"/>
                <w:szCs w:val="20"/>
              </w:rPr>
              <w:t>De di</w:t>
            </w:r>
            <w:r w:rsidR="00433359" w:rsidRPr="00BC2448">
              <w:rPr>
                <w:rFonts w:cs="Arial"/>
                <w:szCs w:val="20"/>
              </w:rPr>
              <w:t>r</w:t>
            </w:r>
            <w:r w:rsidR="00433359" w:rsidRPr="00BC2448">
              <w:t>ecteur coördinatie- scholengemeenschap kan worden ingezet voor de vervulling van opdrachten voor en in andere scholen van de scholengemeenschap of voor de vervulling van opdrachten voor de totaliteit van de scholengemeenschap.</w:t>
            </w:r>
            <w:r w:rsidRPr="00BC2448">
              <w:br/>
            </w:r>
          </w:p>
          <w:p w14:paraId="0010FEEB" w14:textId="77777777" w:rsidR="00433359" w:rsidRPr="005E017A" w:rsidRDefault="006012F2" w:rsidP="009E7EB8">
            <w:pPr>
              <w:widowControl w:val="0"/>
              <w:numPr>
                <w:ilvl w:val="0"/>
                <w:numId w:val="2"/>
              </w:numPr>
              <w:tabs>
                <w:tab w:val="left" w:pos="-1440"/>
                <w:tab w:val="left" w:pos="-720"/>
                <w:tab w:val="num" w:pos="720"/>
              </w:tabs>
              <w:ind w:left="709" w:hanging="720"/>
              <w:rPr>
                <w:rFonts w:cs="Arial"/>
                <w:szCs w:val="20"/>
              </w:rPr>
            </w:pPr>
            <w:r w:rsidRPr="005E017A">
              <w:rPr>
                <w:rFonts w:cs="Arial"/>
                <w:szCs w:val="20"/>
              </w:rPr>
              <w:t>De di</w:t>
            </w:r>
            <w:r w:rsidR="00433359" w:rsidRPr="005E017A">
              <w:rPr>
                <w:rFonts w:cs="Arial"/>
                <w:szCs w:val="20"/>
              </w:rPr>
              <w:t>recteur coördinatie-scholengemeenschap is behoudens gerechtvaardigde afwezigheden in dienstverband, tijdens de normale aanwezigheid van de leerlingen en telkens wanneer de dienst het vereist, in één van de vestigingsplaatsen.</w:t>
            </w:r>
            <w:r w:rsidR="00433359" w:rsidRPr="005E017A">
              <w:rPr>
                <w:rFonts w:cs="Arial"/>
                <w:szCs w:val="20"/>
              </w:rPr>
              <w:br/>
            </w:r>
          </w:p>
          <w:p w14:paraId="27102C47" w14:textId="53ECA831" w:rsidR="00433359"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Tijdens de zomervakantie heeft de directeur coördinatie-scholengemeenschap recht op zes       weken vakantie, waarvan een ononderbroken periode van vijf weken, op te nemen tussen       6 juli en 15 augustus.</w:t>
            </w:r>
          </w:p>
          <w:p w14:paraId="38FD4BA0" w14:textId="77777777" w:rsidR="003636CE" w:rsidRPr="005E017A" w:rsidRDefault="003636CE" w:rsidP="003636CE">
            <w:pPr>
              <w:widowControl w:val="0"/>
              <w:tabs>
                <w:tab w:val="left" w:pos="-1440"/>
                <w:tab w:val="left" w:pos="-720"/>
                <w:tab w:val="num" w:pos="720"/>
              </w:tabs>
              <w:ind w:left="720"/>
              <w:rPr>
                <w:rFonts w:cs="Arial"/>
                <w:szCs w:val="20"/>
              </w:rPr>
            </w:pPr>
          </w:p>
          <w:p w14:paraId="07915D9D" w14:textId="673D0C24" w:rsidR="003636CE" w:rsidRPr="00F03346" w:rsidRDefault="003636CE" w:rsidP="003636CE">
            <w:pPr>
              <w:pStyle w:val="Kop3"/>
              <w:rPr>
                <w:color w:val="70AD47" w:themeColor="accent6"/>
                <w:szCs w:val="20"/>
              </w:rPr>
            </w:pPr>
            <w:r w:rsidRPr="00F03346">
              <w:rPr>
                <w:color w:val="70AD47" w:themeColor="accent6"/>
                <w:szCs w:val="20"/>
              </w:rPr>
              <w:t>De adjunct-directeur uit de puntenenveloppe administratie en beleidsondersteuning</w:t>
            </w:r>
          </w:p>
          <w:p w14:paraId="327F6E65" w14:textId="537C7082" w:rsidR="00433359" w:rsidRDefault="00433359" w:rsidP="00433359">
            <w:pPr>
              <w:widowControl w:val="0"/>
              <w:tabs>
                <w:tab w:val="left" w:pos="-1440"/>
                <w:tab w:val="left" w:pos="-720"/>
              </w:tabs>
              <w:rPr>
                <w:rFonts w:cs="Arial"/>
                <w:szCs w:val="20"/>
              </w:rPr>
            </w:pPr>
          </w:p>
          <w:p w14:paraId="67F51C11" w14:textId="77777777" w:rsidR="008463AA" w:rsidRPr="005E017A" w:rsidRDefault="008463AA" w:rsidP="00433359">
            <w:pPr>
              <w:widowControl w:val="0"/>
              <w:tabs>
                <w:tab w:val="left" w:pos="-1440"/>
                <w:tab w:val="left" w:pos="-720"/>
              </w:tabs>
              <w:rPr>
                <w:rFonts w:cs="Arial"/>
                <w:szCs w:val="20"/>
              </w:rPr>
            </w:pPr>
          </w:p>
          <w:p w14:paraId="5DBAEE8F" w14:textId="063E962F" w:rsidR="00433359" w:rsidRPr="005E017A" w:rsidRDefault="00433359" w:rsidP="00433359">
            <w:pPr>
              <w:pStyle w:val="Kop2"/>
              <w:keepNext w:val="0"/>
              <w:widowControl w:val="0"/>
            </w:pPr>
            <w:bookmarkStart w:id="21" w:name="_Toc152754649"/>
            <w:r w:rsidRPr="005E017A">
              <w:t>Zorgcoördinator, ICT-coördinator</w:t>
            </w:r>
            <w:r w:rsidR="00F03346">
              <w:t xml:space="preserve">, </w:t>
            </w:r>
            <w:r w:rsidRPr="005E017A">
              <w:t>administratief medewerker</w:t>
            </w:r>
            <w:r w:rsidR="00F03346">
              <w:t xml:space="preserve"> en </w:t>
            </w:r>
            <w:r w:rsidR="00F03346" w:rsidRPr="00F03346">
              <w:rPr>
                <w:color w:val="70AD47" w:themeColor="accent6"/>
              </w:rPr>
              <w:t>beleidsondersteuner</w:t>
            </w:r>
            <w:bookmarkEnd w:id="21"/>
          </w:p>
          <w:p w14:paraId="675EC3EE" w14:textId="77777777" w:rsidR="00433359" w:rsidRPr="005E017A" w:rsidRDefault="00433359" w:rsidP="00433359">
            <w:pPr>
              <w:pStyle w:val="Kop3"/>
            </w:pPr>
            <w:r w:rsidRPr="005E017A">
              <w:t>Algemeen</w:t>
            </w:r>
          </w:p>
          <w:p w14:paraId="398F7573" w14:textId="674424C3" w:rsidR="00433359" w:rsidRPr="00BC2448" w:rsidRDefault="00433359" w:rsidP="009E7EB8">
            <w:pPr>
              <w:widowControl w:val="0"/>
              <w:numPr>
                <w:ilvl w:val="0"/>
                <w:numId w:val="2"/>
              </w:numPr>
              <w:tabs>
                <w:tab w:val="left" w:pos="-1440"/>
                <w:tab w:val="left" w:pos="-720"/>
                <w:tab w:val="num" w:pos="720"/>
              </w:tabs>
              <w:ind w:left="720" w:hanging="720"/>
              <w:rPr>
                <w:rFonts w:cs="Arial"/>
                <w:szCs w:val="20"/>
              </w:rPr>
            </w:pPr>
            <w:r w:rsidRPr="00BC2448">
              <w:rPr>
                <w:rFonts w:cs="Arial"/>
                <w:szCs w:val="20"/>
              </w:rPr>
              <w:t>De zorgcoördinator, de ICT-coördinator</w:t>
            </w:r>
            <w:r w:rsidR="00F03346">
              <w:rPr>
                <w:rFonts w:cs="Arial"/>
                <w:szCs w:val="20"/>
              </w:rPr>
              <w:t xml:space="preserve">, </w:t>
            </w:r>
            <w:r w:rsidRPr="00BC2448">
              <w:rPr>
                <w:rFonts w:cs="Arial"/>
                <w:szCs w:val="20"/>
              </w:rPr>
              <w:t>de administratief medewerker</w:t>
            </w:r>
            <w:r w:rsidR="00F03346">
              <w:rPr>
                <w:rFonts w:cs="Arial"/>
                <w:szCs w:val="20"/>
              </w:rPr>
              <w:t xml:space="preserve"> </w:t>
            </w:r>
            <w:r w:rsidR="00F03346">
              <w:rPr>
                <w:rFonts w:cs="Arial"/>
                <w:color w:val="70AD47" w:themeColor="accent6"/>
                <w:szCs w:val="20"/>
              </w:rPr>
              <w:t>en beleidsondersteuner</w:t>
            </w:r>
            <w:r w:rsidRPr="00BC2448">
              <w:rPr>
                <w:rFonts w:cs="Arial"/>
                <w:szCs w:val="20"/>
              </w:rPr>
              <w:t xml:space="preserve"> zijn inzetbaar voor de scholengemeenschap</w:t>
            </w:r>
            <w:r w:rsidR="00F03346">
              <w:rPr>
                <w:rFonts w:cs="Arial"/>
                <w:szCs w:val="20"/>
              </w:rPr>
              <w:t>.</w:t>
            </w:r>
            <w:r w:rsidRPr="00BC2448">
              <w:rPr>
                <w:rFonts w:cs="Arial"/>
                <w:szCs w:val="20"/>
              </w:rPr>
              <w:br/>
            </w:r>
          </w:p>
          <w:p w14:paraId="4F999D82" w14:textId="77777777" w:rsidR="00433359" w:rsidRPr="00D520D5" w:rsidRDefault="00433359" w:rsidP="009E7EB8">
            <w:pPr>
              <w:widowControl w:val="0"/>
              <w:numPr>
                <w:ilvl w:val="0"/>
                <w:numId w:val="2"/>
              </w:numPr>
              <w:tabs>
                <w:tab w:val="left" w:pos="-1440"/>
                <w:tab w:val="left" w:pos="-720"/>
                <w:tab w:val="num" w:pos="720"/>
              </w:tabs>
              <w:ind w:left="720" w:hanging="720"/>
              <w:rPr>
                <w:rFonts w:cs="Arial"/>
                <w:szCs w:val="20"/>
              </w:rPr>
            </w:pPr>
            <w:bookmarkStart w:id="22" w:name="_Toc149018067"/>
            <w:r w:rsidRPr="00D520D5">
              <w:rPr>
                <w:rFonts w:cs="Arial"/>
                <w:szCs w:val="20"/>
              </w:rPr>
              <w:t xml:space="preserve">Ze </w:t>
            </w:r>
            <w:r w:rsidRPr="00BC2448">
              <w:t>kunnen ingezet worden voor de vervulling van opdrachten voor en in andere scholen van de scholengemeenschap of voor de vervulling van opdrachten voor de totaliteit van de scholengemeenschap.</w:t>
            </w:r>
            <w:r w:rsidRPr="00BC2448">
              <w:br/>
            </w:r>
            <w:bookmarkEnd w:id="22"/>
          </w:p>
          <w:p w14:paraId="533C712C" w14:textId="689410F0" w:rsidR="00433359" w:rsidRPr="005E017A" w:rsidRDefault="00433359" w:rsidP="00433359">
            <w:pPr>
              <w:pStyle w:val="Kop3"/>
            </w:pPr>
            <w:bookmarkStart w:id="23" w:name="_Toc149015818"/>
            <w:bookmarkStart w:id="24" w:name="_Toc149016983"/>
            <w:bookmarkStart w:id="25" w:name="_Toc149017122"/>
            <w:bookmarkStart w:id="26" w:name="_Toc149017376"/>
            <w:bookmarkStart w:id="27" w:name="_Toc149017792"/>
            <w:bookmarkStart w:id="28" w:name="_Toc149018068"/>
            <w:bookmarkStart w:id="29" w:name="_Toc149018528"/>
            <w:bookmarkStart w:id="30" w:name="_Toc149019184"/>
            <w:bookmarkStart w:id="31" w:name="_Toc248823335"/>
            <w:r w:rsidRPr="005E017A">
              <w:t>Bepalingen voor  de zorgcoördinator</w:t>
            </w:r>
            <w:bookmarkEnd w:id="23"/>
            <w:bookmarkEnd w:id="24"/>
            <w:bookmarkEnd w:id="25"/>
            <w:bookmarkEnd w:id="26"/>
            <w:bookmarkEnd w:id="27"/>
            <w:bookmarkEnd w:id="28"/>
            <w:bookmarkEnd w:id="29"/>
            <w:bookmarkEnd w:id="30"/>
            <w:bookmarkEnd w:id="31"/>
            <w:r w:rsidR="00F03346">
              <w:t xml:space="preserve"> </w:t>
            </w:r>
            <w:r w:rsidR="00F03346">
              <w:rPr>
                <w:color w:val="70AD47" w:themeColor="accent6"/>
              </w:rPr>
              <w:t>/ de beleidsondersteuner</w:t>
            </w:r>
          </w:p>
          <w:p w14:paraId="50CE82DE" w14:textId="77777777" w:rsidR="00433359" w:rsidRPr="005E017A" w:rsidRDefault="00433359" w:rsidP="00433359">
            <w:pPr>
              <w:ind w:left="993" w:hanging="993"/>
            </w:pPr>
          </w:p>
          <w:p w14:paraId="1D7F6F58" w14:textId="7ABFC09E" w:rsidR="00433359" w:rsidRPr="005E017A"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 xml:space="preserve">De wekelijkse opdracht van de zorgcoördinator </w:t>
            </w:r>
            <w:r w:rsidR="00F03346">
              <w:rPr>
                <w:rFonts w:cs="Arial"/>
                <w:color w:val="70AD47" w:themeColor="accent6"/>
                <w:szCs w:val="20"/>
              </w:rPr>
              <w:t>/ de beleidsondersteuner</w:t>
            </w:r>
            <w:r w:rsidRPr="005E017A">
              <w:rPr>
                <w:rFonts w:cs="Arial"/>
                <w:szCs w:val="20"/>
              </w:rPr>
              <w:t xml:space="preserve"> die voltijds fungeert bedraagt 36 klokuren.</w:t>
            </w:r>
          </w:p>
          <w:p w14:paraId="3CDF3DA3" w14:textId="77777777" w:rsidR="00433359" w:rsidRPr="005E017A" w:rsidRDefault="00433359" w:rsidP="00433359">
            <w:pPr>
              <w:widowControl w:val="0"/>
              <w:tabs>
                <w:tab w:val="left" w:pos="-1440"/>
                <w:tab w:val="left" w:pos="-720"/>
              </w:tabs>
              <w:rPr>
                <w:rFonts w:cs="Arial"/>
                <w:szCs w:val="20"/>
              </w:rPr>
            </w:pPr>
          </w:p>
          <w:p w14:paraId="5B4C78AB" w14:textId="4FFDD832" w:rsidR="00433359" w:rsidRPr="005E017A"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 xml:space="preserve">De wekelijkse opdracht van de zorgcoördinator </w:t>
            </w:r>
            <w:r w:rsidR="00F03346">
              <w:rPr>
                <w:rFonts w:cs="Arial"/>
                <w:color w:val="70AD47" w:themeColor="accent6"/>
                <w:szCs w:val="20"/>
              </w:rPr>
              <w:t>/ de beleidsondersteuner</w:t>
            </w:r>
            <w:r w:rsidR="00F03346" w:rsidRPr="005E017A">
              <w:rPr>
                <w:rFonts w:cs="Arial"/>
                <w:szCs w:val="20"/>
              </w:rPr>
              <w:t xml:space="preserve"> </w:t>
            </w:r>
            <w:r w:rsidRPr="005E017A">
              <w:rPr>
                <w:rFonts w:cs="Arial"/>
                <w:szCs w:val="20"/>
              </w:rPr>
              <w:t>die deeltijds fungeert bedraagt steeds een evenredig deel van die 36 klokuren.</w:t>
            </w:r>
          </w:p>
          <w:p w14:paraId="1FBE2BE3" w14:textId="77777777" w:rsidR="00433359" w:rsidRPr="005E017A" w:rsidRDefault="00433359" w:rsidP="00433359">
            <w:pPr>
              <w:widowControl w:val="0"/>
              <w:tabs>
                <w:tab w:val="left" w:pos="-1440"/>
                <w:tab w:val="left" w:pos="-720"/>
              </w:tabs>
              <w:rPr>
                <w:sz w:val="22"/>
                <w:szCs w:val="22"/>
              </w:rPr>
            </w:pPr>
            <w:r w:rsidRPr="005E017A">
              <w:rPr>
                <w:b/>
                <w:bCs/>
              </w:rPr>
              <w:tab/>
            </w:r>
            <w:r w:rsidRPr="005E017A">
              <w:rPr>
                <w:rFonts w:cs="Arial"/>
                <w:szCs w:val="20"/>
              </w:rPr>
              <w:t>Er wordt steeds afgerond naar een volledig uur.</w:t>
            </w:r>
          </w:p>
          <w:p w14:paraId="5DA66F4A" w14:textId="77777777" w:rsidR="00433359" w:rsidRPr="005E017A" w:rsidRDefault="00433359" w:rsidP="00433359">
            <w:pPr>
              <w:ind w:left="993" w:hanging="993"/>
              <w:rPr>
                <w:sz w:val="22"/>
                <w:szCs w:val="22"/>
              </w:rPr>
            </w:pPr>
          </w:p>
          <w:p w14:paraId="55086331" w14:textId="77777777" w:rsidR="00433359" w:rsidRPr="005E017A" w:rsidRDefault="00433359" w:rsidP="009E7EB8">
            <w:pPr>
              <w:widowControl w:val="0"/>
              <w:numPr>
                <w:ilvl w:val="0"/>
                <w:numId w:val="2"/>
              </w:numPr>
              <w:tabs>
                <w:tab w:val="left" w:pos="-1440"/>
                <w:tab w:val="left" w:pos="-720"/>
                <w:tab w:val="num" w:pos="720"/>
              </w:tabs>
              <w:ind w:left="720" w:hanging="720"/>
              <w:rPr>
                <w:lang w:val="nl-BE"/>
              </w:rPr>
            </w:pPr>
            <w:r w:rsidRPr="005E017A">
              <w:rPr>
                <w:rFonts w:cs="Arial"/>
                <w:szCs w:val="20"/>
              </w:rPr>
              <w:t>Deze prestatieregeling kan niet beperkt blijven tot de periode van normale aanwezigheid van de leerlingen.</w:t>
            </w:r>
          </w:p>
          <w:p w14:paraId="42DE0835" w14:textId="77777777" w:rsidR="00433359" w:rsidRPr="005E017A" w:rsidRDefault="00433359" w:rsidP="0049001E"/>
          <w:p w14:paraId="5AEDAB60" w14:textId="53FB62C1" w:rsidR="00433359" w:rsidRPr="005E017A" w:rsidRDefault="00433359" w:rsidP="009E7EB8">
            <w:pPr>
              <w:widowControl w:val="0"/>
              <w:numPr>
                <w:ilvl w:val="0"/>
                <w:numId w:val="2"/>
              </w:numPr>
              <w:tabs>
                <w:tab w:val="left" w:pos="-1440"/>
                <w:tab w:val="left" w:pos="-720"/>
                <w:tab w:val="num" w:pos="720"/>
              </w:tabs>
              <w:ind w:left="720" w:hanging="720"/>
              <w:rPr>
                <w:rFonts w:cs="Arial"/>
                <w:szCs w:val="20"/>
              </w:rPr>
            </w:pPr>
            <w:r w:rsidRPr="00F03346">
              <w:rPr>
                <w:rFonts w:cs="Arial"/>
                <w:szCs w:val="20"/>
              </w:rPr>
              <w:t>De schoolvakanties zijn vakantiedagen voor de zorgcoördinator</w:t>
            </w:r>
            <w:r w:rsidR="00F03346">
              <w:rPr>
                <w:rFonts w:cs="Arial"/>
                <w:szCs w:val="20"/>
              </w:rPr>
              <w:t xml:space="preserve"> </w:t>
            </w:r>
            <w:r w:rsidR="00F03346">
              <w:rPr>
                <w:rFonts w:cs="Arial"/>
                <w:color w:val="70AD47" w:themeColor="accent6"/>
                <w:szCs w:val="20"/>
              </w:rPr>
              <w:t>/ de beleidsondersteuner</w:t>
            </w:r>
            <w:r w:rsidRPr="00F03346">
              <w:rPr>
                <w:rFonts w:cs="Arial"/>
                <w:szCs w:val="20"/>
              </w:rPr>
              <w:br/>
            </w:r>
            <w:r w:rsidRPr="005E017A">
              <w:rPr>
                <w:rFonts w:cs="Arial"/>
                <w:szCs w:val="20"/>
              </w:rPr>
              <w:br/>
            </w:r>
            <w:r w:rsidR="009B165E" w:rsidRPr="005E017A">
              <w:rPr>
                <w:rFonts w:cs="Arial"/>
                <w:szCs w:val="20"/>
              </w:rPr>
              <w:t xml:space="preserve">In functie van de goede werking van de school kan echter op hen maximum </w:t>
            </w:r>
            <w:r w:rsidR="009B165E" w:rsidRPr="005E017A">
              <w:rPr>
                <w:rFonts w:cs="Arial"/>
                <w:szCs w:val="20"/>
              </w:rPr>
              <w:br/>
            </w:r>
            <w:r w:rsidR="003C3D35" w:rsidRPr="002B2438">
              <w:rPr>
                <w:rFonts w:cs="Arial"/>
                <w:szCs w:val="20"/>
              </w:rPr>
              <w:t>3</w:t>
            </w:r>
            <w:r w:rsidR="009B165E" w:rsidRPr="005E017A">
              <w:rPr>
                <w:rFonts w:cs="Arial"/>
                <w:szCs w:val="20"/>
              </w:rPr>
              <w:t xml:space="preserve"> dagen een beroep worden gedaan binnen de lijst van opdrachten bepaald na onderhandeling in het afzonderlijk bijzonder onderhandelingscomité, maar een ononderbroken vakantieperiode tussen 6 juli en 15 augustus moet gegarandeerd zijn</w:t>
            </w:r>
            <w:r w:rsidRPr="005E017A">
              <w:rPr>
                <w:rFonts w:cs="Arial"/>
                <w:szCs w:val="20"/>
              </w:rPr>
              <w:t>.</w:t>
            </w:r>
            <w:r w:rsidR="00175C4B" w:rsidRPr="005E017A">
              <w:rPr>
                <w:rFonts w:cs="Arial"/>
                <w:szCs w:val="20"/>
              </w:rPr>
              <w:br/>
            </w:r>
            <w:r w:rsidR="006C5014" w:rsidRPr="005E017A">
              <w:rPr>
                <w:rFonts w:cs="Arial"/>
                <w:szCs w:val="20"/>
              </w:rPr>
              <w:t>Deze opdrachten worden billijk verdeeld tussen de personeelsleden en worden jaarlijks  voor 1 december meegedeeld.</w:t>
            </w:r>
          </w:p>
          <w:p w14:paraId="6AD45EB5" w14:textId="273B75C7" w:rsidR="009B165E" w:rsidRDefault="009B165E" w:rsidP="00433359">
            <w:pPr>
              <w:widowControl w:val="0"/>
              <w:tabs>
                <w:tab w:val="left" w:pos="-1440"/>
                <w:tab w:val="left" w:pos="-720"/>
              </w:tabs>
              <w:ind w:left="708"/>
              <w:rPr>
                <w:rFonts w:cs="Arial"/>
                <w:szCs w:val="20"/>
              </w:rPr>
            </w:pPr>
          </w:p>
          <w:p w14:paraId="704247FA" w14:textId="42E63631" w:rsidR="00433359" w:rsidRPr="005E017A" w:rsidRDefault="00433359" w:rsidP="00433359">
            <w:pPr>
              <w:pStyle w:val="Kop3"/>
              <w:rPr>
                <w:szCs w:val="20"/>
              </w:rPr>
            </w:pPr>
            <w:bookmarkStart w:id="32" w:name="_Toc149015821"/>
            <w:bookmarkStart w:id="33" w:name="_Toc149016986"/>
            <w:bookmarkStart w:id="34" w:name="_Toc149017125"/>
            <w:bookmarkStart w:id="35" w:name="_Toc149017379"/>
            <w:bookmarkStart w:id="36" w:name="_Toc149017795"/>
            <w:bookmarkStart w:id="37" w:name="_Toc149018071"/>
            <w:bookmarkStart w:id="38" w:name="_Toc149018531"/>
            <w:bookmarkStart w:id="39" w:name="_Toc149019187"/>
            <w:bookmarkStart w:id="40" w:name="_Toc248823338"/>
            <w:bookmarkStart w:id="41" w:name="_Toc148154266"/>
            <w:r w:rsidRPr="005E017A">
              <w:t>Bepalingen voor de administratief medewerker</w:t>
            </w:r>
            <w:bookmarkEnd w:id="32"/>
            <w:bookmarkEnd w:id="33"/>
            <w:bookmarkEnd w:id="34"/>
            <w:bookmarkEnd w:id="35"/>
            <w:bookmarkEnd w:id="36"/>
            <w:bookmarkEnd w:id="37"/>
            <w:bookmarkEnd w:id="38"/>
            <w:bookmarkEnd w:id="39"/>
            <w:bookmarkEnd w:id="40"/>
            <w:bookmarkEnd w:id="41"/>
            <w:r w:rsidRPr="005E017A">
              <w:t xml:space="preserve"> </w:t>
            </w:r>
            <w:r w:rsidR="0049001E">
              <w:rPr>
                <w:color w:val="70AD47" w:themeColor="accent6"/>
              </w:rPr>
              <w:t>/ de ICT-coördinator</w:t>
            </w:r>
            <w:r w:rsidRPr="005E017A">
              <w:br/>
            </w:r>
          </w:p>
          <w:p w14:paraId="39D03656" w14:textId="599471F7" w:rsidR="00433359" w:rsidRPr="005E017A"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 xml:space="preserve">De wekelijkse opdracht van de administratief medewerker </w:t>
            </w:r>
            <w:r w:rsidR="0049001E">
              <w:rPr>
                <w:rFonts w:cs="Arial"/>
                <w:color w:val="70AD47" w:themeColor="accent6"/>
                <w:szCs w:val="20"/>
              </w:rPr>
              <w:t xml:space="preserve">/ de ICT-coördinator </w:t>
            </w:r>
            <w:r w:rsidRPr="005E017A">
              <w:rPr>
                <w:rFonts w:cs="Arial"/>
                <w:szCs w:val="20"/>
              </w:rPr>
              <w:t>die voltijds fungeert bedraagt 36 klokuren.</w:t>
            </w:r>
            <w:r w:rsidRPr="005E017A">
              <w:rPr>
                <w:rFonts w:cs="Arial"/>
                <w:szCs w:val="20"/>
              </w:rPr>
              <w:br/>
            </w:r>
          </w:p>
          <w:p w14:paraId="03C1461B" w14:textId="28C46FC2" w:rsidR="00433359"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 xml:space="preserve">De wekelijkse opdracht van de administratief medewerker </w:t>
            </w:r>
            <w:r w:rsidR="0049001E">
              <w:rPr>
                <w:rFonts w:cs="Arial"/>
                <w:color w:val="70AD47" w:themeColor="accent6"/>
                <w:szCs w:val="20"/>
              </w:rPr>
              <w:t xml:space="preserve">/ de ICT-coördinator </w:t>
            </w:r>
            <w:r w:rsidRPr="005E017A">
              <w:rPr>
                <w:rFonts w:cs="Arial"/>
                <w:szCs w:val="20"/>
              </w:rPr>
              <w:t xml:space="preserve">die deeltijds </w:t>
            </w:r>
            <w:r w:rsidRPr="005E017A">
              <w:rPr>
                <w:rFonts w:cs="Arial"/>
                <w:szCs w:val="20"/>
              </w:rPr>
              <w:lastRenderedPageBreak/>
              <w:t>fungeert bedraagt  een evenredig deel van die 36 klokuren.  Er wordt steeds afgerond naar een volledig uur.</w:t>
            </w:r>
          </w:p>
          <w:p w14:paraId="13003940" w14:textId="77777777" w:rsidR="0049001E" w:rsidRDefault="0049001E" w:rsidP="0049001E">
            <w:pPr>
              <w:widowControl w:val="0"/>
              <w:tabs>
                <w:tab w:val="left" w:pos="-1440"/>
                <w:tab w:val="left" w:pos="-720"/>
                <w:tab w:val="num" w:pos="720"/>
              </w:tabs>
              <w:ind w:left="720"/>
              <w:rPr>
                <w:rFonts w:cs="Arial"/>
                <w:szCs w:val="20"/>
              </w:rPr>
            </w:pPr>
          </w:p>
          <w:p w14:paraId="6C52BFD9" w14:textId="2A2C2437" w:rsidR="0049001E" w:rsidRPr="0049001E" w:rsidRDefault="0049001E" w:rsidP="0049001E">
            <w:pPr>
              <w:widowControl w:val="0"/>
              <w:numPr>
                <w:ilvl w:val="0"/>
                <w:numId w:val="2"/>
              </w:numPr>
              <w:tabs>
                <w:tab w:val="left" w:pos="-1440"/>
                <w:tab w:val="left" w:pos="-720"/>
                <w:tab w:val="num" w:pos="720"/>
              </w:tabs>
              <w:ind w:left="720" w:hanging="720"/>
              <w:rPr>
                <w:color w:val="70AD47" w:themeColor="accent6"/>
                <w:lang w:val="nl-BE"/>
              </w:rPr>
            </w:pPr>
            <w:r w:rsidRPr="0049001E">
              <w:rPr>
                <w:rFonts w:cs="Arial"/>
                <w:color w:val="70AD47" w:themeColor="accent6"/>
                <w:szCs w:val="20"/>
              </w:rPr>
              <w:t>Deze prestatieregeling kan</w:t>
            </w:r>
            <w:r>
              <w:rPr>
                <w:rFonts w:cs="Arial"/>
                <w:color w:val="70AD47" w:themeColor="accent6"/>
                <w:szCs w:val="20"/>
              </w:rPr>
              <w:t xml:space="preserve"> voor de ICT-coördinator</w:t>
            </w:r>
            <w:r w:rsidRPr="0049001E">
              <w:rPr>
                <w:rFonts w:cs="Arial"/>
                <w:color w:val="70AD47" w:themeColor="accent6"/>
                <w:szCs w:val="20"/>
              </w:rPr>
              <w:t xml:space="preserve"> niet beperkt blijven tot de periode van normale aanwezigheid van de leerlingen.</w:t>
            </w:r>
          </w:p>
          <w:p w14:paraId="28AB2A84" w14:textId="77777777" w:rsidR="00433359" w:rsidRPr="005E017A" w:rsidRDefault="00433359" w:rsidP="00433359">
            <w:pPr>
              <w:ind w:left="993"/>
            </w:pPr>
          </w:p>
          <w:p w14:paraId="498ABFFA" w14:textId="20B2DD87" w:rsidR="00433359" w:rsidRPr="00BC2448" w:rsidRDefault="00433359" w:rsidP="009E7EB8">
            <w:pPr>
              <w:widowControl w:val="0"/>
              <w:numPr>
                <w:ilvl w:val="0"/>
                <w:numId w:val="2"/>
              </w:numPr>
              <w:tabs>
                <w:tab w:val="left" w:pos="-1440"/>
                <w:tab w:val="left" w:pos="-720"/>
                <w:tab w:val="num" w:pos="720"/>
              </w:tabs>
              <w:ind w:left="720" w:hanging="720"/>
              <w:rPr>
                <w:rFonts w:cs="Arial"/>
                <w:szCs w:val="20"/>
              </w:rPr>
            </w:pPr>
            <w:r w:rsidRPr="00BC2448">
              <w:rPr>
                <w:rFonts w:cs="Arial"/>
                <w:szCs w:val="20"/>
              </w:rPr>
              <w:t xml:space="preserve">Vakantieregeling administratief medewerker </w:t>
            </w:r>
            <w:r w:rsidR="0049001E">
              <w:rPr>
                <w:rFonts w:cs="Arial"/>
                <w:color w:val="70AD47" w:themeColor="accent6"/>
                <w:szCs w:val="20"/>
              </w:rPr>
              <w:t>/ de ICT-coördinator</w:t>
            </w:r>
            <w:r w:rsidRPr="00BC2448">
              <w:rPr>
                <w:rFonts w:cs="Arial"/>
                <w:szCs w:val="20"/>
              </w:rPr>
              <w:br/>
            </w:r>
          </w:p>
          <w:p w14:paraId="6AF3B23C" w14:textId="47761354" w:rsidR="00433359" w:rsidRPr="00BC2448" w:rsidRDefault="00433359" w:rsidP="009E7EB8">
            <w:pPr>
              <w:widowControl w:val="0"/>
              <w:numPr>
                <w:ilvl w:val="1"/>
                <w:numId w:val="2"/>
              </w:numPr>
              <w:tabs>
                <w:tab w:val="left" w:pos="-1440"/>
                <w:tab w:val="left" w:pos="-720"/>
              </w:tabs>
              <w:ind w:left="708"/>
              <w:rPr>
                <w:rFonts w:cs="Arial"/>
                <w:szCs w:val="20"/>
              </w:rPr>
            </w:pPr>
            <w:r w:rsidRPr="00BC2448">
              <w:rPr>
                <w:rFonts w:cs="Arial"/>
                <w:szCs w:val="20"/>
              </w:rPr>
              <w:t>De schoolvakanties zijn in principe vakantiedagen voor de administratief medewerker</w:t>
            </w:r>
            <w:r w:rsidR="0049001E">
              <w:rPr>
                <w:rFonts w:cs="Arial"/>
                <w:szCs w:val="20"/>
              </w:rPr>
              <w:t xml:space="preserve"> </w:t>
            </w:r>
            <w:r w:rsidR="0049001E">
              <w:rPr>
                <w:rFonts w:cs="Arial"/>
                <w:color w:val="70AD47" w:themeColor="accent6"/>
                <w:szCs w:val="20"/>
              </w:rPr>
              <w:t>/ de ICT-coördinator</w:t>
            </w:r>
            <w:r w:rsidRPr="00BC2448">
              <w:rPr>
                <w:rFonts w:cs="Arial"/>
                <w:szCs w:val="20"/>
              </w:rPr>
              <w:t xml:space="preserve">. Het schoolbestuur kan de administratief medewerker </w:t>
            </w:r>
            <w:r w:rsidR="0049001E">
              <w:rPr>
                <w:rFonts w:cs="Arial"/>
                <w:color w:val="70AD47" w:themeColor="accent6"/>
                <w:szCs w:val="20"/>
              </w:rPr>
              <w:t xml:space="preserve">/ de ICT-coördinator </w:t>
            </w:r>
            <w:r w:rsidRPr="00BC2448">
              <w:rPr>
                <w:rFonts w:cs="Arial"/>
                <w:szCs w:val="20"/>
              </w:rPr>
              <w:t>echter verplichten om tijdens de jaarlijkse vakantie maximaal 12 werkdagen prestaties te leveren, waarvan maximaal 10 werkdagen tijdens de zomervakantie. Dit geldt voor voltijds aangestelde administratief medewerkers</w:t>
            </w:r>
            <w:r w:rsidR="0049001E">
              <w:rPr>
                <w:rFonts w:cs="Arial"/>
                <w:szCs w:val="20"/>
              </w:rPr>
              <w:t xml:space="preserve"> </w:t>
            </w:r>
            <w:r w:rsidR="0049001E">
              <w:rPr>
                <w:rFonts w:cs="Arial"/>
                <w:color w:val="70AD47" w:themeColor="accent6"/>
                <w:szCs w:val="20"/>
              </w:rPr>
              <w:t>en de ICT-coördinator</w:t>
            </w:r>
            <w:r w:rsidRPr="00BC2448">
              <w:rPr>
                <w:rFonts w:cs="Arial"/>
                <w:szCs w:val="20"/>
              </w:rPr>
              <w:t>.</w:t>
            </w:r>
          </w:p>
          <w:p w14:paraId="22098E87" w14:textId="77777777" w:rsidR="00433359" w:rsidRPr="00BC2448" w:rsidRDefault="00433359" w:rsidP="00433359">
            <w:pPr>
              <w:widowControl w:val="0"/>
              <w:tabs>
                <w:tab w:val="left" w:pos="-1440"/>
                <w:tab w:val="left" w:pos="-720"/>
              </w:tabs>
              <w:ind w:left="708"/>
              <w:rPr>
                <w:rFonts w:cs="Arial"/>
                <w:szCs w:val="20"/>
              </w:rPr>
            </w:pPr>
          </w:p>
          <w:p w14:paraId="63AD85B7" w14:textId="77777777" w:rsidR="00433359" w:rsidRPr="00BC2448" w:rsidRDefault="00433359" w:rsidP="009E7EB8">
            <w:pPr>
              <w:widowControl w:val="0"/>
              <w:numPr>
                <w:ilvl w:val="1"/>
                <w:numId w:val="2"/>
              </w:numPr>
              <w:tabs>
                <w:tab w:val="left" w:pos="-1440"/>
                <w:tab w:val="left" w:pos="-720"/>
              </w:tabs>
              <w:ind w:left="708"/>
              <w:rPr>
                <w:rFonts w:cs="Arial"/>
                <w:szCs w:val="20"/>
              </w:rPr>
            </w:pPr>
            <w:r w:rsidRPr="00BC2448">
              <w:rPr>
                <w:rFonts w:cs="Arial"/>
                <w:szCs w:val="20"/>
              </w:rPr>
              <w:t>Bij deeltijds werkenden wordt het aantal prestatiedagen verhoudingsgewijs aangepast.</w:t>
            </w:r>
          </w:p>
          <w:p w14:paraId="12EFB1EC" w14:textId="77777777" w:rsidR="00433359" w:rsidRPr="00BC2448" w:rsidRDefault="00433359" w:rsidP="00433359">
            <w:pPr>
              <w:widowControl w:val="0"/>
              <w:tabs>
                <w:tab w:val="left" w:pos="-1440"/>
                <w:tab w:val="left" w:pos="-720"/>
              </w:tabs>
              <w:ind w:left="348"/>
              <w:rPr>
                <w:rFonts w:cs="Arial"/>
                <w:szCs w:val="20"/>
              </w:rPr>
            </w:pPr>
          </w:p>
          <w:p w14:paraId="1089688E" w14:textId="77777777" w:rsidR="00433359" w:rsidRPr="00BC2448" w:rsidRDefault="00433359" w:rsidP="009E7EB8">
            <w:pPr>
              <w:widowControl w:val="0"/>
              <w:numPr>
                <w:ilvl w:val="1"/>
                <w:numId w:val="2"/>
              </w:numPr>
              <w:tabs>
                <w:tab w:val="left" w:pos="-1440"/>
                <w:tab w:val="left" w:pos="-720"/>
              </w:tabs>
              <w:ind w:left="708"/>
              <w:rPr>
                <w:rFonts w:cs="Arial"/>
                <w:szCs w:val="20"/>
              </w:rPr>
            </w:pPr>
            <w:r w:rsidRPr="00BC2448">
              <w:rPr>
                <w:rFonts w:cs="Arial"/>
                <w:szCs w:val="20"/>
              </w:rPr>
              <w:t>Een ononderbroken vakantieperiode van 5 weken, waarin alleszins 15 juli tot en met 15 augustus valt, moet gegarandeerd zijn.</w:t>
            </w:r>
          </w:p>
          <w:p w14:paraId="027CBD72" w14:textId="77777777" w:rsidR="00433359" w:rsidRPr="00BC2448" w:rsidRDefault="00433359" w:rsidP="00433359">
            <w:pPr>
              <w:widowControl w:val="0"/>
              <w:tabs>
                <w:tab w:val="left" w:pos="-1440"/>
                <w:tab w:val="left" w:pos="-720"/>
              </w:tabs>
              <w:ind w:left="348"/>
              <w:rPr>
                <w:rFonts w:cs="Arial"/>
                <w:szCs w:val="20"/>
              </w:rPr>
            </w:pPr>
          </w:p>
          <w:p w14:paraId="067C7830" w14:textId="77777777" w:rsidR="00433359" w:rsidRPr="00BC2448" w:rsidRDefault="00433359" w:rsidP="009E7EB8">
            <w:pPr>
              <w:widowControl w:val="0"/>
              <w:numPr>
                <w:ilvl w:val="1"/>
                <w:numId w:val="2"/>
              </w:numPr>
              <w:tabs>
                <w:tab w:val="left" w:pos="-1440"/>
                <w:tab w:val="left" w:pos="-720"/>
              </w:tabs>
              <w:ind w:left="708"/>
              <w:rPr>
                <w:rFonts w:cs="Arial"/>
                <w:szCs w:val="20"/>
              </w:rPr>
            </w:pPr>
            <w:r w:rsidRPr="00BC2448">
              <w:rPr>
                <w:rFonts w:cs="Arial"/>
                <w:szCs w:val="20"/>
              </w:rPr>
              <w:t>De prestatiedagen zijn steeds volledige dagen, na akkoord met het personeelslid kan het schoolbestuur beslissen om de dagen in halve prestatiedagen in te delen.</w:t>
            </w:r>
          </w:p>
          <w:p w14:paraId="701B7EA3" w14:textId="77777777" w:rsidR="00433359" w:rsidRPr="00BC2448" w:rsidRDefault="00433359" w:rsidP="00433359">
            <w:pPr>
              <w:widowControl w:val="0"/>
              <w:tabs>
                <w:tab w:val="left" w:pos="-1440"/>
                <w:tab w:val="left" w:pos="-720"/>
              </w:tabs>
              <w:ind w:left="348"/>
              <w:rPr>
                <w:rFonts w:cs="Arial"/>
                <w:szCs w:val="20"/>
              </w:rPr>
            </w:pPr>
          </w:p>
          <w:p w14:paraId="69D622B2" w14:textId="17D0684B" w:rsidR="00433359" w:rsidRPr="00BC2448" w:rsidRDefault="00433359" w:rsidP="009E7EB8">
            <w:pPr>
              <w:widowControl w:val="0"/>
              <w:numPr>
                <w:ilvl w:val="1"/>
                <w:numId w:val="2"/>
              </w:numPr>
              <w:tabs>
                <w:tab w:val="left" w:pos="-1440"/>
                <w:tab w:val="left" w:pos="-720"/>
              </w:tabs>
              <w:ind w:left="708"/>
              <w:rPr>
                <w:rFonts w:cs="Arial"/>
                <w:szCs w:val="20"/>
              </w:rPr>
            </w:pPr>
            <w:r w:rsidRPr="00BC2448">
              <w:rPr>
                <w:rFonts w:cs="Arial"/>
                <w:szCs w:val="20"/>
              </w:rPr>
              <w:t xml:space="preserve">Om uitzonderlijke dienstredenen kan het schoolbestuur aan de administratief medewerker </w:t>
            </w:r>
            <w:r w:rsidR="0049001E">
              <w:rPr>
                <w:rFonts w:cs="Arial"/>
                <w:color w:val="70AD47" w:themeColor="accent6"/>
                <w:szCs w:val="20"/>
              </w:rPr>
              <w:t xml:space="preserve">/ de ICT-coördinator </w:t>
            </w:r>
            <w:r w:rsidRPr="00BC2448">
              <w:rPr>
                <w:rFonts w:cs="Arial"/>
                <w:szCs w:val="20"/>
              </w:rPr>
              <w:t xml:space="preserve">vragen om meer dan het vooraf bepaalde aantal prestatiedagen te werken tijdens de jaarlijkse vakantie. In dat </w:t>
            </w:r>
            <w:r w:rsidRPr="00C060F6">
              <w:rPr>
                <w:rFonts w:cs="Arial"/>
                <w:szCs w:val="20"/>
              </w:rPr>
              <w:t xml:space="preserve">geval </w:t>
            </w:r>
            <w:r w:rsidR="00F02DE5" w:rsidRPr="003C0C28">
              <w:rPr>
                <w:rFonts w:cs="Arial"/>
                <w:szCs w:val="20"/>
              </w:rPr>
              <w:t>worden</w:t>
            </w:r>
            <w:r w:rsidRPr="00C060F6">
              <w:rPr>
                <w:rFonts w:cs="Arial"/>
                <w:szCs w:val="20"/>
              </w:rPr>
              <w:t xml:space="preserve"> die</w:t>
            </w:r>
            <w:r w:rsidRPr="00BC2448">
              <w:rPr>
                <w:rFonts w:cs="Arial"/>
                <w:szCs w:val="20"/>
              </w:rPr>
              <w:t xml:space="preserve"> extra prestatiedagen gecompenseerd buiten de jaarlijkse vakantieperiodes en dit in samenspraak met de directeur.</w:t>
            </w:r>
          </w:p>
          <w:p w14:paraId="56FE0285" w14:textId="77777777" w:rsidR="00433359" w:rsidRPr="00BC2448" w:rsidRDefault="00433359" w:rsidP="00433359">
            <w:pPr>
              <w:widowControl w:val="0"/>
              <w:tabs>
                <w:tab w:val="left" w:pos="-1440"/>
                <w:tab w:val="left" w:pos="-720"/>
              </w:tabs>
              <w:ind w:left="348"/>
              <w:rPr>
                <w:rFonts w:cs="Arial"/>
                <w:szCs w:val="20"/>
              </w:rPr>
            </w:pPr>
          </w:p>
          <w:p w14:paraId="69B38BD2" w14:textId="313DB281" w:rsidR="00433359" w:rsidRPr="00BC2448" w:rsidRDefault="00433359" w:rsidP="009E7EB8">
            <w:pPr>
              <w:widowControl w:val="0"/>
              <w:numPr>
                <w:ilvl w:val="1"/>
                <w:numId w:val="2"/>
              </w:numPr>
              <w:tabs>
                <w:tab w:val="left" w:pos="-1440"/>
                <w:tab w:val="left" w:pos="-720"/>
              </w:tabs>
              <w:ind w:left="708"/>
              <w:rPr>
                <w:rFonts w:cs="Arial"/>
                <w:szCs w:val="20"/>
              </w:rPr>
            </w:pPr>
            <w:r w:rsidRPr="00BC2448">
              <w:rPr>
                <w:rFonts w:cs="Arial"/>
                <w:szCs w:val="20"/>
              </w:rPr>
              <w:t xml:space="preserve">Het schoolbestuur deelt na onderhandeling in het ABOC elk jaar uiterlijk vóór de kerstvakantie aan de administratief medewerker </w:t>
            </w:r>
            <w:r w:rsidR="0049001E">
              <w:rPr>
                <w:rFonts w:cs="Arial"/>
                <w:color w:val="70AD47" w:themeColor="accent6"/>
                <w:szCs w:val="20"/>
              </w:rPr>
              <w:t xml:space="preserve">/ de ICT-coördinator </w:t>
            </w:r>
            <w:r w:rsidRPr="00BC2448">
              <w:rPr>
                <w:rFonts w:cs="Arial"/>
                <w:szCs w:val="20"/>
              </w:rPr>
              <w:t>mee hoeveel dagen hij/zij tijdens de schoolvakanties zal moeten werken en hoe deze verdeeld worden over de diverse schoolvakanties.</w:t>
            </w:r>
          </w:p>
          <w:p w14:paraId="2807D986" w14:textId="14B9E00D" w:rsidR="00433359" w:rsidRDefault="00433359" w:rsidP="00433359">
            <w:pPr>
              <w:widowControl w:val="0"/>
              <w:tabs>
                <w:tab w:val="left" w:pos="-1440"/>
                <w:tab w:val="left" w:pos="-720"/>
                <w:tab w:val="num" w:pos="720"/>
              </w:tabs>
              <w:rPr>
                <w:rFonts w:cs="Arial"/>
                <w:szCs w:val="20"/>
              </w:rPr>
            </w:pPr>
          </w:p>
          <w:p w14:paraId="39D51BEE" w14:textId="77777777" w:rsidR="008463AA" w:rsidRPr="005E017A" w:rsidRDefault="008463AA" w:rsidP="00433359">
            <w:pPr>
              <w:widowControl w:val="0"/>
              <w:tabs>
                <w:tab w:val="left" w:pos="-1440"/>
                <w:tab w:val="left" w:pos="-720"/>
                <w:tab w:val="num" w:pos="720"/>
              </w:tabs>
              <w:rPr>
                <w:rFonts w:cs="Arial"/>
                <w:szCs w:val="20"/>
              </w:rPr>
            </w:pPr>
          </w:p>
          <w:p w14:paraId="5030A22D" w14:textId="77777777" w:rsidR="00433359" w:rsidRPr="005E017A" w:rsidRDefault="00433359" w:rsidP="00433359">
            <w:pPr>
              <w:pStyle w:val="Kop2"/>
              <w:rPr>
                <w:rFonts w:cs="Arial"/>
                <w:sz w:val="20"/>
                <w:szCs w:val="20"/>
              </w:rPr>
            </w:pPr>
            <w:bookmarkStart w:id="42" w:name="_Toc152754650"/>
            <w:r w:rsidRPr="005E017A">
              <w:t>Onderwijzend personeel</w:t>
            </w:r>
            <w:bookmarkEnd w:id="42"/>
          </w:p>
          <w:p w14:paraId="74CA7089" w14:textId="77777777" w:rsidR="00433359" w:rsidRPr="005E017A" w:rsidRDefault="00433359" w:rsidP="00433359"/>
          <w:p w14:paraId="154C2FF5" w14:textId="77777777" w:rsidR="00433359" w:rsidRPr="005E017A"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De personeelsleden verzekeren de hoofdopdracht zoals jaarlijks vastgelegd door het schoolbestuur. Deze hoofdopdracht bestaat uit de lesopdracht en/of beleidsondersteuning en/of bijzonder</w:t>
            </w:r>
            <w:r w:rsidR="008A2E52" w:rsidRPr="00766144">
              <w:rPr>
                <w:rFonts w:cs="Arial"/>
                <w:szCs w:val="20"/>
              </w:rPr>
              <w:t>e</w:t>
            </w:r>
            <w:r w:rsidRPr="005E017A">
              <w:rPr>
                <w:rFonts w:cs="Arial"/>
                <w:szCs w:val="20"/>
              </w:rPr>
              <w:t xml:space="preserve"> pedagogische taken.</w:t>
            </w:r>
          </w:p>
          <w:p w14:paraId="26D88AF8" w14:textId="77777777" w:rsidR="00433359" w:rsidRPr="005E017A" w:rsidRDefault="00433359" w:rsidP="00433359">
            <w:pPr>
              <w:ind w:left="708"/>
              <w:rPr>
                <w:rFonts w:cs="Arial"/>
                <w:szCs w:val="20"/>
              </w:rPr>
            </w:pPr>
            <w:r w:rsidRPr="005E017A">
              <w:rPr>
                <w:rFonts w:cs="Arial"/>
                <w:szCs w:val="20"/>
              </w:rPr>
              <w:t>De wekelijkse hoofdopdracht van personeelsleden met een voltijdse betrekking bedraagt voor volgende ambten als volgt:</w:t>
            </w:r>
          </w:p>
          <w:p w14:paraId="5C581213" w14:textId="77777777" w:rsidR="00433359" w:rsidRPr="005E017A" w:rsidRDefault="00433359" w:rsidP="00433359">
            <w:pPr>
              <w:ind w:left="708"/>
              <w:rPr>
                <w:rFonts w:cs="Arial"/>
                <w:szCs w:val="20"/>
              </w:rPr>
            </w:pPr>
            <w:r w:rsidRPr="005E017A">
              <w:rPr>
                <w:rFonts w:cs="Arial"/>
                <w:szCs w:val="20"/>
              </w:rPr>
              <w:t>•</w:t>
            </w:r>
            <w:r w:rsidRPr="005E017A">
              <w:rPr>
                <w:rFonts w:cs="Arial"/>
                <w:szCs w:val="20"/>
              </w:rPr>
              <w:tab/>
              <w:t xml:space="preserve">het ambt van kleuteronderwijzer: minimum 24 lestijden en maximum 26 lestijden. </w:t>
            </w:r>
          </w:p>
          <w:p w14:paraId="39BA55C5" w14:textId="1C05480E" w:rsidR="00433359" w:rsidRPr="00BC2448" w:rsidRDefault="00433359" w:rsidP="00433359">
            <w:pPr>
              <w:ind w:left="1418" w:hanging="709"/>
              <w:rPr>
                <w:rFonts w:cs="Arial"/>
                <w:szCs w:val="20"/>
              </w:rPr>
            </w:pPr>
            <w:r w:rsidRPr="005E017A">
              <w:rPr>
                <w:rFonts w:cs="Arial"/>
                <w:szCs w:val="20"/>
              </w:rPr>
              <w:t>•</w:t>
            </w:r>
            <w:r w:rsidRPr="005E017A">
              <w:rPr>
                <w:rFonts w:cs="Arial"/>
                <w:szCs w:val="20"/>
              </w:rPr>
              <w:tab/>
              <w:t xml:space="preserve">het ambt van onderwijzer in het gewoon lager onderwijs: minimum 24 lestijden en maximum </w:t>
            </w:r>
            <w:r w:rsidRPr="00C060F6">
              <w:rPr>
                <w:rFonts w:cs="Arial"/>
                <w:szCs w:val="20"/>
              </w:rPr>
              <w:t>2</w:t>
            </w:r>
            <w:r w:rsidR="00EA5A67" w:rsidRPr="003C0C28">
              <w:rPr>
                <w:rFonts w:cs="Arial"/>
                <w:szCs w:val="20"/>
              </w:rPr>
              <w:t>7</w:t>
            </w:r>
            <w:r w:rsidRPr="00C060F6">
              <w:rPr>
                <w:rFonts w:cs="Arial"/>
                <w:szCs w:val="20"/>
              </w:rPr>
              <w:t xml:space="preserve"> l</w:t>
            </w:r>
            <w:r w:rsidRPr="00BC2448">
              <w:rPr>
                <w:rFonts w:cs="Arial"/>
                <w:szCs w:val="20"/>
              </w:rPr>
              <w:t>estijden.</w:t>
            </w:r>
          </w:p>
          <w:p w14:paraId="3C792B80" w14:textId="77777777" w:rsidR="00433359" w:rsidRPr="005E017A" w:rsidRDefault="00433359" w:rsidP="00433359">
            <w:pPr>
              <w:ind w:left="1418" w:hanging="709"/>
              <w:rPr>
                <w:rFonts w:cs="Arial"/>
                <w:szCs w:val="20"/>
              </w:rPr>
            </w:pPr>
            <w:r w:rsidRPr="005E017A">
              <w:rPr>
                <w:rFonts w:cs="Arial"/>
                <w:szCs w:val="20"/>
              </w:rPr>
              <w:t>•</w:t>
            </w:r>
            <w:r w:rsidRPr="005E017A">
              <w:rPr>
                <w:rFonts w:cs="Arial"/>
                <w:szCs w:val="20"/>
              </w:rPr>
              <w:tab/>
              <w:t>het ambt van leermeester godsdienst, niet-confessionele zedenleer en lichamelijke opvoeding: minimum 24 lestijden en maximum 28 lestijden.</w:t>
            </w:r>
          </w:p>
          <w:p w14:paraId="0F86AB8A" w14:textId="77777777" w:rsidR="00433359" w:rsidRPr="005E017A" w:rsidRDefault="00433359" w:rsidP="00433359">
            <w:pPr>
              <w:rPr>
                <w:rFonts w:cs="Arial"/>
                <w:szCs w:val="20"/>
              </w:rPr>
            </w:pPr>
          </w:p>
          <w:p w14:paraId="3C6F7F09" w14:textId="37BDC524" w:rsidR="00433359" w:rsidRPr="005E017A"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De wekelijkse schoolopdracht van het onderwijzend personeel dat voltijds is tewerkgesteld, bedraagt maximaal 26 klokuren te presteren binnen de normale aanwezigheid van de leerlingen.</w:t>
            </w:r>
            <w:r w:rsidR="005E017A">
              <w:rPr>
                <w:rFonts w:cs="Arial"/>
                <w:szCs w:val="20"/>
              </w:rPr>
              <w:br/>
            </w:r>
          </w:p>
          <w:p w14:paraId="1C695510" w14:textId="77777777" w:rsidR="00433359" w:rsidRPr="005E017A"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De wekelijkse schoolopdracht van het onderwijzend personeel dat deeltijds is tewerkgesteld, bedraagt ten hoogste een evenredig deel van de hierboven vermelde klokuren.</w:t>
            </w:r>
            <w:r w:rsidRPr="005E017A">
              <w:rPr>
                <w:rFonts w:cs="Arial"/>
                <w:szCs w:val="20"/>
              </w:rPr>
              <w:br/>
            </w:r>
          </w:p>
          <w:p w14:paraId="0FF103A8" w14:textId="77777777" w:rsidR="00433359" w:rsidRPr="005E017A"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De personeelsleden verzekeren het toezicht binnen de normale aanwezigheid van de leerlingen. Rekening houdend met de schoolopdracht die van ieder personeelslid kan worden gevraagd, wordt een billijke verdeling uitgewerkt door de directeur in samenspraak met de syndicale afgevaardigden in de school.  De criteria voor de invulling van de toezichtopdrachten worden onderhandeld in het ABOC.</w:t>
            </w:r>
            <w:r w:rsidRPr="005E017A">
              <w:rPr>
                <w:rFonts w:cs="Arial"/>
                <w:szCs w:val="20"/>
              </w:rPr>
              <w:tab/>
            </w:r>
          </w:p>
          <w:p w14:paraId="2C260A64" w14:textId="77777777" w:rsidR="00433359" w:rsidRPr="005E017A" w:rsidRDefault="00433359" w:rsidP="00433359">
            <w:pPr>
              <w:pStyle w:val="Lijstalinea"/>
              <w:rPr>
                <w:rFonts w:cs="Arial"/>
                <w:szCs w:val="20"/>
              </w:rPr>
            </w:pPr>
          </w:p>
          <w:p w14:paraId="48AD1864" w14:textId="11A9FB4F" w:rsidR="00F821C3" w:rsidRPr="005E017A" w:rsidRDefault="00F821C3" w:rsidP="002B2438">
            <w:pPr>
              <w:widowControl w:val="0"/>
              <w:numPr>
                <w:ilvl w:val="0"/>
                <w:numId w:val="2"/>
              </w:numPr>
              <w:tabs>
                <w:tab w:val="left" w:pos="-1440"/>
                <w:tab w:val="left" w:pos="-720"/>
                <w:tab w:val="num" w:pos="720"/>
              </w:tabs>
              <w:ind w:left="720" w:hanging="720"/>
              <w:rPr>
                <w:rFonts w:cs="Arial"/>
                <w:szCs w:val="20"/>
              </w:rPr>
            </w:pPr>
            <w:r w:rsidRPr="005E017A">
              <w:rPr>
                <w:rFonts w:cs="Arial"/>
                <w:szCs w:val="20"/>
              </w:rPr>
              <w:t xml:space="preserve">Personeelsleden die buiten het individuele uurrooster verplicht aanwezig moeten zijn op </w:t>
            </w:r>
            <w:r w:rsidRPr="005E017A">
              <w:rPr>
                <w:rFonts w:cs="Arial"/>
                <w:szCs w:val="20"/>
              </w:rPr>
              <w:lastRenderedPageBreak/>
              <w:t>vergaderingen of andere activiteiten</w:t>
            </w:r>
            <w:r w:rsidR="00865387">
              <w:rPr>
                <w:rFonts w:cs="Arial"/>
                <w:szCs w:val="20"/>
              </w:rPr>
              <w:t xml:space="preserve">, zoals bepaald in Art. 16, </w:t>
            </w:r>
            <w:r w:rsidRPr="005E017A">
              <w:rPr>
                <w:rFonts w:cs="Arial"/>
                <w:szCs w:val="20"/>
              </w:rPr>
              <w:t>kunnen deze tijd niet compenseren. Deze vergaderingen en activiteiten maken deel uit van de normale werking van de school.</w:t>
            </w:r>
          </w:p>
          <w:p w14:paraId="338D943D" w14:textId="77777777" w:rsidR="00433359" w:rsidRPr="005E017A" w:rsidRDefault="00433359" w:rsidP="00433359">
            <w:pPr>
              <w:rPr>
                <w:rFonts w:cs="Arial"/>
                <w:szCs w:val="20"/>
              </w:rPr>
            </w:pPr>
            <w:r w:rsidRPr="005E017A">
              <w:rPr>
                <w:rFonts w:cs="Arial"/>
                <w:szCs w:val="20"/>
              </w:rPr>
              <w:tab/>
            </w:r>
          </w:p>
          <w:p w14:paraId="597CAED1" w14:textId="77777777" w:rsidR="00433359" w:rsidRPr="00BC2448" w:rsidRDefault="00433359" w:rsidP="009E7EB8">
            <w:pPr>
              <w:widowControl w:val="0"/>
              <w:numPr>
                <w:ilvl w:val="0"/>
                <w:numId w:val="2"/>
              </w:numPr>
              <w:tabs>
                <w:tab w:val="left" w:pos="-1440"/>
                <w:tab w:val="left" w:pos="-720"/>
                <w:tab w:val="num" w:pos="720"/>
              </w:tabs>
              <w:ind w:left="720" w:hanging="720"/>
              <w:rPr>
                <w:rFonts w:cs="Arial"/>
                <w:szCs w:val="20"/>
              </w:rPr>
            </w:pPr>
            <w:r w:rsidRPr="00BC2448">
              <w:t xml:space="preserve">Een personeelslid van het onderwijzend personeel kan </w:t>
            </w:r>
            <w:r w:rsidRPr="00BC2448">
              <w:rPr>
                <w:rFonts w:cs="Arial"/>
                <w:szCs w:val="20"/>
              </w:rPr>
              <w:t>worden</w:t>
            </w:r>
            <w:r w:rsidRPr="00BC2448">
              <w:t xml:space="preserve"> ingezet voor de vervulling van opdrachten voor andere scholen van de scholengemeenschap</w:t>
            </w:r>
            <w:r w:rsidR="00BC2448">
              <w:t>.</w:t>
            </w:r>
            <w:r w:rsidRPr="00BC2448">
              <w:rPr>
                <w:rFonts w:cs="Arial"/>
                <w:szCs w:val="20"/>
              </w:rPr>
              <w:br/>
            </w:r>
          </w:p>
          <w:p w14:paraId="1F4B6CC8" w14:textId="77777777" w:rsidR="00433359" w:rsidRPr="005E017A"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De schoolvakanties zijn vakantiedagen voor het onderwijzend personeel.</w:t>
            </w:r>
          </w:p>
          <w:p w14:paraId="2B98FADE" w14:textId="77777777" w:rsidR="00433359" w:rsidRPr="005E017A" w:rsidRDefault="00433359" w:rsidP="00433359">
            <w:pPr>
              <w:widowControl w:val="0"/>
              <w:tabs>
                <w:tab w:val="left" w:pos="-1440"/>
                <w:tab w:val="left" w:pos="-720"/>
                <w:tab w:val="num" w:pos="720"/>
              </w:tabs>
              <w:rPr>
                <w:rFonts w:cs="Arial"/>
                <w:szCs w:val="20"/>
              </w:rPr>
            </w:pPr>
          </w:p>
          <w:p w14:paraId="26DCD1B2" w14:textId="07EA8D16" w:rsidR="00433359" w:rsidRPr="00B00059" w:rsidRDefault="009B165E" w:rsidP="009E7EB8">
            <w:pPr>
              <w:widowControl w:val="0"/>
              <w:numPr>
                <w:ilvl w:val="0"/>
                <w:numId w:val="2"/>
              </w:numPr>
              <w:tabs>
                <w:tab w:val="left" w:pos="-1440"/>
                <w:tab w:val="left" w:pos="-720"/>
                <w:tab w:val="num" w:pos="720"/>
              </w:tabs>
              <w:ind w:left="708" w:hanging="720"/>
            </w:pPr>
            <w:r w:rsidRPr="005E017A">
              <w:rPr>
                <w:rFonts w:cs="Arial"/>
                <w:szCs w:val="20"/>
              </w:rPr>
              <w:t xml:space="preserve">In functie van de goede werking van de school kan echter op hen maximum </w:t>
            </w:r>
            <w:r w:rsidRPr="005E017A">
              <w:rPr>
                <w:rFonts w:cs="Arial"/>
                <w:szCs w:val="20"/>
              </w:rPr>
              <w:br/>
            </w:r>
            <w:r w:rsidR="00F02DE5" w:rsidRPr="002B2438">
              <w:rPr>
                <w:rFonts w:cs="Arial"/>
                <w:szCs w:val="20"/>
              </w:rPr>
              <w:t>3</w:t>
            </w:r>
            <w:r w:rsidRPr="00C060F6">
              <w:rPr>
                <w:rFonts w:cs="Arial"/>
                <w:szCs w:val="20"/>
              </w:rPr>
              <w:t xml:space="preserve"> dagen</w:t>
            </w:r>
            <w:r w:rsidRPr="005E017A">
              <w:rPr>
                <w:rFonts w:cs="Arial"/>
                <w:szCs w:val="20"/>
              </w:rPr>
              <w:t xml:space="preserve"> een beroep worden gedaan binnen de lijst van opdrachten bepaald na onderhandeling in het afzonderlijk bijzonder onderhandelingscomité, maar een ononderbroken vakantieperiode tussen 6 juli en 15 augustus moet gegarandeerd zijn. </w:t>
            </w:r>
            <w:r w:rsidR="00175C4B" w:rsidRPr="005E017A">
              <w:rPr>
                <w:rFonts w:cs="Arial"/>
                <w:szCs w:val="20"/>
              </w:rPr>
              <w:br/>
            </w:r>
            <w:r w:rsidR="006C5014" w:rsidRPr="005E017A">
              <w:rPr>
                <w:rFonts w:cs="Arial"/>
                <w:szCs w:val="20"/>
              </w:rPr>
              <w:t>Deze opdrachten worden billijk verdeeld tussen de personeelsleden en worden jaarlijks  voor 1 december meegedeeld.</w:t>
            </w:r>
          </w:p>
          <w:p w14:paraId="4C333EEA" w14:textId="77777777" w:rsidR="00B00059" w:rsidRPr="005E017A" w:rsidRDefault="00B00059" w:rsidP="00B00059">
            <w:pPr>
              <w:widowControl w:val="0"/>
              <w:tabs>
                <w:tab w:val="left" w:pos="-1440"/>
                <w:tab w:val="left" w:pos="-720"/>
                <w:tab w:val="num" w:pos="720"/>
              </w:tabs>
              <w:ind w:left="708"/>
            </w:pPr>
          </w:p>
          <w:p w14:paraId="0065523D" w14:textId="77777777" w:rsidR="00433359" w:rsidRPr="005E017A" w:rsidRDefault="00556D9D"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 xml:space="preserve">Een personeelslid moet de nodige voorbereidingen treffen om de lessen stipt te kunnen </w:t>
            </w:r>
            <w:r w:rsidR="00FA2A80" w:rsidRPr="005E017A">
              <w:rPr>
                <w:rFonts w:cs="Arial"/>
                <w:szCs w:val="20"/>
              </w:rPr>
              <w:t xml:space="preserve">laten </w:t>
            </w:r>
            <w:r w:rsidRPr="005E017A">
              <w:rPr>
                <w:rFonts w:cs="Arial"/>
                <w:szCs w:val="20"/>
              </w:rPr>
              <w:t>aanvangen.</w:t>
            </w:r>
            <w:r w:rsidR="00433359" w:rsidRPr="005E017A">
              <w:rPr>
                <w:rFonts w:cs="Arial"/>
                <w:szCs w:val="20"/>
              </w:rPr>
              <w:br/>
            </w:r>
          </w:p>
          <w:p w14:paraId="4A10A6F5" w14:textId="021398DA" w:rsidR="00433359"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De organisatie van extra-</w:t>
            </w:r>
            <w:proofErr w:type="spellStart"/>
            <w:r w:rsidRPr="005E017A">
              <w:rPr>
                <w:rFonts w:cs="Arial"/>
                <w:szCs w:val="20"/>
              </w:rPr>
              <w:t>murosactiviteiten</w:t>
            </w:r>
            <w:proofErr w:type="spellEnd"/>
            <w:r w:rsidRPr="005E017A">
              <w:rPr>
                <w:rFonts w:cs="Arial"/>
                <w:szCs w:val="20"/>
              </w:rPr>
              <w:t xml:space="preserve"> in opdracht, wordt geregeld door de directeur in overleg met de betrokken personeelsleden. Behoudens uitzonderlijke omstandigheden wordt het tijdstip van deze activiteiten aan de personeelsleden meegedeeld voor eind september bij dienstorder.</w:t>
            </w:r>
          </w:p>
          <w:p w14:paraId="44DB9134" w14:textId="77777777" w:rsidR="00B00059" w:rsidRPr="005E017A" w:rsidRDefault="00B00059" w:rsidP="00B00059">
            <w:pPr>
              <w:widowControl w:val="0"/>
              <w:tabs>
                <w:tab w:val="left" w:pos="-1440"/>
                <w:tab w:val="left" w:pos="-720"/>
                <w:tab w:val="num" w:pos="720"/>
              </w:tabs>
              <w:ind w:left="720"/>
              <w:rPr>
                <w:rFonts w:cs="Arial"/>
                <w:szCs w:val="20"/>
              </w:rPr>
            </w:pPr>
          </w:p>
          <w:p w14:paraId="7BE1D2B4" w14:textId="77777777" w:rsidR="00433359" w:rsidRPr="005E017A"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De organisatie van extra-</w:t>
            </w:r>
            <w:proofErr w:type="spellStart"/>
            <w:r w:rsidRPr="005E017A">
              <w:rPr>
                <w:rFonts w:cs="Arial"/>
                <w:szCs w:val="20"/>
              </w:rPr>
              <w:t>murosactiviteiten</w:t>
            </w:r>
            <w:proofErr w:type="spellEnd"/>
            <w:r w:rsidRPr="005E017A">
              <w:rPr>
                <w:rFonts w:cs="Arial"/>
                <w:szCs w:val="20"/>
              </w:rPr>
              <w:t xml:space="preserve"> op initiatief van een of meerdere personeelsleden kan enkel mits voorafgaandelijk akkoord van de directeur.</w:t>
            </w:r>
            <w:r w:rsidRPr="005E017A">
              <w:rPr>
                <w:rFonts w:cs="Arial"/>
                <w:szCs w:val="20"/>
              </w:rPr>
              <w:br/>
            </w:r>
          </w:p>
          <w:p w14:paraId="215D397B" w14:textId="77777777" w:rsidR="00433359" w:rsidRPr="005E017A"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Het personeelslid blijft tijdens de extra-</w:t>
            </w:r>
            <w:proofErr w:type="spellStart"/>
            <w:r w:rsidRPr="005E017A">
              <w:rPr>
                <w:rFonts w:cs="Arial"/>
                <w:szCs w:val="20"/>
              </w:rPr>
              <w:t>murosactiviteiten</w:t>
            </w:r>
            <w:proofErr w:type="spellEnd"/>
            <w:r w:rsidRPr="005E017A">
              <w:rPr>
                <w:rFonts w:cs="Arial"/>
                <w:szCs w:val="20"/>
              </w:rPr>
              <w:t xml:space="preserve"> verantwoordelijk voor het toezicht op de minderjarige leerlingen zowel tijdens de verplaatsing als tijdens de activiteit zelf.</w:t>
            </w:r>
          </w:p>
          <w:p w14:paraId="1072E15A" w14:textId="05A1F117" w:rsidR="00433359" w:rsidRDefault="00433359" w:rsidP="00433359">
            <w:pPr>
              <w:widowControl w:val="0"/>
              <w:tabs>
                <w:tab w:val="left" w:pos="-1440"/>
                <w:tab w:val="left" w:pos="-720"/>
                <w:tab w:val="num" w:pos="720"/>
              </w:tabs>
              <w:rPr>
                <w:rFonts w:cs="Arial"/>
                <w:szCs w:val="20"/>
              </w:rPr>
            </w:pPr>
          </w:p>
          <w:p w14:paraId="30AAC005" w14:textId="77777777" w:rsidR="008463AA" w:rsidRPr="005E017A" w:rsidRDefault="008463AA" w:rsidP="00433359">
            <w:pPr>
              <w:widowControl w:val="0"/>
              <w:tabs>
                <w:tab w:val="left" w:pos="-1440"/>
                <w:tab w:val="left" w:pos="-720"/>
                <w:tab w:val="num" w:pos="720"/>
              </w:tabs>
              <w:rPr>
                <w:rFonts w:cs="Arial"/>
                <w:szCs w:val="20"/>
              </w:rPr>
            </w:pPr>
          </w:p>
          <w:p w14:paraId="223BFFFB" w14:textId="77777777" w:rsidR="00433359" w:rsidRPr="005E017A" w:rsidRDefault="00433359" w:rsidP="00433359">
            <w:pPr>
              <w:pStyle w:val="Kop2"/>
            </w:pPr>
            <w:bookmarkStart w:id="43" w:name="_Toc152754651"/>
            <w:r w:rsidRPr="005E017A">
              <w:t>Stafmedewerker-scholengemeenschap</w:t>
            </w:r>
            <w:bookmarkEnd w:id="43"/>
          </w:p>
          <w:p w14:paraId="72D80231" w14:textId="77777777" w:rsidR="00433359" w:rsidRPr="005E017A" w:rsidRDefault="00433359" w:rsidP="00433359"/>
          <w:p w14:paraId="63D912FA" w14:textId="77777777" w:rsidR="00433359" w:rsidRPr="005E017A"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 xml:space="preserve">De stafmedewerker-scholengemeenschap krijgt een administratieve standplaats </w:t>
            </w:r>
          </w:p>
          <w:p w14:paraId="19B9E05B" w14:textId="77777777" w:rsidR="00433359" w:rsidRPr="005E017A" w:rsidRDefault="00433359" w:rsidP="00433359">
            <w:pPr>
              <w:widowControl w:val="0"/>
              <w:tabs>
                <w:tab w:val="left" w:pos="-1440"/>
                <w:tab w:val="left" w:pos="-720"/>
                <w:tab w:val="num" w:pos="720"/>
              </w:tabs>
              <w:rPr>
                <w:rFonts w:cs="Arial"/>
                <w:szCs w:val="20"/>
              </w:rPr>
            </w:pPr>
            <w:r w:rsidRPr="005E017A">
              <w:rPr>
                <w:rFonts w:cs="Arial"/>
                <w:szCs w:val="20"/>
              </w:rPr>
              <w:tab/>
              <w:t xml:space="preserve"> toegewezen in een school behorend tot de scholengemeenschap.</w:t>
            </w:r>
            <w:r w:rsidRPr="005E017A">
              <w:rPr>
                <w:rFonts w:cs="Arial"/>
                <w:szCs w:val="20"/>
              </w:rPr>
              <w:br/>
            </w:r>
          </w:p>
          <w:p w14:paraId="0AE0CD3E" w14:textId="77777777" w:rsidR="00433359" w:rsidRPr="005E017A"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De stafmedewerker-scholengemeenschap draagt actief bij tot het verhogen van het beleidsvoerend vermogen van de scholengemeenschap.</w:t>
            </w:r>
          </w:p>
          <w:p w14:paraId="6D2E7041" w14:textId="77777777" w:rsidR="00433359" w:rsidRPr="005E017A" w:rsidRDefault="00433359" w:rsidP="00433359">
            <w:pPr>
              <w:widowControl w:val="0"/>
              <w:tabs>
                <w:tab w:val="left" w:pos="-1440"/>
                <w:tab w:val="left" w:pos="-720"/>
              </w:tabs>
              <w:rPr>
                <w:rFonts w:cs="Arial"/>
                <w:szCs w:val="20"/>
              </w:rPr>
            </w:pPr>
          </w:p>
          <w:p w14:paraId="29955850" w14:textId="77777777" w:rsidR="00433359" w:rsidRPr="00BC2448" w:rsidRDefault="00433359" w:rsidP="009E7EB8">
            <w:pPr>
              <w:widowControl w:val="0"/>
              <w:numPr>
                <w:ilvl w:val="0"/>
                <w:numId w:val="2"/>
              </w:numPr>
              <w:tabs>
                <w:tab w:val="left" w:pos="-1440"/>
                <w:tab w:val="left" w:pos="-720"/>
                <w:tab w:val="num" w:pos="720"/>
              </w:tabs>
              <w:ind w:left="720" w:hanging="720"/>
            </w:pPr>
            <w:r w:rsidRPr="00BC2448">
              <w:rPr>
                <w:rFonts w:cs="Arial"/>
                <w:szCs w:val="20"/>
              </w:rPr>
              <w:t xml:space="preserve">De stafmedewerker-scholengemeenschap </w:t>
            </w:r>
            <w:r w:rsidRPr="00BC2448">
              <w:t>kan ingezet worden voor de vervulling van opdrachten voor en in andere scholen van de scholengemeenschap of voor de vervulling van opdrachten voor de totaliteit van de scholengemeenschap.</w:t>
            </w:r>
          </w:p>
          <w:p w14:paraId="6169C1B6" w14:textId="77777777" w:rsidR="00433359" w:rsidRPr="005E017A" w:rsidRDefault="00433359" w:rsidP="00433359">
            <w:pPr>
              <w:widowControl w:val="0"/>
              <w:tabs>
                <w:tab w:val="left" w:pos="-1440"/>
                <w:tab w:val="left" w:pos="-720"/>
              </w:tabs>
              <w:rPr>
                <w:rFonts w:cs="Arial"/>
                <w:b/>
                <w:szCs w:val="20"/>
              </w:rPr>
            </w:pPr>
          </w:p>
          <w:p w14:paraId="31395C5A" w14:textId="77777777" w:rsidR="00433359" w:rsidRPr="005E017A"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De prestaties van de stafmedewerker-scholengemeenschap worden vastgelegd volgens de afspraken van de scholengemeenschap (o.a. beschikbaarheid, overleg, …).</w:t>
            </w:r>
            <w:r w:rsidRPr="005E017A">
              <w:rPr>
                <w:rFonts w:cs="Arial"/>
                <w:szCs w:val="20"/>
              </w:rPr>
              <w:br/>
            </w:r>
          </w:p>
          <w:p w14:paraId="0098BE7E" w14:textId="77777777" w:rsidR="00433359" w:rsidRPr="005E017A"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De wekelijkse opdracht van de stafmedewerker-scholengemeenschap die voltijds fungeert bedraagt 36 klokuren.</w:t>
            </w:r>
            <w:r w:rsidRPr="005E017A">
              <w:rPr>
                <w:rFonts w:cs="Arial"/>
                <w:szCs w:val="20"/>
              </w:rPr>
              <w:br/>
            </w:r>
          </w:p>
          <w:p w14:paraId="7ED09A6C" w14:textId="77777777" w:rsidR="00433359" w:rsidRPr="005E017A"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De wekelijkse opdracht van de stafmedewerker-scholengemeenschap die deeltijds fungeert bedraagt een evenredig deel van 36 klokuren.</w:t>
            </w:r>
            <w:r w:rsidRPr="005E017A">
              <w:rPr>
                <w:rFonts w:cs="Arial"/>
                <w:szCs w:val="20"/>
              </w:rPr>
              <w:br/>
            </w:r>
          </w:p>
          <w:p w14:paraId="23C11959" w14:textId="77777777" w:rsidR="00433359" w:rsidRPr="005E017A"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Voor de functie van stafmedewerker-scholengemeenschap geldt de vakantieregeling van het      onder</w:t>
            </w:r>
            <w:r w:rsidR="00556D9D" w:rsidRPr="005E017A">
              <w:rPr>
                <w:rFonts w:cs="Arial"/>
                <w:szCs w:val="20"/>
              </w:rPr>
              <w:t>liggend ambt</w:t>
            </w:r>
            <w:r w:rsidRPr="005E017A">
              <w:rPr>
                <w:rFonts w:cs="Arial"/>
                <w:szCs w:val="20"/>
              </w:rPr>
              <w:t>.</w:t>
            </w:r>
          </w:p>
          <w:p w14:paraId="41F630F1" w14:textId="77777777" w:rsidR="00433359" w:rsidRPr="005E017A" w:rsidRDefault="00433359" w:rsidP="00433359">
            <w:pPr>
              <w:widowControl w:val="0"/>
              <w:tabs>
                <w:tab w:val="left" w:pos="-1440"/>
                <w:tab w:val="left" w:pos="-720"/>
              </w:tabs>
              <w:rPr>
                <w:rFonts w:cs="Arial"/>
                <w:szCs w:val="20"/>
              </w:rPr>
            </w:pPr>
          </w:p>
          <w:p w14:paraId="1CC05D94" w14:textId="2ECBEFBB" w:rsidR="00433359" w:rsidRPr="003C0C28"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In functie van de goede werking van de school kan echter op hem/</w:t>
            </w:r>
            <w:r w:rsidRPr="00C060F6">
              <w:rPr>
                <w:rFonts w:cs="Arial"/>
                <w:szCs w:val="20"/>
              </w:rPr>
              <w:t xml:space="preserve">haar </w:t>
            </w:r>
            <w:r w:rsidR="00554952" w:rsidRPr="003C0C28">
              <w:rPr>
                <w:rFonts w:cs="Arial"/>
                <w:szCs w:val="20"/>
              </w:rPr>
              <w:t>maximum 3 dagen</w:t>
            </w:r>
            <w:r w:rsidR="00554952">
              <w:rPr>
                <w:rFonts w:cs="Arial"/>
                <w:szCs w:val="20"/>
              </w:rPr>
              <w:t xml:space="preserve"> </w:t>
            </w:r>
            <w:r w:rsidRPr="005E017A">
              <w:rPr>
                <w:rFonts w:cs="Arial"/>
                <w:szCs w:val="20"/>
              </w:rPr>
              <w:t>een beroep worden gedaan binnen de lijst van opdrachten bepaald na onderhandeling in het afzonderlijk bijzonder onderhandelingscomité. Maar een ononderbroken vakantieperiode tussen 6 juli en 15 augustus moet gegarandeerd zijn.</w:t>
            </w:r>
            <w:r w:rsidR="00554952">
              <w:rPr>
                <w:rFonts w:cs="Arial"/>
                <w:szCs w:val="20"/>
              </w:rPr>
              <w:br/>
            </w:r>
            <w:r w:rsidR="00554952" w:rsidRPr="003C0C28">
              <w:rPr>
                <w:rFonts w:cs="Arial"/>
                <w:szCs w:val="20"/>
              </w:rPr>
              <w:t xml:space="preserve">Deze opdrachten worden billijk verdeeld tussen de personeelsleden en worden jaarlijks voor 1 </w:t>
            </w:r>
            <w:r w:rsidR="00554952" w:rsidRPr="003C0C28">
              <w:rPr>
                <w:rFonts w:cs="Arial"/>
                <w:szCs w:val="20"/>
              </w:rPr>
              <w:lastRenderedPageBreak/>
              <w:t>december meegedeeld.</w:t>
            </w:r>
          </w:p>
          <w:p w14:paraId="1AD2A9F2" w14:textId="2195504B" w:rsidR="00433359" w:rsidRDefault="00433359" w:rsidP="00433359">
            <w:pPr>
              <w:widowControl w:val="0"/>
              <w:tabs>
                <w:tab w:val="left" w:pos="-1440"/>
                <w:tab w:val="left" w:pos="-720"/>
              </w:tabs>
              <w:rPr>
                <w:rFonts w:cs="Arial"/>
                <w:szCs w:val="20"/>
              </w:rPr>
            </w:pPr>
          </w:p>
          <w:p w14:paraId="783603DE" w14:textId="77777777" w:rsidR="008463AA" w:rsidRPr="00C060F6" w:rsidRDefault="008463AA" w:rsidP="00433359">
            <w:pPr>
              <w:widowControl w:val="0"/>
              <w:tabs>
                <w:tab w:val="left" w:pos="-1440"/>
                <w:tab w:val="left" w:pos="-720"/>
              </w:tabs>
              <w:rPr>
                <w:rFonts w:cs="Arial"/>
                <w:szCs w:val="20"/>
              </w:rPr>
            </w:pPr>
          </w:p>
          <w:p w14:paraId="1ECE5EB7" w14:textId="365E3F9A" w:rsidR="00433359" w:rsidRDefault="00433359" w:rsidP="00433359">
            <w:pPr>
              <w:pStyle w:val="Kop2"/>
              <w:keepNext w:val="0"/>
              <w:widowControl w:val="0"/>
            </w:pPr>
            <w:bookmarkStart w:id="44" w:name="_Toc152754652"/>
            <w:r w:rsidRPr="005E017A">
              <w:t>Kinderverzorger</w:t>
            </w:r>
            <w:bookmarkEnd w:id="44"/>
          </w:p>
          <w:p w14:paraId="58BABAE7" w14:textId="77777777" w:rsidR="00B00059" w:rsidRPr="00B00059" w:rsidRDefault="00B00059" w:rsidP="00B00059"/>
          <w:p w14:paraId="6E1455FD" w14:textId="1C069F79" w:rsidR="00433359" w:rsidRPr="005E017A"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 xml:space="preserve">De opdracht van de kinderverzorger bestaat uit </w:t>
            </w:r>
            <w:r w:rsidRPr="00C060F6">
              <w:rPr>
                <w:rFonts w:cs="Arial"/>
                <w:szCs w:val="20"/>
              </w:rPr>
              <w:t xml:space="preserve">het </w:t>
            </w:r>
            <w:r w:rsidR="00554952" w:rsidRPr="003C0C28">
              <w:rPr>
                <w:rFonts w:cs="Arial"/>
                <w:szCs w:val="20"/>
              </w:rPr>
              <w:t>uitvoeren</w:t>
            </w:r>
            <w:r w:rsidRPr="00C060F6">
              <w:rPr>
                <w:rFonts w:cs="Arial"/>
                <w:szCs w:val="20"/>
              </w:rPr>
              <w:t xml:space="preserve"> van</w:t>
            </w:r>
            <w:r w:rsidRPr="005E017A">
              <w:rPr>
                <w:rFonts w:cs="Arial"/>
                <w:szCs w:val="20"/>
              </w:rPr>
              <w:t xml:space="preserve"> verzorgende taken ten aanzien van jonge kleuters en dit ter ondersteuning van de kleuteronderwijzer(s).</w:t>
            </w:r>
            <w:r w:rsidRPr="005E017A">
              <w:rPr>
                <w:rFonts w:cs="Arial"/>
                <w:szCs w:val="20"/>
              </w:rPr>
              <w:br/>
            </w:r>
          </w:p>
          <w:p w14:paraId="1D33BE01" w14:textId="77777777" w:rsidR="00433359" w:rsidRPr="005E017A"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De wekelijkse opdracht van een voltijdse kinderverzorger bedraagt 32 klokuren.</w:t>
            </w:r>
          </w:p>
          <w:p w14:paraId="650CDFD6" w14:textId="77777777" w:rsidR="00433359" w:rsidRPr="005E017A" w:rsidRDefault="00433359" w:rsidP="00433359">
            <w:pPr>
              <w:widowControl w:val="0"/>
              <w:tabs>
                <w:tab w:val="left" w:pos="-1440"/>
                <w:tab w:val="left" w:pos="-720"/>
              </w:tabs>
              <w:rPr>
                <w:rFonts w:cs="Arial"/>
                <w:szCs w:val="20"/>
              </w:rPr>
            </w:pPr>
          </w:p>
          <w:p w14:paraId="39F40CC7" w14:textId="77777777" w:rsidR="00433359" w:rsidRPr="005E017A"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De wekelijkse opdracht van de kinderverzorger die deeltijds is tewerkgesteld, bedraagt ten hoogste een evenredig deel van de hierboven vermelde klokuren.</w:t>
            </w:r>
            <w:r w:rsidRPr="005E017A">
              <w:rPr>
                <w:rFonts w:cs="Arial"/>
                <w:szCs w:val="20"/>
              </w:rPr>
              <w:br/>
            </w:r>
          </w:p>
          <w:p w14:paraId="629B07AE" w14:textId="77777777" w:rsidR="00433359" w:rsidRPr="005E017A"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Bij het toezicht binnen de normale aanwezigheid van de leerlingen treedt de kinderverzorger samen met de kleuteronderwijzer op. Rekening houdend met de opdracht van de kinderverzorger, wordt een billijke verdeling uitgewerkt door de directeur.</w:t>
            </w:r>
            <w:r w:rsidRPr="005E017A">
              <w:rPr>
                <w:rFonts w:cs="Arial"/>
                <w:szCs w:val="20"/>
              </w:rPr>
              <w:br/>
            </w:r>
          </w:p>
          <w:p w14:paraId="65D84CEE" w14:textId="77777777" w:rsidR="00433359" w:rsidRPr="00C060F6"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Bij toezicht tijdens extra-</w:t>
            </w:r>
            <w:proofErr w:type="spellStart"/>
            <w:r w:rsidRPr="005E017A">
              <w:rPr>
                <w:rFonts w:cs="Arial"/>
                <w:szCs w:val="20"/>
              </w:rPr>
              <w:t>murosactiviteiten</w:t>
            </w:r>
            <w:proofErr w:type="spellEnd"/>
            <w:r w:rsidRPr="005E017A">
              <w:rPr>
                <w:rFonts w:cs="Arial"/>
                <w:szCs w:val="20"/>
              </w:rPr>
              <w:t xml:space="preserve"> treedt de kinderverzorger op  samen met de kleuteronderwijzer.</w:t>
            </w:r>
            <w:r w:rsidR="00554952">
              <w:rPr>
                <w:rFonts w:cs="Arial"/>
                <w:szCs w:val="20"/>
              </w:rPr>
              <w:br/>
            </w:r>
            <w:r w:rsidR="00554952" w:rsidRPr="003C0C28">
              <w:rPr>
                <w:rFonts w:cs="Arial"/>
                <w:szCs w:val="20"/>
              </w:rPr>
              <w:t>Behoudens uitzonderlijke omstandigheden wordt het tijdstip van deze activiteit</w:t>
            </w:r>
            <w:r w:rsidR="009B1176" w:rsidRPr="003C0C28">
              <w:rPr>
                <w:rFonts w:cs="Arial"/>
                <w:szCs w:val="20"/>
              </w:rPr>
              <w:t>en</w:t>
            </w:r>
            <w:r w:rsidR="00554952" w:rsidRPr="003C0C28">
              <w:rPr>
                <w:rFonts w:cs="Arial"/>
                <w:szCs w:val="20"/>
              </w:rPr>
              <w:t xml:space="preserve"> meegedeeld bij dienstorder voor eind se</w:t>
            </w:r>
            <w:r w:rsidR="009B1176" w:rsidRPr="003C0C28">
              <w:rPr>
                <w:rFonts w:cs="Arial"/>
                <w:szCs w:val="20"/>
              </w:rPr>
              <w:t>ptember.</w:t>
            </w:r>
          </w:p>
          <w:p w14:paraId="360C42D8" w14:textId="77777777" w:rsidR="00433359" w:rsidRPr="005E017A" w:rsidRDefault="00433359" w:rsidP="00433359">
            <w:pPr>
              <w:widowControl w:val="0"/>
              <w:tabs>
                <w:tab w:val="left" w:pos="-1440"/>
                <w:tab w:val="left" w:pos="-720"/>
                <w:tab w:val="num" w:pos="720"/>
              </w:tabs>
              <w:rPr>
                <w:rFonts w:cs="Arial"/>
                <w:szCs w:val="20"/>
              </w:rPr>
            </w:pPr>
          </w:p>
          <w:p w14:paraId="687271ED" w14:textId="77777777" w:rsidR="00433359" w:rsidRPr="00C060F6" w:rsidRDefault="00433359" w:rsidP="009E7EB8">
            <w:pPr>
              <w:widowControl w:val="0"/>
              <w:numPr>
                <w:ilvl w:val="0"/>
                <w:numId w:val="2"/>
              </w:numPr>
              <w:tabs>
                <w:tab w:val="left" w:pos="-1440"/>
                <w:tab w:val="left" w:pos="-720"/>
                <w:tab w:val="num" w:pos="720"/>
              </w:tabs>
              <w:ind w:left="708" w:hanging="720"/>
              <w:rPr>
                <w:rFonts w:cs="Arial"/>
                <w:szCs w:val="20"/>
              </w:rPr>
            </w:pPr>
            <w:r w:rsidRPr="009B1176">
              <w:rPr>
                <w:rFonts w:cs="Arial"/>
                <w:szCs w:val="20"/>
              </w:rPr>
              <w:t xml:space="preserve">Personeelsleden die buiten het individuele uurrooster verplicht aanwezig moeten zijn op </w:t>
            </w:r>
            <w:r w:rsidR="009B1176" w:rsidRPr="003C0C28">
              <w:rPr>
                <w:rFonts w:cs="Arial"/>
                <w:szCs w:val="20"/>
              </w:rPr>
              <w:t xml:space="preserve">relevante </w:t>
            </w:r>
            <w:r w:rsidRPr="00C060F6">
              <w:rPr>
                <w:rFonts w:cs="Arial"/>
                <w:szCs w:val="20"/>
              </w:rPr>
              <w:t>vergaderingen</w:t>
            </w:r>
            <w:r w:rsidRPr="009B1176">
              <w:rPr>
                <w:rFonts w:cs="Arial"/>
                <w:szCs w:val="20"/>
              </w:rPr>
              <w:t xml:space="preserve"> </w:t>
            </w:r>
            <w:r w:rsidR="002B5337" w:rsidRPr="009B1176">
              <w:rPr>
                <w:rFonts w:cs="Arial"/>
                <w:szCs w:val="20"/>
              </w:rPr>
              <w:t>of</w:t>
            </w:r>
            <w:r w:rsidRPr="009B1176">
              <w:rPr>
                <w:rFonts w:cs="Arial"/>
                <w:szCs w:val="20"/>
              </w:rPr>
              <w:t xml:space="preserve"> andere activiteiten, kunnen deze tijd niet compenseren. Deze vergaderingen en activiteiten maken deel uit van de normale werking van de school.</w:t>
            </w:r>
            <w:r w:rsidR="009B1176">
              <w:rPr>
                <w:rFonts w:cs="Arial"/>
                <w:szCs w:val="20"/>
              </w:rPr>
              <w:br/>
            </w:r>
            <w:r w:rsidR="009B1176" w:rsidRPr="003C0C28">
              <w:rPr>
                <w:rFonts w:cs="Arial"/>
                <w:szCs w:val="20"/>
              </w:rPr>
              <w:t>Voor personeelsleden die tewerkgesteld zijn in verschillende scholen vindt een overleg plaats tussen de betrokken directies.</w:t>
            </w:r>
          </w:p>
          <w:p w14:paraId="09897295" w14:textId="2EA9B25A" w:rsidR="00433359" w:rsidRPr="000F3874" w:rsidRDefault="00433359" w:rsidP="00433359">
            <w:pPr>
              <w:widowControl w:val="0"/>
              <w:tabs>
                <w:tab w:val="left" w:pos="-1440"/>
                <w:tab w:val="left" w:pos="-720"/>
              </w:tabs>
              <w:rPr>
                <w:rFonts w:cs="Arial"/>
                <w:szCs w:val="20"/>
              </w:rPr>
            </w:pPr>
          </w:p>
          <w:p w14:paraId="78FD7DAA" w14:textId="77777777" w:rsidR="00433359" w:rsidRPr="005E017A" w:rsidRDefault="00433359" w:rsidP="009E7EB8">
            <w:pPr>
              <w:widowControl w:val="0"/>
              <w:numPr>
                <w:ilvl w:val="0"/>
                <w:numId w:val="2"/>
              </w:numPr>
              <w:tabs>
                <w:tab w:val="left" w:pos="-1440"/>
                <w:tab w:val="left" w:pos="-720"/>
                <w:tab w:val="num" w:pos="720"/>
              </w:tabs>
              <w:ind w:left="720" w:hanging="720"/>
            </w:pPr>
            <w:r w:rsidRPr="005E017A">
              <w:rPr>
                <w:rFonts w:cs="Arial"/>
                <w:szCs w:val="20"/>
              </w:rPr>
              <w:t>De schoolvakanties zijn vakantiedagen voor de kinderverzorgers.</w:t>
            </w:r>
            <w:r w:rsidRPr="005E017A">
              <w:rPr>
                <w:rFonts w:cs="Arial"/>
                <w:szCs w:val="20"/>
              </w:rPr>
              <w:br/>
            </w:r>
          </w:p>
          <w:p w14:paraId="2FCAE429" w14:textId="7594793E" w:rsidR="009B165E" w:rsidRPr="005E017A" w:rsidRDefault="009B165E"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In functie van de goede werking van de school kan echter op hen maximum</w:t>
            </w:r>
            <w:r w:rsidRPr="00B771CD">
              <w:rPr>
                <w:rFonts w:cs="Arial"/>
                <w:szCs w:val="20"/>
              </w:rPr>
              <w:t xml:space="preserve"> </w:t>
            </w:r>
            <w:r w:rsidRPr="00B00059">
              <w:rPr>
                <w:rFonts w:cs="Arial"/>
                <w:szCs w:val="20"/>
              </w:rPr>
              <w:t>3</w:t>
            </w:r>
            <w:r w:rsidRPr="005E017A">
              <w:rPr>
                <w:rFonts w:cs="Arial"/>
                <w:szCs w:val="20"/>
              </w:rPr>
              <w:t xml:space="preserve"> dagen een beroep worden gedaan binnen de lijst van opdrachten bepaald na onderhandeling in het afzonderlijk bijzonder onderhandelingscomité, maar een ononderbroken vakantieperiode tussen 6 juli en 15 augustus moet gegarandeerd zijn. </w:t>
            </w:r>
            <w:r w:rsidR="00175C4B" w:rsidRPr="005E017A">
              <w:rPr>
                <w:rFonts w:cs="Arial"/>
                <w:szCs w:val="20"/>
              </w:rPr>
              <w:br/>
            </w:r>
            <w:r w:rsidR="005E017A" w:rsidRPr="005E017A">
              <w:rPr>
                <w:rFonts w:cs="Arial"/>
                <w:szCs w:val="20"/>
              </w:rPr>
              <w:t>Deze opdrachten worden billijk verdeeld tussen de personeelsleden en worden jaarlijks  voor 1 december meegedeeld.</w:t>
            </w:r>
          </w:p>
          <w:p w14:paraId="159FC70C" w14:textId="77777777" w:rsidR="00433359" w:rsidRPr="005E017A" w:rsidRDefault="00433359" w:rsidP="00433359">
            <w:pPr>
              <w:pStyle w:val="Kop1"/>
              <w:keepNext w:val="0"/>
              <w:widowControl w:val="0"/>
            </w:pPr>
            <w:bookmarkStart w:id="45" w:name="_Toc195432221"/>
            <w:bookmarkStart w:id="46" w:name="_Toc195434900"/>
            <w:bookmarkStart w:id="47" w:name="_Toc290110647"/>
            <w:bookmarkStart w:id="48" w:name="_Toc290110915"/>
            <w:bookmarkStart w:id="49" w:name="_Toc290111059"/>
            <w:bookmarkStart w:id="50" w:name="_Toc152754653"/>
            <w:r w:rsidRPr="005E017A">
              <w:t>Afwezigheden en verlof</w:t>
            </w:r>
            <w:bookmarkEnd w:id="45"/>
            <w:bookmarkEnd w:id="46"/>
            <w:bookmarkEnd w:id="47"/>
            <w:bookmarkEnd w:id="48"/>
            <w:bookmarkEnd w:id="49"/>
            <w:bookmarkEnd w:id="50"/>
            <w:r w:rsidRPr="005E017A">
              <w:br/>
            </w:r>
          </w:p>
          <w:p w14:paraId="2DA3DC25" w14:textId="77777777" w:rsidR="00433359" w:rsidRPr="005E017A" w:rsidRDefault="00433359" w:rsidP="00433359">
            <w:pPr>
              <w:pStyle w:val="Kop2"/>
              <w:keepNext w:val="0"/>
              <w:widowControl w:val="0"/>
            </w:pPr>
            <w:bookmarkStart w:id="51" w:name="_Toc152754654"/>
            <w:r w:rsidRPr="005E017A">
              <w:t>Individuele afwezigheden</w:t>
            </w:r>
            <w:bookmarkEnd w:id="51"/>
            <w:r w:rsidRPr="005E017A">
              <w:br/>
            </w:r>
          </w:p>
          <w:p w14:paraId="0241478B" w14:textId="77777777" w:rsidR="00433359" w:rsidRPr="005E017A"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Bij te laat komen moet het personeelslid zich vooraf aanmelden bij de directeur of in geval van zijn afwezigheid, op het secretariaat.</w:t>
            </w:r>
            <w:r w:rsidRPr="005E017A">
              <w:rPr>
                <w:rFonts w:cs="Arial"/>
                <w:szCs w:val="20"/>
              </w:rPr>
              <w:br/>
            </w:r>
          </w:p>
          <w:p w14:paraId="1D6259A5" w14:textId="77777777" w:rsidR="00433359" w:rsidRPr="005E017A"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 xml:space="preserve">Bij vroegtijdig verlaten van de arbeidsplaats verwittigt het personeelslid onmiddellijk de </w:t>
            </w:r>
            <w:r w:rsidRPr="00C060F6">
              <w:rPr>
                <w:rFonts w:cs="Arial"/>
                <w:szCs w:val="20"/>
              </w:rPr>
              <w:t xml:space="preserve">directeur </w:t>
            </w:r>
            <w:r w:rsidR="00A7010F" w:rsidRPr="003C0C28">
              <w:rPr>
                <w:rFonts w:cs="Arial"/>
                <w:szCs w:val="20"/>
              </w:rPr>
              <w:t>of in geval van zijn afwezigheid, het secretariaat,</w:t>
            </w:r>
            <w:r w:rsidR="00A7010F" w:rsidRPr="00C060F6">
              <w:rPr>
                <w:rFonts w:cs="Arial"/>
                <w:szCs w:val="20"/>
              </w:rPr>
              <w:t xml:space="preserve"> </w:t>
            </w:r>
            <w:r w:rsidRPr="00C060F6">
              <w:rPr>
                <w:rFonts w:cs="Arial"/>
                <w:szCs w:val="20"/>
              </w:rPr>
              <w:t>en motiveert</w:t>
            </w:r>
            <w:r w:rsidRPr="005E017A">
              <w:rPr>
                <w:rFonts w:cs="Arial"/>
                <w:szCs w:val="20"/>
              </w:rPr>
              <w:t xml:space="preserve"> hij zijn vertrek.</w:t>
            </w:r>
            <w:r w:rsidRPr="005E017A">
              <w:rPr>
                <w:rFonts w:cs="Arial"/>
                <w:szCs w:val="20"/>
              </w:rPr>
              <w:br/>
            </w:r>
          </w:p>
          <w:p w14:paraId="6115C09F" w14:textId="1B5E1292" w:rsidR="00433359" w:rsidRPr="005E017A"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 xml:space="preserve">Bij afwezigheid, om welke reden dan ook, verwittigt het personeelslid zo spoedig mogelijk de directeur of in geval van zijn afwezigheid, het secretariaat, zo mogelijk </w:t>
            </w:r>
            <w:r w:rsidRPr="00C060F6">
              <w:rPr>
                <w:rFonts w:cs="Arial"/>
                <w:szCs w:val="20"/>
              </w:rPr>
              <w:t xml:space="preserve">vóór </w:t>
            </w:r>
            <w:r w:rsidR="00E960A4" w:rsidRPr="003C0C28">
              <w:rPr>
                <w:rFonts w:cs="Arial"/>
                <w:szCs w:val="20"/>
              </w:rPr>
              <w:t>de aanvang van de opdracht</w:t>
            </w:r>
            <w:r w:rsidRPr="003C0C28">
              <w:rPr>
                <w:rFonts w:cs="Arial"/>
                <w:szCs w:val="20"/>
              </w:rPr>
              <w:t xml:space="preserve"> </w:t>
            </w:r>
            <w:r w:rsidRPr="00C060F6">
              <w:rPr>
                <w:rFonts w:cs="Arial"/>
                <w:szCs w:val="20"/>
              </w:rPr>
              <w:t xml:space="preserve">en met vermelding van de reden en van de waarschijnlijke duur van de </w:t>
            </w:r>
            <w:r w:rsidRPr="000F3874">
              <w:rPr>
                <w:rFonts w:cs="Arial"/>
                <w:szCs w:val="20"/>
              </w:rPr>
              <w:t>afwezigheid.</w:t>
            </w:r>
            <w:r w:rsidR="005E017A" w:rsidRPr="000F3874">
              <w:rPr>
                <w:rFonts w:cs="Arial"/>
                <w:szCs w:val="20"/>
              </w:rPr>
              <w:br/>
            </w:r>
          </w:p>
          <w:p w14:paraId="1A8B6EA7" w14:textId="77777777" w:rsidR="00433359" w:rsidRPr="005E017A"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De directeur meldt elke onwettige afwezigheid van een personeelslid schriftelijk aan het college van burgemeester en schepenen. Het personeelslid ontvangt een kopie van dit schrijven.</w:t>
            </w:r>
            <w:r w:rsidRPr="005E017A">
              <w:rPr>
                <w:rFonts w:cs="Arial"/>
                <w:szCs w:val="20"/>
              </w:rPr>
              <w:br/>
            </w:r>
          </w:p>
          <w:p w14:paraId="7220BCCE" w14:textId="77777777" w:rsidR="00433359" w:rsidRPr="005E017A"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Behoudens overmacht, overhandigt het personeelslid aan zijn vervanger het nodige om de continuïteit van de lessen te kunnen verzekeren.</w:t>
            </w:r>
          </w:p>
          <w:p w14:paraId="6CF81741" w14:textId="77777777" w:rsidR="00433359" w:rsidRPr="005E017A" w:rsidRDefault="00433359" w:rsidP="00433359">
            <w:pPr>
              <w:widowControl w:val="0"/>
              <w:ind w:left="708"/>
            </w:pPr>
          </w:p>
          <w:p w14:paraId="04A11287" w14:textId="77777777" w:rsidR="00433359" w:rsidRPr="005E017A" w:rsidRDefault="00433359" w:rsidP="00433359">
            <w:pPr>
              <w:pStyle w:val="Kop2"/>
              <w:keepNext w:val="0"/>
              <w:widowControl w:val="0"/>
            </w:pPr>
            <w:bookmarkStart w:id="52" w:name="_Toc152754655"/>
            <w:r w:rsidRPr="005E017A">
              <w:lastRenderedPageBreak/>
              <w:t>Ziekte</w:t>
            </w:r>
            <w:bookmarkEnd w:id="52"/>
            <w:r w:rsidRPr="005E017A">
              <w:br/>
            </w:r>
          </w:p>
          <w:p w14:paraId="32506689" w14:textId="77777777" w:rsidR="00433359" w:rsidRPr="005E017A"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 xml:space="preserve">Bij afwezigheid wegens ziekte is het personeelslid gehouden de op hem/haar toepasselijke reglementering inzake ziekteverloven correct na te leven. </w:t>
            </w:r>
            <w:r w:rsidRPr="005E017A">
              <w:rPr>
                <w:rFonts w:cs="Arial"/>
                <w:szCs w:val="20"/>
              </w:rPr>
              <w:br/>
            </w:r>
          </w:p>
          <w:p w14:paraId="517A7707" w14:textId="1B0EB6C5" w:rsidR="00433359" w:rsidRPr="005E017A"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Ingeval van ziekte verwittigt (of laat verwittigen) het personeelslid</w:t>
            </w:r>
            <w:r w:rsidR="00A7010F">
              <w:rPr>
                <w:rFonts w:cs="Arial"/>
                <w:szCs w:val="20"/>
              </w:rPr>
              <w:t xml:space="preserve"> </w:t>
            </w:r>
            <w:r w:rsidRPr="005E017A">
              <w:rPr>
                <w:rFonts w:cs="Arial"/>
                <w:szCs w:val="20"/>
              </w:rPr>
              <w:t xml:space="preserve">de directeur telefonisch of per mail, en </w:t>
            </w:r>
            <w:r w:rsidRPr="00C060F6">
              <w:rPr>
                <w:rFonts w:cs="Arial"/>
                <w:szCs w:val="20"/>
              </w:rPr>
              <w:t xml:space="preserve">dit </w:t>
            </w:r>
            <w:r w:rsidR="00A7010F" w:rsidRPr="003C0C28">
              <w:rPr>
                <w:rFonts w:cs="Arial"/>
                <w:szCs w:val="20"/>
              </w:rPr>
              <w:t>voor de aanvang van de opdracht</w:t>
            </w:r>
            <w:r w:rsidRPr="00C060F6">
              <w:rPr>
                <w:rFonts w:cs="Arial"/>
                <w:szCs w:val="20"/>
              </w:rPr>
              <w:t xml:space="preserve">. </w:t>
            </w:r>
            <w:r w:rsidRPr="00C060F6">
              <w:rPr>
                <w:rFonts w:cs="Arial"/>
                <w:szCs w:val="20"/>
              </w:rPr>
              <w:br/>
            </w:r>
          </w:p>
          <w:p w14:paraId="6235188A" w14:textId="77777777" w:rsidR="00556D9D" w:rsidRPr="005E017A"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 xml:space="preserve">Bij verlenging van het ziekteverlof verwittigt het personeelslid de directeur ten laatste op de vooravond van de dag waarop het lopende verlof verstrijkt </w:t>
            </w:r>
            <w:r w:rsidR="00556D9D" w:rsidRPr="005E017A">
              <w:rPr>
                <w:rFonts w:cs="Arial"/>
                <w:szCs w:val="20"/>
              </w:rPr>
              <w:t>.</w:t>
            </w:r>
            <w:r w:rsidR="000B4341" w:rsidRPr="005E017A">
              <w:rPr>
                <w:rFonts w:cs="Arial"/>
                <w:szCs w:val="20"/>
              </w:rPr>
              <w:br/>
            </w:r>
          </w:p>
          <w:p w14:paraId="29FB4D89" w14:textId="77777777" w:rsidR="00433359" w:rsidRPr="005E017A" w:rsidRDefault="00556D9D"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Bij vervroegde terugkeer uit ziekteverlof verwittigt het personeelslid de directeur ten laatste op de vooravond van de dag waarop het personeelslid vervroegd terugkeert uit ziekteverlof.</w:t>
            </w:r>
          </w:p>
          <w:p w14:paraId="28DA4DB9" w14:textId="77777777" w:rsidR="00433359" w:rsidRPr="005E017A" w:rsidRDefault="00433359" w:rsidP="00433359">
            <w:pPr>
              <w:widowControl w:val="0"/>
              <w:tabs>
                <w:tab w:val="left" w:pos="-1440"/>
                <w:tab w:val="left" w:pos="-720"/>
                <w:tab w:val="num" w:pos="720"/>
              </w:tabs>
              <w:rPr>
                <w:rFonts w:cs="Arial"/>
                <w:szCs w:val="20"/>
              </w:rPr>
            </w:pPr>
          </w:p>
          <w:p w14:paraId="59E47A96" w14:textId="1F4E2AE0" w:rsidR="00433359"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Het schoolbestuur of de directeur kan vanaf een afwezigheid van één dag wegens ziekte een controleonderzoek aanvragen. Indien het initiatief uitgaat van de directeur, stelt hij het schoolbestuur hiervan op de hoogte. Het personeelslid moet zich aan het controleonderzoek onderwerpen. Het controleonderzoek omvat alle medische, gespecialiseerde, klinische en radiologische onderzoeken. Het controleonderzoek is kosteloos voor de werknemer.</w:t>
            </w:r>
            <w:r w:rsidRPr="005E017A">
              <w:rPr>
                <w:rFonts w:cs="Arial"/>
                <w:szCs w:val="20"/>
              </w:rPr>
              <w:br/>
              <w:t>De beroepsmogelijkheden voorzien in het Besluit van de Vlaamse regering van 8 december 1993 betreffende de controle op de afwezigheid wegens ziekte zijn onverminderd van toepassing.</w:t>
            </w:r>
            <w:r w:rsidRPr="005E017A">
              <w:rPr>
                <w:rFonts w:cs="Arial"/>
                <w:szCs w:val="20"/>
              </w:rPr>
              <w:br/>
            </w:r>
          </w:p>
          <w:p w14:paraId="14CF891A" w14:textId="77777777" w:rsidR="008463AA" w:rsidRPr="005E017A" w:rsidRDefault="008463AA" w:rsidP="008463AA">
            <w:pPr>
              <w:widowControl w:val="0"/>
              <w:tabs>
                <w:tab w:val="left" w:pos="-1440"/>
                <w:tab w:val="left" w:pos="-720"/>
                <w:tab w:val="num" w:pos="720"/>
              </w:tabs>
              <w:rPr>
                <w:rFonts w:cs="Arial"/>
                <w:szCs w:val="20"/>
              </w:rPr>
            </w:pPr>
          </w:p>
          <w:p w14:paraId="2D3FB82A" w14:textId="77777777" w:rsidR="00433359" w:rsidRPr="005E017A" w:rsidRDefault="00433359" w:rsidP="00433359">
            <w:pPr>
              <w:pStyle w:val="Kop2"/>
              <w:keepNext w:val="0"/>
              <w:widowControl w:val="0"/>
              <w:rPr>
                <w:rFonts w:cs="Arial"/>
                <w:sz w:val="20"/>
                <w:szCs w:val="20"/>
              </w:rPr>
            </w:pPr>
            <w:bookmarkStart w:id="53" w:name="_Toc152754656"/>
            <w:r w:rsidRPr="005E017A">
              <w:t>Afwezigheids- en verlofstelsels</w:t>
            </w:r>
            <w:bookmarkEnd w:id="53"/>
            <w:r w:rsidRPr="005E017A">
              <w:t xml:space="preserve"> </w:t>
            </w:r>
            <w:r w:rsidRPr="005E017A">
              <w:br/>
            </w:r>
          </w:p>
          <w:p w14:paraId="227C5898" w14:textId="13E04A10" w:rsidR="00433359" w:rsidRPr="00D81E85"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Het personeel kan genieten van een persoonlijk(e) verlof, afwezigheid, loopbaanonderbreking</w:t>
            </w:r>
            <w:r w:rsidR="006B6EF5" w:rsidRPr="005E017A">
              <w:rPr>
                <w:rFonts w:cs="Arial"/>
                <w:szCs w:val="20"/>
              </w:rPr>
              <w:t>,</w:t>
            </w:r>
            <w:r w:rsidRPr="005E017A">
              <w:rPr>
                <w:rFonts w:cs="Arial"/>
                <w:szCs w:val="20"/>
              </w:rPr>
              <w:t xml:space="preserve"> </w:t>
            </w:r>
            <w:r w:rsidR="001A52DD" w:rsidRPr="00B771CD">
              <w:rPr>
                <w:rFonts w:cs="Arial"/>
                <w:szCs w:val="20"/>
              </w:rPr>
              <w:t>zorgkrediet</w:t>
            </w:r>
            <w:r w:rsidRPr="00F72D02">
              <w:rPr>
                <w:rFonts w:cs="Arial"/>
                <w:szCs w:val="20"/>
              </w:rPr>
              <w:t xml:space="preserve"> </w:t>
            </w:r>
            <w:r w:rsidRPr="005E017A">
              <w:rPr>
                <w:rFonts w:cs="Arial"/>
                <w:szCs w:val="20"/>
              </w:rPr>
              <w:t>of dienstvrijstelling volgen</w:t>
            </w:r>
            <w:r w:rsidR="00D81E85">
              <w:rPr>
                <w:rFonts w:cs="Arial"/>
                <w:szCs w:val="20"/>
              </w:rPr>
              <w:t xml:space="preserve">s de modaliteiten vastgelegd in </w:t>
            </w:r>
            <w:r w:rsidRPr="00D81E85">
              <w:rPr>
                <w:rFonts w:cs="Arial"/>
                <w:szCs w:val="20"/>
              </w:rPr>
              <w:t xml:space="preserve">de </w:t>
            </w:r>
            <w:r w:rsidR="00D81E85">
              <w:rPr>
                <w:rFonts w:cs="Arial"/>
                <w:szCs w:val="20"/>
              </w:rPr>
              <w:t>o</w:t>
            </w:r>
            <w:r w:rsidRPr="00D81E85">
              <w:rPr>
                <w:rFonts w:cs="Arial"/>
                <w:szCs w:val="20"/>
              </w:rPr>
              <w:t>nderwijsreglementering;</w:t>
            </w:r>
          </w:p>
          <w:p w14:paraId="43DF926A" w14:textId="77777777" w:rsidR="00433359" w:rsidRPr="005E017A" w:rsidRDefault="00433359" w:rsidP="00433359">
            <w:pPr>
              <w:widowControl w:val="0"/>
              <w:tabs>
                <w:tab w:val="left" w:pos="-1440"/>
                <w:tab w:val="left" w:pos="-720"/>
              </w:tabs>
              <w:ind w:left="1080"/>
            </w:pPr>
          </w:p>
          <w:p w14:paraId="7300CD93" w14:textId="77777777" w:rsidR="00433359" w:rsidRPr="00BC2448" w:rsidRDefault="00433359" w:rsidP="009E7EB8">
            <w:pPr>
              <w:widowControl w:val="0"/>
              <w:numPr>
                <w:ilvl w:val="0"/>
                <w:numId w:val="2"/>
              </w:numPr>
              <w:tabs>
                <w:tab w:val="left" w:pos="-1440"/>
                <w:tab w:val="left" w:pos="-720"/>
                <w:tab w:val="num" w:pos="720"/>
              </w:tabs>
              <w:ind w:left="720" w:hanging="720"/>
              <w:rPr>
                <w:rFonts w:cs="Arial"/>
                <w:szCs w:val="20"/>
              </w:rPr>
            </w:pPr>
            <w:r w:rsidRPr="00BC2448">
              <w:rPr>
                <w:rFonts w:cs="Arial"/>
                <w:szCs w:val="20"/>
              </w:rPr>
              <w:t>Het college van burgemeester en schepenen kan ad hoc beslissen om aan personeelsleden een dienstvrijstelling toe te kennen. Dit wordt meegedeeld per dienstorder.</w:t>
            </w:r>
          </w:p>
          <w:p w14:paraId="00DB797E" w14:textId="77777777" w:rsidR="00433359" w:rsidRPr="005E017A" w:rsidRDefault="00433359" w:rsidP="00433359">
            <w:pPr>
              <w:pStyle w:val="Kop1"/>
              <w:keepNext w:val="0"/>
              <w:widowControl w:val="0"/>
            </w:pPr>
            <w:bookmarkStart w:id="54" w:name="_Toc195432223"/>
            <w:bookmarkStart w:id="55" w:name="_Toc195434902"/>
            <w:bookmarkStart w:id="56" w:name="_Toc290110648"/>
            <w:bookmarkStart w:id="57" w:name="_Toc290110916"/>
            <w:bookmarkStart w:id="58" w:name="_Toc290111060"/>
            <w:bookmarkStart w:id="59" w:name="_Toc152754657"/>
            <w:r w:rsidRPr="005E017A">
              <w:t>Meting van en controle op de arbeid</w:t>
            </w:r>
            <w:bookmarkEnd w:id="54"/>
            <w:bookmarkEnd w:id="55"/>
            <w:bookmarkEnd w:id="56"/>
            <w:bookmarkEnd w:id="57"/>
            <w:bookmarkEnd w:id="58"/>
            <w:bookmarkEnd w:id="59"/>
            <w:r w:rsidRPr="005E017A">
              <w:br/>
            </w:r>
          </w:p>
          <w:p w14:paraId="7ED07843" w14:textId="77777777" w:rsidR="00433359" w:rsidRPr="005E017A" w:rsidRDefault="00433359" w:rsidP="009E7EB8">
            <w:pPr>
              <w:widowControl w:val="0"/>
              <w:numPr>
                <w:ilvl w:val="0"/>
                <w:numId w:val="2"/>
              </w:numPr>
              <w:tabs>
                <w:tab w:val="left" w:pos="-1440"/>
                <w:tab w:val="left" w:pos="-720"/>
                <w:tab w:val="num" w:pos="720"/>
              </w:tabs>
              <w:ind w:left="720" w:hanging="720"/>
              <w:rPr>
                <w:rFonts w:cs="Arial"/>
                <w:szCs w:val="20"/>
              </w:rPr>
            </w:pPr>
          </w:p>
          <w:p w14:paraId="74F225E8" w14:textId="77777777" w:rsidR="008463AA" w:rsidRDefault="008463AA" w:rsidP="008463AA">
            <w:pPr>
              <w:widowControl w:val="0"/>
              <w:tabs>
                <w:tab w:val="left" w:pos="-1440"/>
                <w:tab w:val="left" w:pos="-720"/>
                <w:tab w:val="num" w:pos="2160"/>
              </w:tabs>
              <w:ind w:left="708"/>
              <w:rPr>
                <w:rFonts w:cs="Arial"/>
                <w:szCs w:val="20"/>
              </w:rPr>
            </w:pPr>
          </w:p>
          <w:p w14:paraId="1EA2A9F7" w14:textId="1C1F399E" w:rsidR="00433359" w:rsidRPr="005E017A" w:rsidRDefault="00433359" w:rsidP="009E7EB8">
            <w:pPr>
              <w:widowControl w:val="0"/>
              <w:numPr>
                <w:ilvl w:val="1"/>
                <w:numId w:val="2"/>
              </w:numPr>
              <w:tabs>
                <w:tab w:val="left" w:pos="-1440"/>
                <w:tab w:val="left" w:pos="-720"/>
                <w:tab w:val="num" w:pos="2160"/>
              </w:tabs>
              <w:ind w:left="708"/>
              <w:rPr>
                <w:rFonts w:cs="Arial"/>
                <w:szCs w:val="20"/>
              </w:rPr>
            </w:pPr>
            <w:r w:rsidRPr="005E017A">
              <w:rPr>
                <w:rFonts w:cs="Arial"/>
                <w:szCs w:val="20"/>
              </w:rPr>
              <w:t xml:space="preserve">De prestaties van het personeel worden vastgesteld aan de hand van de uur- en/of toezichtrooster. </w:t>
            </w:r>
          </w:p>
          <w:p w14:paraId="430A9E5A" w14:textId="77777777" w:rsidR="008463AA" w:rsidRDefault="008463AA" w:rsidP="008463AA">
            <w:pPr>
              <w:widowControl w:val="0"/>
              <w:tabs>
                <w:tab w:val="left" w:pos="-1440"/>
                <w:tab w:val="left" w:pos="-720"/>
                <w:tab w:val="num" w:pos="2160"/>
              </w:tabs>
              <w:ind w:left="708"/>
              <w:rPr>
                <w:rFonts w:cs="Arial"/>
                <w:szCs w:val="20"/>
              </w:rPr>
            </w:pPr>
          </w:p>
          <w:p w14:paraId="615F1EE7" w14:textId="08A52860" w:rsidR="00433359" w:rsidRPr="005E017A" w:rsidRDefault="00433359" w:rsidP="009E7EB8">
            <w:pPr>
              <w:widowControl w:val="0"/>
              <w:numPr>
                <w:ilvl w:val="1"/>
                <w:numId w:val="2"/>
              </w:numPr>
              <w:tabs>
                <w:tab w:val="left" w:pos="-1440"/>
                <w:tab w:val="left" w:pos="-720"/>
                <w:tab w:val="num" w:pos="2160"/>
              </w:tabs>
              <w:ind w:left="708"/>
              <w:rPr>
                <w:rFonts w:cs="Arial"/>
                <w:szCs w:val="20"/>
              </w:rPr>
            </w:pPr>
            <w:r w:rsidRPr="005E017A">
              <w:rPr>
                <w:rFonts w:cs="Arial"/>
                <w:szCs w:val="20"/>
              </w:rPr>
              <w:t xml:space="preserve">De directeur waakt over het naleven van de prestaties zoals vastgelegd in de uur- en /of toezichtrooster. Hij doet dit </w:t>
            </w:r>
            <w:r w:rsidR="00D81E85">
              <w:rPr>
                <w:rFonts w:cs="Arial"/>
                <w:szCs w:val="20"/>
              </w:rPr>
              <w:t>door middel van spontane controle.</w:t>
            </w:r>
          </w:p>
          <w:p w14:paraId="19316A46" w14:textId="77777777" w:rsidR="00433359" w:rsidRPr="005E017A" w:rsidRDefault="00433359" w:rsidP="00433359">
            <w:pPr>
              <w:widowControl w:val="0"/>
              <w:tabs>
                <w:tab w:val="left" w:pos="-1440"/>
                <w:tab w:val="left" w:pos="-720"/>
              </w:tabs>
              <w:rPr>
                <w:rFonts w:cs="Arial"/>
                <w:szCs w:val="20"/>
              </w:rPr>
            </w:pPr>
          </w:p>
          <w:p w14:paraId="17C6B78E" w14:textId="77777777" w:rsidR="00433359" w:rsidRPr="005E017A" w:rsidRDefault="00433359" w:rsidP="00433359">
            <w:pPr>
              <w:pStyle w:val="Kop1"/>
              <w:keepNext w:val="0"/>
              <w:widowControl w:val="0"/>
            </w:pPr>
            <w:bookmarkStart w:id="60" w:name="_Toc195432225"/>
            <w:bookmarkStart w:id="61" w:name="_Toc195434904"/>
            <w:bookmarkStart w:id="62" w:name="_Toc290110649"/>
            <w:bookmarkStart w:id="63" w:name="_Toc290110917"/>
            <w:bookmarkStart w:id="64" w:name="_Toc290111061"/>
            <w:bookmarkStart w:id="65" w:name="_Toc152754658"/>
            <w:r w:rsidRPr="005E017A">
              <w:t>Betaling van het salaris</w:t>
            </w:r>
            <w:bookmarkEnd w:id="60"/>
            <w:bookmarkEnd w:id="61"/>
            <w:bookmarkEnd w:id="62"/>
            <w:bookmarkEnd w:id="63"/>
            <w:bookmarkEnd w:id="64"/>
            <w:bookmarkEnd w:id="65"/>
          </w:p>
          <w:p w14:paraId="3D7C77EF" w14:textId="77777777" w:rsidR="00433359" w:rsidRPr="005E017A" w:rsidRDefault="00433359" w:rsidP="00433359">
            <w:pPr>
              <w:pStyle w:val="Kop2"/>
              <w:keepNext w:val="0"/>
              <w:widowControl w:val="0"/>
              <w:numPr>
                <w:ilvl w:val="0"/>
                <w:numId w:val="0"/>
              </w:numPr>
            </w:pPr>
          </w:p>
          <w:p w14:paraId="6B11F240" w14:textId="77777777" w:rsidR="00433359" w:rsidRPr="005E017A"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 xml:space="preserve"> </w:t>
            </w:r>
          </w:p>
          <w:p w14:paraId="53B1169F" w14:textId="77777777" w:rsidR="008463AA" w:rsidRDefault="008463AA" w:rsidP="008463AA">
            <w:pPr>
              <w:widowControl w:val="0"/>
              <w:tabs>
                <w:tab w:val="left" w:pos="-1440"/>
                <w:tab w:val="left" w:pos="-720"/>
              </w:tabs>
              <w:ind w:left="720"/>
              <w:rPr>
                <w:rFonts w:cs="Arial"/>
                <w:szCs w:val="20"/>
              </w:rPr>
            </w:pPr>
          </w:p>
          <w:p w14:paraId="2A8766B4" w14:textId="009E4B08" w:rsidR="00433359" w:rsidRPr="008463AA" w:rsidRDefault="00433359" w:rsidP="008463AA">
            <w:pPr>
              <w:widowControl w:val="0"/>
              <w:numPr>
                <w:ilvl w:val="1"/>
                <w:numId w:val="2"/>
              </w:numPr>
              <w:tabs>
                <w:tab w:val="left" w:pos="-1440"/>
                <w:tab w:val="left" w:pos="-720"/>
              </w:tabs>
              <w:rPr>
                <w:rFonts w:cs="Arial"/>
                <w:szCs w:val="20"/>
              </w:rPr>
            </w:pPr>
            <w:r w:rsidRPr="008463AA">
              <w:rPr>
                <w:rFonts w:cs="Arial"/>
                <w:szCs w:val="20"/>
              </w:rPr>
              <w:t>Het Agentschap voor Onderwijsdiensten van het ministerie van Onderwijs en Vorming is verantwoordelijk voor de uitbetaling van het salaris, het wachtgeld en de toelagen. Deze worden rechtstreeks door het Agentschap voor Onderwijsdiensten uitbetaald na verloop van termijn, met name op de laatste werkdag van de maand. De betaling gebeurt bij overschrijving op de post- of bankrekening van het personeelslid.</w:t>
            </w:r>
          </w:p>
          <w:p w14:paraId="4672CFD3" w14:textId="77777777" w:rsidR="008463AA" w:rsidRDefault="008463AA" w:rsidP="008463AA">
            <w:pPr>
              <w:widowControl w:val="0"/>
              <w:tabs>
                <w:tab w:val="left" w:pos="-1440"/>
                <w:tab w:val="left" w:pos="-720"/>
              </w:tabs>
              <w:ind w:left="720"/>
              <w:rPr>
                <w:rFonts w:cs="Arial"/>
                <w:szCs w:val="20"/>
              </w:rPr>
            </w:pPr>
          </w:p>
          <w:p w14:paraId="277BDF22" w14:textId="4BBDABC0" w:rsidR="00433359" w:rsidRPr="005E017A" w:rsidRDefault="00433359" w:rsidP="009E7EB8">
            <w:pPr>
              <w:widowControl w:val="0"/>
              <w:numPr>
                <w:ilvl w:val="1"/>
                <w:numId w:val="2"/>
              </w:numPr>
              <w:tabs>
                <w:tab w:val="left" w:pos="-1440"/>
                <w:tab w:val="left" w:pos="-720"/>
              </w:tabs>
              <w:rPr>
                <w:rFonts w:cs="Arial"/>
                <w:szCs w:val="20"/>
              </w:rPr>
            </w:pPr>
            <w:r w:rsidRPr="005E017A">
              <w:rPr>
                <w:rFonts w:cs="Arial"/>
                <w:szCs w:val="20"/>
              </w:rPr>
              <w:t xml:space="preserve">Het vakantiegeld wordt betaald ten vroegste vanaf 1 mei en uiterlijk op </w:t>
            </w:r>
            <w:r w:rsidR="008A2E52" w:rsidRPr="00766144">
              <w:rPr>
                <w:rFonts w:cs="Arial"/>
                <w:szCs w:val="20"/>
              </w:rPr>
              <w:t xml:space="preserve">31 mei </w:t>
            </w:r>
            <w:r w:rsidRPr="005E017A">
              <w:rPr>
                <w:rFonts w:cs="Arial"/>
                <w:szCs w:val="20"/>
              </w:rPr>
              <w:t>van het jaar van de vakantie.</w:t>
            </w:r>
          </w:p>
          <w:p w14:paraId="158DCF4A" w14:textId="77777777" w:rsidR="008463AA" w:rsidRDefault="008463AA" w:rsidP="008463AA">
            <w:pPr>
              <w:widowControl w:val="0"/>
              <w:tabs>
                <w:tab w:val="left" w:pos="-1440"/>
                <w:tab w:val="left" w:pos="-720"/>
              </w:tabs>
              <w:ind w:left="720"/>
              <w:rPr>
                <w:rFonts w:cs="Arial"/>
                <w:szCs w:val="20"/>
              </w:rPr>
            </w:pPr>
          </w:p>
          <w:p w14:paraId="562BE9BA" w14:textId="3D9B9AC8" w:rsidR="00433359" w:rsidRDefault="00433359" w:rsidP="009E7EB8">
            <w:pPr>
              <w:widowControl w:val="0"/>
              <w:numPr>
                <w:ilvl w:val="1"/>
                <w:numId w:val="2"/>
              </w:numPr>
              <w:tabs>
                <w:tab w:val="left" w:pos="-1440"/>
                <w:tab w:val="left" w:pos="-720"/>
              </w:tabs>
              <w:rPr>
                <w:rFonts w:cs="Arial"/>
                <w:szCs w:val="20"/>
              </w:rPr>
            </w:pPr>
            <w:r w:rsidRPr="005E017A">
              <w:rPr>
                <w:rFonts w:cs="Arial"/>
                <w:szCs w:val="20"/>
              </w:rPr>
              <w:lastRenderedPageBreak/>
              <w:t xml:space="preserve">De </w:t>
            </w:r>
            <w:proofErr w:type="spellStart"/>
            <w:r w:rsidRPr="005E017A">
              <w:rPr>
                <w:rFonts w:cs="Arial"/>
                <w:szCs w:val="20"/>
              </w:rPr>
              <w:t>eindejaarstoelage</w:t>
            </w:r>
            <w:proofErr w:type="spellEnd"/>
            <w:r w:rsidRPr="005E017A">
              <w:rPr>
                <w:rFonts w:cs="Arial"/>
                <w:szCs w:val="20"/>
              </w:rPr>
              <w:t xml:space="preserve"> wordt in eenmaal uitbetaald tijdens de maand december van het in aanmerking genomen jaar.</w:t>
            </w:r>
          </w:p>
          <w:p w14:paraId="099227D9" w14:textId="77777777" w:rsidR="008463AA" w:rsidRDefault="008463AA" w:rsidP="008463AA">
            <w:pPr>
              <w:widowControl w:val="0"/>
              <w:tabs>
                <w:tab w:val="left" w:pos="-1440"/>
                <w:tab w:val="left" w:pos="-720"/>
              </w:tabs>
              <w:ind w:left="720"/>
              <w:rPr>
                <w:rFonts w:cs="Arial"/>
                <w:color w:val="70AD47" w:themeColor="accent6"/>
                <w:szCs w:val="20"/>
              </w:rPr>
            </w:pPr>
          </w:p>
          <w:p w14:paraId="762B3127" w14:textId="7C55FB2F" w:rsidR="00F03346" w:rsidRPr="00F03346" w:rsidRDefault="00F03346" w:rsidP="00F03346">
            <w:pPr>
              <w:widowControl w:val="0"/>
              <w:numPr>
                <w:ilvl w:val="1"/>
                <w:numId w:val="2"/>
              </w:numPr>
              <w:tabs>
                <w:tab w:val="left" w:pos="-1440"/>
                <w:tab w:val="left" w:pos="-720"/>
              </w:tabs>
              <w:rPr>
                <w:rFonts w:cs="Arial"/>
                <w:color w:val="70AD47" w:themeColor="accent6"/>
                <w:szCs w:val="20"/>
              </w:rPr>
            </w:pPr>
            <w:r w:rsidRPr="00F03346">
              <w:rPr>
                <w:rFonts w:cs="Arial"/>
                <w:color w:val="70AD47" w:themeColor="accent6"/>
                <w:szCs w:val="20"/>
              </w:rPr>
              <w:t>De leraar-specialist ontvangt een niet-verworven salarisschaal op voorwaarde en heeft een mandaat voor 3 jaar.</w:t>
            </w:r>
          </w:p>
          <w:p w14:paraId="6DB25E42" w14:textId="77777777" w:rsidR="00433359" w:rsidRPr="005E017A" w:rsidRDefault="00433359" w:rsidP="00433359">
            <w:pPr>
              <w:widowControl w:val="0"/>
              <w:tabs>
                <w:tab w:val="left" w:pos="-1440"/>
                <w:tab w:val="left" w:pos="-720"/>
              </w:tabs>
              <w:rPr>
                <w:rFonts w:cs="Arial"/>
                <w:szCs w:val="20"/>
              </w:rPr>
            </w:pPr>
          </w:p>
          <w:p w14:paraId="6ED6F413" w14:textId="77777777" w:rsidR="00433359" w:rsidRPr="005E017A" w:rsidRDefault="00433359" w:rsidP="009E7EB8">
            <w:pPr>
              <w:widowControl w:val="0"/>
              <w:numPr>
                <w:ilvl w:val="0"/>
                <w:numId w:val="2"/>
              </w:numPr>
              <w:tabs>
                <w:tab w:val="left" w:pos="-1440"/>
                <w:tab w:val="left" w:pos="-720"/>
                <w:tab w:val="num" w:pos="720"/>
              </w:tabs>
              <w:ind w:left="720" w:hanging="720"/>
              <w:rPr>
                <w:rFonts w:cs="Arial"/>
                <w:szCs w:val="20"/>
              </w:rPr>
            </w:pPr>
          </w:p>
          <w:p w14:paraId="34FCD863" w14:textId="77777777" w:rsidR="008463AA" w:rsidRPr="008463AA" w:rsidRDefault="008463AA" w:rsidP="008463AA">
            <w:pPr>
              <w:widowControl w:val="0"/>
              <w:tabs>
                <w:tab w:val="left" w:pos="-1440"/>
                <w:tab w:val="left" w:pos="-720"/>
              </w:tabs>
              <w:ind w:left="720"/>
              <w:rPr>
                <w:rFonts w:cs="Arial"/>
                <w:strike/>
                <w:szCs w:val="20"/>
              </w:rPr>
            </w:pPr>
          </w:p>
          <w:p w14:paraId="1073AE4A" w14:textId="470F675B" w:rsidR="00F03346" w:rsidRPr="00F03346" w:rsidRDefault="00F03346" w:rsidP="00F03346">
            <w:pPr>
              <w:widowControl w:val="0"/>
              <w:numPr>
                <w:ilvl w:val="1"/>
                <w:numId w:val="2"/>
              </w:numPr>
              <w:tabs>
                <w:tab w:val="left" w:pos="-1440"/>
                <w:tab w:val="left" w:pos="-720"/>
              </w:tabs>
              <w:rPr>
                <w:rFonts w:cs="Arial"/>
                <w:strike/>
                <w:szCs w:val="20"/>
              </w:rPr>
            </w:pPr>
            <w:r w:rsidRPr="00F03346">
              <w:rPr>
                <w:rFonts w:cs="Arial"/>
                <w:szCs w:val="20"/>
              </w:rPr>
              <w:t xml:space="preserve">De directeur van de school draagt er zorg voor dat de nodige gegevens om te komen tot de correcte uitbetaling van het salaris en/ of het wachtgeld tijdig naar het Agentschap voor Onderwijsdiensten worden doorgezonden. </w:t>
            </w:r>
            <w:r w:rsidRPr="00F03346">
              <w:rPr>
                <w:rFonts w:cs="Arial"/>
                <w:strike/>
                <w:szCs w:val="20"/>
              </w:rPr>
              <w:t>De directeur zorgt ervoor dat elk personeelslid in kennis gesteld wordt van deze gegevens. </w:t>
            </w:r>
          </w:p>
          <w:p w14:paraId="7F45CF17" w14:textId="77777777" w:rsidR="008463AA" w:rsidRPr="008463AA" w:rsidRDefault="008463AA" w:rsidP="008463AA">
            <w:pPr>
              <w:widowControl w:val="0"/>
              <w:tabs>
                <w:tab w:val="left" w:pos="-1440"/>
                <w:tab w:val="left" w:pos="-720"/>
              </w:tabs>
              <w:ind w:left="720"/>
              <w:rPr>
                <w:rFonts w:cs="Arial"/>
                <w:strike/>
                <w:color w:val="00B050"/>
                <w:szCs w:val="20"/>
              </w:rPr>
            </w:pPr>
          </w:p>
          <w:p w14:paraId="40F20E25" w14:textId="63062EFF" w:rsidR="00F03346" w:rsidRPr="00F03346" w:rsidRDefault="00F03346" w:rsidP="00F03346">
            <w:pPr>
              <w:widowControl w:val="0"/>
              <w:numPr>
                <w:ilvl w:val="1"/>
                <w:numId w:val="2"/>
              </w:numPr>
              <w:tabs>
                <w:tab w:val="left" w:pos="-1440"/>
                <w:tab w:val="left" w:pos="-720"/>
              </w:tabs>
              <w:rPr>
                <w:rFonts w:cs="Arial"/>
                <w:strike/>
                <w:color w:val="00B050"/>
                <w:szCs w:val="20"/>
              </w:rPr>
            </w:pPr>
            <w:r w:rsidRPr="00F03346">
              <w:rPr>
                <w:rFonts w:cs="Arial"/>
                <w:strike/>
                <w:szCs w:val="20"/>
              </w:rPr>
              <w:t xml:space="preserve">Het personeelslid ontvangt een afschrift van de omtrent zijn opdracht doorgezonden gegevens vragen. </w:t>
            </w:r>
            <w:r w:rsidRPr="00F03346">
              <w:rPr>
                <w:rStyle w:val="ui-provider"/>
                <w:rFonts w:cs="Arial"/>
                <w:color w:val="00B050"/>
              </w:rPr>
              <w:t>Voorafgaand aan deze elektronische communicatie legt de directeur de gegevens ter kennisname, en indien vereist ook ter goedkeuring, voor</w:t>
            </w:r>
            <w:r>
              <w:rPr>
                <w:rStyle w:val="ui-provider"/>
                <w:rFonts w:cs="Arial"/>
                <w:color w:val="00B050"/>
              </w:rPr>
              <w:t>.</w:t>
            </w:r>
          </w:p>
          <w:p w14:paraId="47CD062A" w14:textId="77777777" w:rsidR="008463AA" w:rsidRDefault="008463AA" w:rsidP="008463AA">
            <w:pPr>
              <w:widowControl w:val="0"/>
              <w:tabs>
                <w:tab w:val="left" w:pos="-1440"/>
                <w:tab w:val="left" w:pos="-720"/>
              </w:tabs>
              <w:ind w:left="720"/>
              <w:rPr>
                <w:rFonts w:cs="Arial"/>
                <w:szCs w:val="20"/>
              </w:rPr>
            </w:pPr>
          </w:p>
          <w:p w14:paraId="2115834D" w14:textId="3426991F" w:rsidR="00F03346" w:rsidRPr="00F03346" w:rsidRDefault="00F03346" w:rsidP="00F03346">
            <w:pPr>
              <w:widowControl w:val="0"/>
              <w:numPr>
                <w:ilvl w:val="1"/>
                <w:numId w:val="2"/>
              </w:numPr>
              <w:tabs>
                <w:tab w:val="left" w:pos="-1440"/>
                <w:tab w:val="left" w:pos="-720"/>
              </w:tabs>
              <w:rPr>
                <w:rFonts w:cs="Arial"/>
                <w:szCs w:val="20"/>
              </w:rPr>
            </w:pPr>
            <w:r w:rsidRPr="00F03346">
              <w:rPr>
                <w:rFonts w:cs="Arial"/>
                <w:szCs w:val="20"/>
              </w:rPr>
              <w:t>Het personeelslid draagt er zorg voor dat het de noodzakelijke documenten tijdig aan de directeur of zijn gemachtigde overhandigt.</w:t>
            </w:r>
          </w:p>
          <w:p w14:paraId="7FED979F" w14:textId="77777777" w:rsidR="008463AA" w:rsidRDefault="008463AA" w:rsidP="008463AA">
            <w:pPr>
              <w:widowControl w:val="0"/>
              <w:tabs>
                <w:tab w:val="left" w:pos="-1440"/>
                <w:tab w:val="left" w:pos="-720"/>
              </w:tabs>
              <w:ind w:left="720"/>
              <w:rPr>
                <w:rFonts w:cs="Arial"/>
                <w:szCs w:val="20"/>
              </w:rPr>
            </w:pPr>
          </w:p>
          <w:p w14:paraId="515ADCFD" w14:textId="1F72532D" w:rsidR="00F03346" w:rsidRPr="00F03346" w:rsidRDefault="00F03346" w:rsidP="00F03346">
            <w:pPr>
              <w:widowControl w:val="0"/>
              <w:numPr>
                <w:ilvl w:val="1"/>
                <w:numId w:val="2"/>
              </w:numPr>
              <w:tabs>
                <w:tab w:val="left" w:pos="-1440"/>
                <w:tab w:val="left" w:pos="-720"/>
              </w:tabs>
              <w:rPr>
                <w:rFonts w:cs="Arial"/>
                <w:szCs w:val="20"/>
              </w:rPr>
            </w:pPr>
            <w:r w:rsidRPr="00F03346">
              <w:rPr>
                <w:rFonts w:cs="Arial"/>
                <w:szCs w:val="20"/>
              </w:rPr>
              <w:t xml:space="preserve">Het schoolbestuur houdt hierbij rekening met de gebruiksvoorwaarden van </w:t>
            </w:r>
            <w:proofErr w:type="spellStart"/>
            <w:r w:rsidRPr="00F03346">
              <w:rPr>
                <w:rFonts w:cs="Arial"/>
                <w:szCs w:val="20"/>
              </w:rPr>
              <w:t>WebEdison</w:t>
            </w:r>
            <w:proofErr w:type="spellEnd"/>
            <w:r w:rsidRPr="00F03346">
              <w:rPr>
                <w:rFonts w:cs="Arial"/>
                <w:szCs w:val="20"/>
              </w:rPr>
              <w:t>.</w:t>
            </w:r>
            <w:r w:rsidRPr="00F03346">
              <w:rPr>
                <w:rFonts w:cs="Arial"/>
                <w:szCs w:val="20"/>
              </w:rPr>
              <w:br/>
            </w:r>
          </w:p>
          <w:p w14:paraId="25DCC2B5" w14:textId="77777777" w:rsidR="00F03346" w:rsidRPr="00F03346" w:rsidRDefault="00F03346" w:rsidP="00F03346">
            <w:pPr>
              <w:widowControl w:val="0"/>
              <w:numPr>
                <w:ilvl w:val="0"/>
                <w:numId w:val="2"/>
              </w:numPr>
              <w:tabs>
                <w:tab w:val="left" w:pos="-1440"/>
                <w:tab w:val="left" w:pos="-720"/>
                <w:tab w:val="num" w:pos="720"/>
              </w:tabs>
              <w:ind w:left="720" w:hanging="720"/>
              <w:rPr>
                <w:rFonts w:cs="Arial"/>
                <w:color w:val="00B050"/>
                <w:szCs w:val="20"/>
              </w:rPr>
            </w:pPr>
            <w:r w:rsidRPr="00F03346">
              <w:rPr>
                <w:rFonts w:cs="Arial"/>
                <w:color w:val="00B050"/>
                <w:szCs w:val="20"/>
              </w:rPr>
              <w:t>Het personeelslid kan zijn individueel salarisdossier raadplegen via ‘Mijn Onderwijs Personeel’.</w:t>
            </w:r>
          </w:p>
          <w:p w14:paraId="5AB5D08A" w14:textId="77777777" w:rsidR="00433359" w:rsidRPr="005E017A" w:rsidRDefault="00433359" w:rsidP="00433359">
            <w:pPr>
              <w:widowControl w:val="0"/>
              <w:tabs>
                <w:tab w:val="num" w:pos="2160"/>
              </w:tabs>
              <w:ind w:left="708"/>
              <w:rPr>
                <w:rFonts w:cs="Arial"/>
                <w:szCs w:val="20"/>
              </w:rPr>
            </w:pPr>
          </w:p>
          <w:p w14:paraId="0C0E33C6" w14:textId="77777777" w:rsidR="00433359" w:rsidRPr="005E017A"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 xml:space="preserve">Het schoolbestuur vergoedt de kosten van het woon-werkverkeer van het personeelslid volgens de reglementaire bepalingen </w:t>
            </w:r>
            <w:proofErr w:type="spellStart"/>
            <w:r w:rsidRPr="005E017A">
              <w:rPr>
                <w:rFonts w:cs="Arial"/>
                <w:szCs w:val="20"/>
              </w:rPr>
              <w:t>terzake</w:t>
            </w:r>
            <w:proofErr w:type="spellEnd"/>
            <w:r w:rsidRPr="005E017A">
              <w:rPr>
                <w:rFonts w:cs="Arial"/>
                <w:szCs w:val="20"/>
              </w:rPr>
              <w:t>.</w:t>
            </w:r>
          </w:p>
          <w:p w14:paraId="17E4ED27" w14:textId="77777777" w:rsidR="00433359" w:rsidRPr="005E017A" w:rsidRDefault="00433359" w:rsidP="00433359">
            <w:pPr>
              <w:pStyle w:val="Lijstalinea"/>
              <w:rPr>
                <w:rFonts w:cs="Arial"/>
                <w:szCs w:val="20"/>
              </w:rPr>
            </w:pPr>
          </w:p>
          <w:p w14:paraId="446AA9D0" w14:textId="072E0ADF" w:rsidR="00433359" w:rsidRPr="005E017A"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 xml:space="preserve">Het schoolbestuur vergoedt, volgens de reglementaire bepalingen </w:t>
            </w:r>
            <w:proofErr w:type="spellStart"/>
            <w:r w:rsidRPr="005E017A">
              <w:rPr>
                <w:rFonts w:cs="Arial"/>
                <w:szCs w:val="20"/>
              </w:rPr>
              <w:t>terzake</w:t>
            </w:r>
            <w:proofErr w:type="spellEnd"/>
            <w:r w:rsidRPr="005E017A">
              <w:rPr>
                <w:rFonts w:cs="Arial"/>
                <w:szCs w:val="20"/>
              </w:rPr>
              <w:t>,</w:t>
            </w:r>
            <w:r w:rsidR="00E862DA">
              <w:rPr>
                <w:rFonts w:cs="Arial"/>
                <w:szCs w:val="20"/>
              </w:rPr>
              <w:t xml:space="preserve"> </w:t>
            </w:r>
            <w:r w:rsidRPr="005E017A">
              <w:rPr>
                <w:rFonts w:cs="Arial"/>
                <w:szCs w:val="20"/>
              </w:rPr>
              <w:t xml:space="preserve">de kosten indien een personeelslid in opdracht van het schoolbestuur tijdelijk onderwijs aan huis verstrekt </w:t>
            </w:r>
          </w:p>
          <w:p w14:paraId="4B0176B0" w14:textId="77777777" w:rsidR="00433359" w:rsidRPr="005E017A" w:rsidRDefault="00433359" w:rsidP="00433359">
            <w:pPr>
              <w:pStyle w:val="Lijstalinea"/>
              <w:rPr>
                <w:rFonts w:cs="Arial"/>
                <w:szCs w:val="20"/>
              </w:rPr>
            </w:pPr>
          </w:p>
          <w:p w14:paraId="12332DE2" w14:textId="77777777" w:rsidR="00433359" w:rsidRPr="005E017A" w:rsidRDefault="00433359" w:rsidP="009E7EB8">
            <w:pPr>
              <w:widowControl w:val="0"/>
              <w:numPr>
                <w:ilvl w:val="0"/>
                <w:numId w:val="2"/>
              </w:numPr>
              <w:tabs>
                <w:tab w:val="left" w:pos="-1440"/>
                <w:tab w:val="left" w:pos="-720"/>
                <w:tab w:val="num" w:pos="720"/>
              </w:tabs>
              <w:ind w:left="720" w:hanging="720"/>
              <w:rPr>
                <w:rFonts w:cs="Arial"/>
                <w:szCs w:val="20"/>
              </w:rPr>
            </w:pPr>
          </w:p>
          <w:p w14:paraId="713BB370" w14:textId="77777777" w:rsidR="008463AA" w:rsidRDefault="008463AA" w:rsidP="008463AA">
            <w:pPr>
              <w:widowControl w:val="0"/>
              <w:tabs>
                <w:tab w:val="left" w:pos="-1440"/>
                <w:tab w:val="left" w:pos="-720"/>
              </w:tabs>
              <w:ind w:left="720"/>
              <w:rPr>
                <w:rFonts w:cs="Arial"/>
                <w:szCs w:val="20"/>
              </w:rPr>
            </w:pPr>
          </w:p>
          <w:p w14:paraId="55B5964D" w14:textId="58DEAA64" w:rsidR="00433359" w:rsidRPr="00BC2448" w:rsidRDefault="00433359" w:rsidP="00433359">
            <w:pPr>
              <w:widowControl w:val="0"/>
              <w:numPr>
                <w:ilvl w:val="1"/>
                <w:numId w:val="27"/>
              </w:numPr>
              <w:tabs>
                <w:tab w:val="left" w:pos="-1440"/>
                <w:tab w:val="left" w:pos="-720"/>
              </w:tabs>
              <w:rPr>
                <w:rFonts w:cs="Arial"/>
                <w:szCs w:val="20"/>
              </w:rPr>
            </w:pPr>
            <w:r w:rsidRPr="00BC2448">
              <w:rPr>
                <w:rFonts w:cs="Arial"/>
                <w:szCs w:val="20"/>
              </w:rPr>
              <w:t xml:space="preserve">Het personeelslid dat in opdracht van het schoolbestuur een occasionele </w:t>
            </w:r>
            <w:r w:rsidRPr="00BC2448">
              <w:rPr>
                <w:rFonts w:cs="Arial"/>
                <w:bCs/>
                <w:lang w:val="nl-BE"/>
              </w:rPr>
              <w:t>dienstverplaatsing</w:t>
            </w:r>
            <w:r w:rsidRPr="00BC2448">
              <w:rPr>
                <w:rFonts w:cs="Arial"/>
                <w:szCs w:val="20"/>
              </w:rPr>
              <w:t xml:space="preserve"> maakt met de eigen wagen, moto of bromfiets krijgt een kilometervergoeding gelijk aan het bedrag dat jaarlijks bepaald wordt voor de federale ambtenaren. </w:t>
            </w:r>
          </w:p>
          <w:p w14:paraId="5E07CE0B" w14:textId="77777777" w:rsidR="00433359" w:rsidRPr="00BC2448" w:rsidRDefault="00433359" w:rsidP="00433359">
            <w:pPr>
              <w:widowControl w:val="0"/>
              <w:tabs>
                <w:tab w:val="left" w:pos="-1440"/>
                <w:tab w:val="left" w:pos="-720"/>
              </w:tabs>
              <w:rPr>
                <w:rFonts w:cs="Arial"/>
                <w:szCs w:val="20"/>
              </w:rPr>
            </w:pPr>
          </w:p>
          <w:p w14:paraId="6C786EEF" w14:textId="63C21397" w:rsidR="00433359" w:rsidRPr="00BC2448" w:rsidRDefault="00433359" w:rsidP="000B4341">
            <w:pPr>
              <w:widowControl w:val="0"/>
              <w:numPr>
                <w:ilvl w:val="1"/>
                <w:numId w:val="27"/>
              </w:numPr>
              <w:tabs>
                <w:tab w:val="left" w:pos="-1440"/>
                <w:tab w:val="left" w:pos="-720"/>
              </w:tabs>
              <w:rPr>
                <w:rFonts w:cs="Arial"/>
                <w:szCs w:val="20"/>
              </w:rPr>
            </w:pPr>
            <w:r w:rsidRPr="00BC2448">
              <w:rPr>
                <w:rFonts w:cs="Arial"/>
                <w:szCs w:val="20"/>
              </w:rPr>
              <w:t xml:space="preserve">Het schoolbestuur </w:t>
            </w:r>
            <w:r w:rsidR="00E862DA" w:rsidRPr="00BC2448">
              <w:rPr>
                <w:rFonts w:cs="Arial"/>
                <w:szCs w:val="20"/>
              </w:rPr>
              <w:t>vergoedt</w:t>
            </w:r>
            <w:r w:rsidRPr="00BC2448">
              <w:rPr>
                <w:rFonts w:cs="Arial"/>
                <w:szCs w:val="20"/>
              </w:rPr>
              <w:t xml:space="preserve"> de verplaatsingskosten </w:t>
            </w:r>
            <w:r w:rsidR="005F4980" w:rsidRPr="00BC2448">
              <w:rPr>
                <w:rFonts w:cs="Arial"/>
                <w:szCs w:val="20"/>
              </w:rPr>
              <w:t xml:space="preserve">als personeelsleden in opdracht van </w:t>
            </w:r>
            <w:r w:rsidR="001A2543" w:rsidRPr="00BC2448">
              <w:rPr>
                <w:rFonts w:cs="Arial"/>
                <w:szCs w:val="20"/>
              </w:rPr>
              <w:t xml:space="preserve">het </w:t>
            </w:r>
            <w:r w:rsidR="005F4980" w:rsidRPr="00BC2448">
              <w:rPr>
                <w:rFonts w:cs="Arial"/>
                <w:szCs w:val="20"/>
              </w:rPr>
              <w:t>schoolbestuur activiteiten buiten de gebruikelijke werkplaats bijwonen en daarvoor gebruik maken van het openbaar vervoer. De verplaatsingen per trein worden terugbetaald aan het tarief van een standaardbiljet 2de klas.</w:t>
            </w:r>
          </w:p>
          <w:p w14:paraId="6344B917" w14:textId="77777777" w:rsidR="00433359" w:rsidRPr="00BC2448" w:rsidRDefault="00433359" w:rsidP="00433359">
            <w:pPr>
              <w:widowControl w:val="0"/>
              <w:tabs>
                <w:tab w:val="left" w:pos="-1440"/>
                <w:tab w:val="left" w:pos="-720"/>
              </w:tabs>
              <w:rPr>
                <w:rFonts w:cs="Arial"/>
                <w:b/>
                <w:szCs w:val="20"/>
              </w:rPr>
            </w:pPr>
          </w:p>
          <w:p w14:paraId="5E7D8158" w14:textId="77777777" w:rsidR="00433359" w:rsidRPr="005E017A" w:rsidRDefault="00433359" w:rsidP="00433359">
            <w:pPr>
              <w:pStyle w:val="Kop1"/>
              <w:keepNext w:val="0"/>
              <w:widowControl w:val="0"/>
            </w:pPr>
            <w:bookmarkStart w:id="66" w:name="_Toc195432227"/>
            <w:bookmarkStart w:id="67" w:name="_Toc195434906"/>
            <w:bookmarkStart w:id="68" w:name="_Toc290110651"/>
            <w:bookmarkStart w:id="69" w:name="_Toc290110918"/>
            <w:bookmarkStart w:id="70" w:name="_Toc290111062"/>
            <w:bookmarkStart w:id="71" w:name="_Toc152754659"/>
            <w:r w:rsidRPr="005E017A">
              <w:t>Leerlingentoezicht</w:t>
            </w:r>
            <w:bookmarkEnd w:id="66"/>
            <w:bookmarkEnd w:id="67"/>
            <w:bookmarkEnd w:id="68"/>
            <w:bookmarkEnd w:id="69"/>
            <w:bookmarkEnd w:id="70"/>
            <w:bookmarkEnd w:id="71"/>
          </w:p>
          <w:p w14:paraId="0FD7EC95" w14:textId="77777777" w:rsidR="00433359" w:rsidRPr="005E017A" w:rsidRDefault="00433359" w:rsidP="00433359">
            <w:pPr>
              <w:widowControl w:val="0"/>
              <w:tabs>
                <w:tab w:val="left" w:pos="-1440"/>
                <w:tab w:val="left" w:pos="-720"/>
              </w:tabs>
              <w:rPr>
                <w:rFonts w:cs="Arial"/>
                <w:szCs w:val="20"/>
              </w:rPr>
            </w:pPr>
          </w:p>
          <w:p w14:paraId="699BBAE9" w14:textId="77777777" w:rsidR="00433359" w:rsidRPr="005E017A"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Het personeelslid mag leerlingen die onder zijn toezicht staan, geen opdrachten geven die los staan van de lesactiviteit en waarvoor de leerling zich buiten de school moet begeven.</w:t>
            </w:r>
          </w:p>
          <w:p w14:paraId="165E71FC" w14:textId="77777777" w:rsidR="00433359" w:rsidRPr="005E017A" w:rsidRDefault="00433359" w:rsidP="00433359">
            <w:pPr>
              <w:widowControl w:val="0"/>
              <w:tabs>
                <w:tab w:val="left" w:pos="-1440"/>
                <w:tab w:val="left" w:pos="-720"/>
              </w:tabs>
              <w:rPr>
                <w:rFonts w:cs="Arial"/>
                <w:szCs w:val="20"/>
              </w:rPr>
            </w:pPr>
          </w:p>
          <w:p w14:paraId="40479542" w14:textId="77777777" w:rsidR="00433359" w:rsidRPr="005E017A"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Het personeelslid mag aan de leerlingen geen toestemming geven om de school vroegtijdig te verlaten, ook niet tijdens lesonderbrekingen, tenzij de directeur hiermee instemt of per dienstorder andere richtlijnen worden meegedeeld hieromtrent. In voorkomend geval maakt het personeelslid de nodige afspraken met de ouders.</w:t>
            </w:r>
          </w:p>
          <w:p w14:paraId="1535CE1C" w14:textId="77777777" w:rsidR="00433359" w:rsidRPr="005E017A" w:rsidRDefault="00433359" w:rsidP="00433359">
            <w:pPr>
              <w:pStyle w:val="Lijstalinea"/>
              <w:rPr>
                <w:rFonts w:cs="Arial"/>
                <w:szCs w:val="20"/>
              </w:rPr>
            </w:pPr>
          </w:p>
          <w:p w14:paraId="4C30C670" w14:textId="77777777" w:rsidR="00433359" w:rsidRPr="005E017A"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In  geval van extra-</w:t>
            </w:r>
            <w:proofErr w:type="spellStart"/>
            <w:r w:rsidRPr="005E017A">
              <w:rPr>
                <w:rFonts w:cs="Arial"/>
                <w:szCs w:val="20"/>
              </w:rPr>
              <w:t>murosactiviteiten</w:t>
            </w:r>
            <w:proofErr w:type="spellEnd"/>
            <w:r w:rsidRPr="005E017A">
              <w:rPr>
                <w:rFonts w:cs="Arial"/>
                <w:szCs w:val="20"/>
              </w:rPr>
              <w:t xml:space="preserve"> leeft het personeelslid de bepalingen na die hierover beschreven staan in dit reglement. Het personeelslid maakt met de directeur en desgevallend de ouders afspraken inzake voldoende begeleiding van de minderjarige leerlingen, de bereikbaarheid van het personeelslid, de verplaatsing van en naar de activiteit.</w:t>
            </w:r>
          </w:p>
          <w:p w14:paraId="06398E5C" w14:textId="77777777" w:rsidR="00433359" w:rsidRPr="005E017A" w:rsidRDefault="00433359" w:rsidP="00433359">
            <w:pPr>
              <w:pStyle w:val="Lijstalinea"/>
              <w:rPr>
                <w:rFonts w:cs="Arial"/>
                <w:szCs w:val="20"/>
              </w:rPr>
            </w:pPr>
          </w:p>
          <w:p w14:paraId="69170077" w14:textId="77777777" w:rsidR="00433359" w:rsidRPr="005E017A"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Het personeelslid dat zijn taak wegens dringende redenen moet onderbreken, zorgt ervoor dat de leerlingen niet zonder toezicht blijven en verwittigt de directeur.</w:t>
            </w:r>
            <w:r w:rsidRPr="005E017A">
              <w:rPr>
                <w:rFonts w:cs="Arial"/>
                <w:szCs w:val="20"/>
              </w:rPr>
              <w:br/>
            </w:r>
          </w:p>
          <w:p w14:paraId="3279B30B" w14:textId="77777777" w:rsidR="00433359" w:rsidRPr="005E017A" w:rsidRDefault="00433359"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 xml:space="preserve">Wanneer zich een ongeval of een ernstig feit voordoet met een leerling, verwittigt het personeelslid dat met het toezicht belast is, zo spoedig mogelijk de directeur. </w:t>
            </w:r>
            <w:r w:rsidRPr="005E017A">
              <w:rPr>
                <w:rFonts w:cs="Arial"/>
                <w:szCs w:val="20"/>
              </w:rPr>
              <w:br/>
              <w:t>De directeur neemt onmiddellijk alle nodige maatregelen en verwittigt desgevallend de ouders van de betrokken leerling. Bij afwezigheid van de directeur laat het personeelslid niet na zelf de nodige maatregelen te nemen. De directeur heeft de verantwoordelijkheid het college van burgemeester en schepenen van het ongeval of ernstig feit in kennis te stellen.</w:t>
            </w:r>
          </w:p>
          <w:p w14:paraId="01D6705C" w14:textId="77777777" w:rsidR="004B7151" w:rsidRPr="005E017A" w:rsidRDefault="004B7151" w:rsidP="004B7151">
            <w:pPr>
              <w:widowControl w:val="0"/>
              <w:tabs>
                <w:tab w:val="left" w:pos="-1440"/>
                <w:tab w:val="left" w:pos="-720"/>
                <w:tab w:val="num" w:pos="720"/>
              </w:tabs>
              <w:rPr>
                <w:rFonts w:cs="Arial"/>
                <w:szCs w:val="20"/>
              </w:rPr>
            </w:pPr>
          </w:p>
          <w:p w14:paraId="1AA13837" w14:textId="77777777" w:rsidR="004B7151" w:rsidRPr="005E017A" w:rsidRDefault="004B7151" w:rsidP="004B7151">
            <w:pPr>
              <w:pStyle w:val="Kop1"/>
              <w:keepNext w:val="0"/>
              <w:widowControl w:val="0"/>
              <w:rPr>
                <w:b w:val="0"/>
              </w:rPr>
            </w:pPr>
            <w:bookmarkStart w:id="72" w:name="_Toc195432230"/>
            <w:bookmarkStart w:id="73" w:name="_Toc195434909"/>
            <w:bookmarkStart w:id="74" w:name="_Toc290110652"/>
            <w:bookmarkStart w:id="75" w:name="_Toc290110919"/>
            <w:bookmarkStart w:id="76" w:name="_Toc290111063"/>
            <w:bookmarkStart w:id="77" w:name="_Toc152754660"/>
            <w:r w:rsidRPr="005E017A">
              <w:t>Functiebeschrijving</w:t>
            </w:r>
            <w:bookmarkEnd w:id="72"/>
            <w:bookmarkEnd w:id="73"/>
            <w:r w:rsidRPr="005E017A">
              <w:t>en en evaluatie</w:t>
            </w:r>
            <w:bookmarkEnd w:id="74"/>
            <w:bookmarkEnd w:id="75"/>
            <w:bookmarkEnd w:id="76"/>
            <w:bookmarkEnd w:id="77"/>
            <w:r w:rsidRPr="005E017A">
              <w:rPr>
                <w:b w:val="0"/>
              </w:rPr>
              <w:br/>
            </w:r>
          </w:p>
          <w:p w14:paraId="35F651B4"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p>
          <w:p w14:paraId="682A55FC" w14:textId="77777777" w:rsidR="008463AA" w:rsidRDefault="008463AA" w:rsidP="008463AA">
            <w:pPr>
              <w:widowControl w:val="0"/>
              <w:tabs>
                <w:tab w:val="left" w:pos="-1440"/>
                <w:tab w:val="left" w:pos="-720"/>
              </w:tabs>
              <w:ind w:left="720"/>
              <w:rPr>
                <w:rFonts w:cs="Arial"/>
                <w:szCs w:val="20"/>
              </w:rPr>
            </w:pPr>
          </w:p>
          <w:p w14:paraId="45A927F4" w14:textId="1A5FCC39" w:rsidR="004B7151" w:rsidRPr="005E017A" w:rsidRDefault="004B7151" w:rsidP="009E7EB8">
            <w:pPr>
              <w:widowControl w:val="0"/>
              <w:numPr>
                <w:ilvl w:val="1"/>
                <w:numId w:val="2"/>
              </w:numPr>
              <w:tabs>
                <w:tab w:val="left" w:pos="-1440"/>
                <w:tab w:val="left" w:pos="-720"/>
              </w:tabs>
              <w:rPr>
                <w:rFonts w:cs="Arial"/>
                <w:szCs w:val="20"/>
              </w:rPr>
            </w:pPr>
            <w:r w:rsidRPr="005E017A">
              <w:rPr>
                <w:rFonts w:cs="Arial"/>
                <w:szCs w:val="20"/>
              </w:rPr>
              <w:t xml:space="preserve">De rechten en plichten van personeelsleden in het kader van functiebeschrijvingen, functioneringsgesprekken en evaluaties zijn beschreven in: </w:t>
            </w:r>
          </w:p>
          <w:p w14:paraId="056E9303" w14:textId="77777777" w:rsidR="004B7151" w:rsidRPr="005E017A" w:rsidRDefault="004B7151" w:rsidP="009E7EB8">
            <w:pPr>
              <w:widowControl w:val="0"/>
              <w:numPr>
                <w:ilvl w:val="3"/>
                <w:numId w:val="2"/>
              </w:numPr>
              <w:tabs>
                <w:tab w:val="left" w:pos="-1440"/>
                <w:tab w:val="left" w:pos="-720"/>
              </w:tabs>
              <w:rPr>
                <w:rFonts w:cs="Arial"/>
                <w:szCs w:val="20"/>
              </w:rPr>
            </w:pPr>
            <w:r w:rsidRPr="005E017A">
              <w:rPr>
                <w:rFonts w:cs="Arial"/>
                <w:szCs w:val="20"/>
              </w:rPr>
              <w:t xml:space="preserve">hoofdstuk </w:t>
            </w:r>
            <w:proofErr w:type="spellStart"/>
            <w:r w:rsidRPr="005E017A">
              <w:rPr>
                <w:rFonts w:cs="Arial"/>
                <w:szCs w:val="20"/>
              </w:rPr>
              <w:t>Vbis</w:t>
            </w:r>
            <w:proofErr w:type="spellEnd"/>
            <w:r w:rsidRPr="005E017A">
              <w:rPr>
                <w:rFonts w:cs="Arial"/>
                <w:szCs w:val="20"/>
              </w:rPr>
              <w:t xml:space="preserve"> en </w:t>
            </w:r>
            <w:proofErr w:type="spellStart"/>
            <w:r w:rsidRPr="005E017A">
              <w:rPr>
                <w:rFonts w:cs="Arial"/>
                <w:szCs w:val="20"/>
              </w:rPr>
              <w:t>Vter</w:t>
            </w:r>
            <w:proofErr w:type="spellEnd"/>
            <w:r w:rsidRPr="005E017A">
              <w:rPr>
                <w:rFonts w:cs="Arial"/>
                <w:szCs w:val="20"/>
              </w:rPr>
              <w:t xml:space="preserve"> van het Decreet Rechtspositie; </w:t>
            </w:r>
          </w:p>
          <w:p w14:paraId="7E0A859F" w14:textId="77777777" w:rsidR="004B7151" w:rsidRPr="005E017A" w:rsidRDefault="004B7151" w:rsidP="009E7EB8">
            <w:pPr>
              <w:widowControl w:val="0"/>
              <w:numPr>
                <w:ilvl w:val="3"/>
                <w:numId w:val="2"/>
              </w:numPr>
              <w:tabs>
                <w:tab w:val="left" w:pos="-1440"/>
                <w:tab w:val="left" w:pos="-720"/>
              </w:tabs>
              <w:rPr>
                <w:rFonts w:cs="Arial"/>
                <w:szCs w:val="20"/>
              </w:rPr>
            </w:pPr>
            <w:r w:rsidRPr="005E017A">
              <w:rPr>
                <w:rFonts w:cs="Arial"/>
                <w:szCs w:val="20"/>
              </w:rPr>
              <w:t xml:space="preserve">en in de algemene afspraken (‘evaluatiereglement’) die het schoolbestuur na onderhandeling in het OCSG/ABOC heeft vastgelegd. Dit ‘evaluatiereglement’ is opgenomen in bijlage en maakt integraal deel uit van het arbeidsreglement. Elk personeelslid ontvangt er een kopie van. </w:t>
            </w:r>
          </w:p>
          <w:p w14:paraId="74B5130E" w14:textId="02FB1920" w:rsidR="004B7151" w:rsidRPr="005E017A" w:rsidRDefault="004B7151" w:rsidP="004B7151">
            <w:pPr>
              <w:widowControl w:val="0"/>
              <w:tabs>
                <w:tab w:val="left" w:pos="-1440"/>
                <w:tab w:val="left" w:pos="-720"/>
              </w:tabs>
              <w:ind w:left="142"/>
              <w:rPr>
                <w:rFonts w:cs="Arial"/>
                <w:szCs w:val="20"/>
              </w:rPr>
            </w:pPr>
          </w:p>
          <w:p w14:paraId="61A8E84F" w14:textId="77777777" w:rsidR="004B7151" w:rsidRPr="005E017A" w:rsidRDefault="004B7151" w:rsidP="009E7EB8">
            <w:pPr>
              <w:widowControl w:val="0"/>
              <w:numPr>
                <w:ilvl w:val="1"/>
                <w:numId w:val="2"/>
              </w:numPr>
              <w:tabs>
                <w:tab w:val="left" w:pos="-1440"/>
                <w:tab w:val="left" w:pos="-720"/>
              </w:tabs>
            </w:pPr>
            <w:r w:rsidRPr="005E017A">
              <w:t>Het personeelslid waarvoor een geïndividualiseerde functiebeschrijving is opgesteld, voert zijn opdrachten en taken uit zoals beschreven in zijn geïndividualiseerde functiebeschrijving en met naleving van de concrete afspraken die gemaakt zijn naar aanleiding van het functioneringsgesprek en/of het evaluatiegesprek.</w:t>
            </w:r>
          </w:p>
          <w:p w14:paraId="27E51204" w14:textId="77777777" w:rsidR="004B7151" w:rsidRPr="005E017A" w:rsidRDefault="004B7151" w:rsidP="004B7151">
            <w:pPr>
              <w:widowControl w:val="0"/>
              <w:tabs>
                <w:tab w:val="left" w:pos="-1440"/>
                <w:tab w:val="left" w:pos="-720"/>
              </w:tabs>
              <w:ind w:left="142"/>
            </w:pPr>
          </w:p>
          <w:p w14:paraId="19F0EBD6" w14:textId="04AD57B4" w:rsidR="004B7151" w:rsidRPr="005E017A" w:rsidRDefault="004B7151" w:rsidP="009E7EB8">
            <w:pPr>
              <w:widowControl w:val="0"/>
              <w:numPr>
                <w:ilvl w:val="1"/>
                <w:numId w:val="2"/>
              </w:numPr>
              <w:tabs>
                <w:tab w:val="left" w:pos="-1440"/>
                <w:tab w:val="left" w:pos="-720"/>
              </w:tabs>
            </w:pPr>
            <w:r w:rsidRPr="005E017A">
              <w:t xml:space="preserve">Het evaluatiedossier met de geïndividualiseerde functiebeschrijving per ambt, de verslagen van de functioneringsgesprekken, de verslagen van andere acties in verband met coaching en de evaluatieverslagen worden in de school bewaard door de directeur (eerste evaluator), het evaluatiedossier van de directeur wordt bewaard door </w:t>
            </w:r>
            <w:r w:rsidRPr="000F3874">
              <w:t>de</w:t>
            </w:r>
            <w:r w:rsidR="006B6EF5" w:rsidRPr="000F3874">
              <w:t xml:space="preserve"> </w:t>
            </w:r>
            <w:r w:rsidR="00F72D02" w:rsidRPr="003C0C28">
              <w:t>algemeen directeur</w:t>
            </w:r>
            <w:r w:rsidRPr="000F3874">
              <w:t>. Ook de eventuele schriftelijke opmerkingen van het personeelslid bij deze verslagen, maken hiervan deel uit. De directeur/</w:t>
            </w:r>
            <w:r w:rsidR="00F72D02" w:rsidRPr="003C0C28">
              <w:t>algemeen directeur</w:t>
            </w:r>
            <w:r w:rsidRPr="000F3874">
              <w:t xml:space="preserve"> is gehouden door</w:t>
            </w:r>
            <w:r w:rsidRPr="005E017A">
              <w:t xml:space="preserve"> het ambtsgeheim.</w:t>
            </w:r>
          </w:p>
          <w:p w14:paraId="4A94360D" w14:textId="54D3893D" w:rsidR="004B7151" w:rsidRDefault="004B7151" w:rsidP="004B7151">
            <w:pPr>
              <w:widowControl w:val="0"/>
              <w:tabs>
                <w:tab w:val="left" w:pos="-1440"/>
                <w:tab w:val="left" w:pos="-720"/>
                <w:tab w:val="num" w:pos="720"/>
              </w:tabs>
              <w:rPr>
                <w:rFonts w:cs="Arial"/>
                <w:szCs w:val="20"/>
              </w:rPr>
            </w:pPr>
          </w:p>
          <w:p w14:paraId="19C85388" w14:textId="219F16B7" w:rsidR="0064306D" w:rsidRPr="00B00059" w:rsidRDefault="0064306D" w:rsidP="0064306D">
            <w:pPr>
              <w:pStyle w:val="Kop1"/>
              <w:keepNext w:val="0"/>
              <w:widowControl w:val="0"/>
              <w:numPr>
                <w:ilvl w:val="0"/>
                <w:numId w:val="0"/>
              </w:numPr>
            </w:pPr>
            <w:bookmarkStart w:id="78" w:name="_Toc152754661"/>
            <w:r w:rsidRPr="00B00059">
              <w:t>H</w:t>
            </w:r>
            <w:r w:rsidRPr="00B00059">
              <w:rPr>
                <w:bCs w:val="0"/>
              </w:rPr>
              <w:t xml:space="preserve">oofdstuk 7bis    </w:t>
            </w:r>
            <w:r w:rsidRPr="00B00059">
              <w:t>Beoordeling aan de vooravond van TADD</w:t>
            </w:r>
            <w:bookmarkEnd w:id="78"/>
          </w:p>
          <w:p w14:paraId="35394A1F" w14:textId="77777777" w:rsidR="0064306D" w:rsidRPr="00B00059" w:rsidRDefault="0064306D" w:rsidP="0064306D"/>
          <w:p w14:paraId="71DD4633" w14:textId="75167A1D" w:rsidR="0064306D" w:rsidRPr="00B00059" w:rsidRDefault="00B15BC6" w:rsidP="0064306D">
            <w:r w:rsidRPr="00B00059">
              <w:t>Art. 100bis</w:t>
            </w:r>
          </w:p>
          <w:p w14:paraId="50DB028B" w14:textId="77777777" w:rsidR="0064306D" w:rsidRPr="00B00059" w:rsidRDefault="0064306D" w:rsidP="0064306D">
            <w:pPr>
              <w:ind w:left="426" w:firstLine="283"/>
            </w:pPr>
          </w:p>
          <w:p w14:paraId="7CFD7D9D" w14:textId="191BF136" w:rsidR="0064306D" w:rsidRPr="00B00059" w:rsidRDefault="0064306D" w:rsidP="00300C16">
            <w:pPr>
              <w:ind w:left="426" w:hanging="425"/>
            </w:pPr>
            <w:r w:rsidRPr="00B00059">
              <w:t xml:space="preserve">§1.  Het tijdelijk personeelslid van bepaalde duur dat aan de vooravond van zijn TADD een beoordeling met werkpunten ontvangt, kan hiertegen verhaal indienen bij het college van burgemeester en schepenen tot uiterlijk </w:t>
            </w:r>
            <w:r w:rsidR="00B15BC6" w:rsidRPr="00B00059">
              <w:t>15</w:t>
            </w:r>
            <w:r w:rsidRPr="00B00059">
              <w:t xml:space="preserve"> kalenderdagen volgend op de schriftelijke mededeling van de beoordeling. Het verhaal wordt ingediend door middel van een gedateerd en ondertekend beroepsschrift dat aangetekend wordt ingediend bij het college van burgemeester en schepenen. Het beroepsschrift vermeldt op straffe van nietigheid ten minste het voorwerp van het beroep en de feitelijke omschrijving en motivering van de ingeroepen bezwaren. Er kunnen overtuigingsstukken worden bijgevoegd. Het personeelslid kan vragen om gehoord te worden.</w:t>
            </w:r>
          </w:p>
          <w:p w14:paraId="23C8D830" w14:textId="77777777" w:rsidR="0064306D" w:rsidRPr="00B00059" w:rsidRDefault="0064306D" w:rsidP="0064306D">
            <w:pPr>
              <w:ind w:left="426" w:firstLine="283"/>
            </w:pPr>
          </w:p>
          <w:p w14:paraId="5244D9C7" w14:textId="6B1A6F7E" w:rsidR="0064306D" w:rsidRPr="00B00059" w:rsidRDefault="0064306D" w:rsidP="00300C16">
            <w:pPr>
              <w:widowControl w:val="0"/>
              <w:tabs>
                <w:tab w:val="left" w:pos="-1440"/>
                <w:tab w:val="left" w:pos="-720"/>
              </w:tabs>
              <w:ind w:left="426" w:hanging="426"/>
              <w:rPr>
                <w:rFonts w:cs="Arial"/>
                <w:szCs w:val="20"/>
              </w:rPr>
            </w:pPr>
            <w:r w:rsidRPr="00B00059">
              <w:t>§2. Het verhaal wordt behandeld door het college van burgemeester en schepenen dat beslist om de beoordeling met werkpunten te bevestigen of te vernietigen. De beslissing wordt voor het einde van het schooljaar schriftelijk/aangetekend ter kennis gebracht aan het personeelslid. Bij overschrijding van deze termijn wordt de beoordeling met werkpunten geacht vernietigd te zijn.</w:t>
            </w:r>
          </w:p>
          <w:p w14:paraId="0A9E4234" w14:textId="77777777" w:rsidR="0064306D" w:rsidRPr="005E017A" w:rsidRDefault="0064306D" w:rsidP="004B7151">
            <w:pPr>
              <w:widowControl w:val="0"/>
              <w:tabs>
                <w:tab w:val="left" w:pos="-1440"/>
                <w:tab w:val="left" w:pos="-720"/>
                <w:tab w:val="num" w:pos="720"/>
              </w:tabs>
              <w:rPr>
                <w:rFonts w:cs="Arial"/>
                <w:szCs w:val="20"/>
              </w:rPr>
            </w:pPr>
          </w:p>
          <w:p w14:paraId="32EA6B3D" w14:textId="77777777" w:rsidR="004B7151" w:rsidRPr="005E017A" w:rsidRDefault="004B7151" w:rsidP="004B7151">
            <w:pPr>
              <w:pStyle w:val="Kop1"/>
              <w:keepNext w:val="0"/>
              <w:widowControl w:val="0"/>
            </w:pPr>
            <w:bookmarkStart w:id="79" w:name="_Toc195432232"/>
            <w:bookmarkStart w:id="80" w:name="_Toc195434911"/>
            <w:bookmarkStart w:id="81" w:name="_Toc290110653"/>
            <w:bookmarkStart w:id="82" w:name="_Toc290110920"/>
            <w:bookmarkStart w:id="83" w:name="_Toc290111064"/>
            <w:bookmarkStart w:id="84" w:name="_Toc152754662"/>
            <w:r w:rsidRPr="005E017A">
              <w:t>Ontslagregeling</w:t>
            </w:r>
            <w:bookmarkEnd w:id="79"/>
            <w:bookmarkEnd w:id="80"/>
            <w:bookmarkEnd w:id="81"/>
            <w:bookmarkEnd w:id="82"/>
            <w:bookmarkEnd w:id="83"/>
            <w:bookmarkEnd w:id="84"/>
          </w:p>
          <w:p w14:paraId="352B1C23" w14:textId="77777777" w:rsidR="00CC6EB0" w:rsidRDefault="00CC6EB0" w:rsidP="00CC6EB0">
            <w:pPr>
              <w:pStyle w:val="Kop2"/>
              <w:keepNext w:val="0"/>
              <w:widowControl w:val="0"/>
              <w:numPr>
                <w:ilvl w:val="0"/>
                <w:numId w:val="0"/>
              </w:numPr>
              <w:ind w:left="576"/>
            </w:pPr>
          </w:p>
          <w:p w14:paraId="6620C6D2" w14:textId="6F373CF9" w:rsidR="004B7151" w:rsidRPr="005E017A" w:rsidRDefault="004B7151" w:rsidP="004B7151">
            <w:pPr>
              <w:pStyle w:val="Kop2"/>
              <w:keepNext w:val="0"/>
              <w:widowControl w:val="0"/>
            </w:pPr>
            <w:bookmarkStart w:id="85" w:name="_Toc152754663"/>
            <w:r w:rsidRPr="005E017A">
              <w:t>Opzeggingstermijnen</w:t>
            </w:r>
            <w:bookmarkEnd w:id="85"/>
            <w:r w:rsidRPr="005E017A">
              <w:br/>
            </w:r>
          </w:p>
          <w:p w14:paraId="127840F5"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 xml:space="preserve">De opzeggingstermijnen voor de tijdelijk aangestelde personeelsleden in een wervingsambt </w:t>
            </w:r>
            <w:r w:rsidRPr="005E017A">
              <w:rPr>
                <w:rFonts w:cs="Arial"/>
                <w:szCs w:val="20"/>
              </w:rPr>
              <w:lastRenderedPageBreak/>
              <w:t>die nog geen rechten hebben voor een tijdelijke aanstelling voor doorlopende duur zijn vastgelegd in de artikelen 21, 24 tot en met 29 en in de artikelen 60 en 61 van het Decreet Rechtspositie.</w:t>
            </w:r>
            <w:r w:rsidRPr="005E017A">
              <w:rPr>
                <w:rFonts w:cs="Arial"/>
                <w:szCs w:val="20"/>
              </w:rPr>
              <w:br/>
            </w:r>
          </w:p>
          <w:p w14:paraId="2A60A23D"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De opzeggingstermijnen voor de tijdelijk aangestelde personeelsleden met recht op een tijdelijke aanstelling voor doorlopende duur zijn vastgelegd in de artikelen 21, 60 tot en met 62bis en 64 van het Decreet Rechtspositie.</w:t>
            </w:r>
            <w:r w:rsidRPr="005E017A">
              <w:rPr>
                <w:rFonts w:cs="Arial"/>
                <w:szCs w:val="20"/>
              </w:rPr>
              <w:br/>
            </w:r>
          </w:p>
          <w:p w14:paraId="583CD095"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De opzeggingstermijnen voor de vast benoemde personeelsleden in een wervingsambt zijn vastgelegd in de artikelen 60 tot en met 62bis en 64 van het Decreet Rechtspositie.</w:t>
            </w:r>
            <w:r w:rsidRPr="005E017A">
              <w:rPr>
                <w:rFonts w:cs="Arial"/>
                <w:szCs w:val="20"/>
              </w:rPr>
              <w:br/>
            </w:r>
          </w:p>
          <w:p w14:paraId="301AB67A"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De opzeggingstermijnen voor een tijdelijk aangestelde directeur zijn vastgelegd in artikel 42 van het Decreet Rechtspositie.</w:t>
            </w:r>
            <w:r w:rsidRPr="005E017A">
              <w:rPr>
                <w:rFonts w:cs="Arial"/>
                <w:szCs w:val="20"/>
              </w:rPr>
              <w:br/>
            </w:r>
          </w:p>
          <w:p w14:paraId="0BD731B4"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De opzeggingstermijnen voor een vast benoemde directeur zijn vastgelegd in de artikelen 43ter, 60 tot en met 62bis en 64 van het Decreet Rechtspositie.</w:t>
            </w:r>
          </w:p>
          <w:p w14:paraId="14B55D2C" w14:textId="27767BFF" w:rsidR="004B7151" w:rsidRDefault="004B7151" w:rsidP="004B7151">
            <w:pPr>
              <w:widowControl w:val="0"/>
              <w:ind w:left="708"/>
            </w:pPr>
          </w:p>
          <w:p w14:paraId="077FADF2" w14:textId="77777777" w:rsidR="00E862DA" w:rsidRPr="005E017A" w:rsidRDefault="00E862DA" w:rsidP="004B7151">
            <w:pPr>
              <w:widowControl w:val="0"/>
              <w:ind w:left="708"/>
            </w:pPr>
          </w:p>
          <w:p w14:paraId="0CC40D45" w14:textId="77777777" w:rsidR="004B7151" w:rsidRPr="005E017A" w:rsidRDefault="004B7151" w:rsidP="004B7151">
            <w:pPr>
              <w:pStyle w:val="Kop2"/>
              <w:keepNext w:val="0"/>
              <w:widowControl w:val="0"/>
            </w:pPr>
            <w:bookmarkStart w:id="86" w:name="_Toc152754664"/>
            <w:r w:rsidRPr="005E017A">
              <w:t>Dringende redenen</w:t>
            </w:r>
            <w:bookmarkEnd w:id="86"/>
            <w:r w:rsidRPr="005E017A">
              <w:br/>
            </w:r>
          </w:p>
          <w:p w14:paraId="583DD0F4"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Volgende ernstige tekortkomingen maken het voortduren van de tijdelijke aanstelling van bepaalde duur onmiddellijk en definitief onmogelijk, onder voorbehoud van de beoordelingsbevoegdheid van de Kamer van Beroep, en zonder dat deze lijst limitatief is:</w:t>
            </w:r>
          </w:p>
          <w:p w14:paraId="56860604" w14:textId="77777777" w:rsidR="004B7151" w:rsidRPr="005E017A" w:rsidRDefault="004B7151" w:rsidP="009E7EB8">
            <w:pPr>
              <w:widowControl w:val="0"/>
              <w:numPr>
                <w:ilvl w:val="3"/>
                <w:numId w:val="2"/>
              </w:numPr>
              <w:tabs>
                <w:tab w:val="left" w:pos="-1440"/>
                <w:tab w:val="left" w:pos="-720"/>
              </w:tabs>
              <w:rPr>
                <w:rFonts w:cs="Arial"/>
                <w:szCs w:val="20"/>
              </w:rPr>
            </w:pPr>
            <w:r w:rsidRPr="005E017A">
              <w:rPr>
                <w:rFonts w:cs="Arial"/>
                <w:szCs w:val="20"/>
              </w:rPr>
              <w:t>herhaalde niet-naleving van de strikte uurregeling,</w:t>
            </w:r>
          </w:p>
          <w:p w14:paraId="6EA1BE70" w14:textId="090A4FAA" w:rsidR="004B7151" w:rsidRPr="005E017A" w:rsidRDefault="0068652F" w:rsidP="009E7EB8">
            <w:pPr>
              <w:widowControl w:val="0"/>
              <w:numPr>
                <w:ilvl w:val="3"/>
                <w:numId w:val="2"/>
              </w:numPr>
              <w:tabs>
                <w:tab w:val="left" w:pos="-1440"/>
                <w:tab w:val="left" w:pos="-720"/>
              </w:tabs>
              <w:rPr>
                <w:rFonts w:cs="Arial"/>
                <w:szCs w:val="20"/>
              </w:rPr>
            </w:pPr>
            <w:r w:rsidRPr="003C0C28">
              <w:rPr>
                <w:rFonts w:cs="Arial"/>
                <w:szCs w:val="20"/>
              </w:rPr>
              <w:t>ongewettigde</w:t>
            </w:r>
            <w:r w:rsidR="004B7151" w:rsidRPr="003C0C28">
              <w:rPr>
                <w:rFonts w:cs="Arial"/>
                <w:szCs w:val="20"/>
              </w:rPr>
              <w:t xml:space="preserve"> </w:t>
            </w:r>
            <w:r w:rsidR="004B7151" w:rsidRPr="000F3874">
              <w:rPr>
                <w:rFonts w:cs="Arial"/>
                <w:szCs w:val="20"/>
              </w:rPr>
              <w:t>afwezigheid</w:t>
            </w:r>
            <w:r w:rsidR="004B7151" w:rsidRPr="005E017A">
              <w:rPr>
                <w:rFonts w:cs="Arial"/>
                <w:szCs w:val="20"/>
              </w:rPr>
              <w:t>,</w:t>
            </w:r>
          </w:p>
          <w:p w14:paraId="4E13B99C" w14:textId="77777777" w:rsidR="004B7151" w:rsidRPr="005E017A" w:rsidRDefault="004B7151" w:rsidP="009E7EB8">
            <w:pPr>
              <w:widowControl w:val="0"/>
              <w:numPr>
                <w:ilvl w:val="3"/>
                <w:numId w:val="2"/>
              </w:numPr>
              <w:tabs>
                <w:tab w:val="left" w:pos="-1440"/>
                <w:tab w:val="left" w:pos="-720"/>
              </w:tabs>
              <w:rPr>
                <w:rFonts w:cs="Arial"/>
                <w:szCs w:val="20"/>
              </w:rPr>
            </w:pPr>
            <w:r w:rsidRPr="005E017A">
              <w:rPr>
                <w:rFonts w:cs="Arial"/>
                <w:szCs w:val="20"/>
              </w:rPr>
              <w:t>opzettelijke wanprestatie,</w:t>
            </w:r>
          </w:p>
          <w:p w14:paraId="65C4774D" w14:textId="77777777" w:rsidR="004B7151" w:rsidRPr="005E017A" w:rsidRDefault="004B7151" w:rsidP="009E7EB8">
            <w:pPr>
              <w:widowControl w:val="0"/>
              <w:numPr>
                <w:ilvl w:val="3"/>
                <w:numId w:val="2"/>
              </w:numPr>
              <w:tabs>
                <w:tab w:val="left" w:pos="-1440"/>
                <w:tab w:val="left" w:pos="-720"/>
              </w:tabs>
              <w:rPr>
                <w:rFonts w:cs="Arial"/>
                <w:szCs w:val="20"/>
              </w:rPr>
            </w:pPr>
            <w:r w:rsidRPr="005E017A">
              <w:rPr>
                <w:rFonts w:cs="Arial"/>
                <w:szCs w:val="20"/>
              </w:rPr>
              <w:t>beledigingen of verwijten,</w:t>
            </w:r>
          </w:p>
          <w:p w14:paraId="3D21B8D0" w14:textId="77777777" w:rsidR="004B7151" w:rsidRPr="005E017A" w:rsidRDefault="004B7151" w:rsidP="009E7EB8">
            <w:pPr>
              <w:widowControl w:val="0"/>
              <w:numPr>
                <w:ilvl w:val="3"/>
                <w:numId w:val="2"/>
              </w:numPr>
              <w:tabs>
                <w:tab w:val="left" w:pos="-1440"/>
                <w:tab w:val="left" w:pos="-720"/>
              </w:tabs>
              <w:rPr>
                <w:rFonts w:cs="Arial"/>
                <w:szCs w:val="20"/>
              </w:rPr>
            </w:pPr>
            <w:r w:rsidRPr="005E017A">
              <w:rPr>
                <w:rFonts w:cs="Arial"/>
                <w:szCs w:val="20"/>
              </w:rPr>
              <w:t>druggebruik, alcoholintoxicatie en dronkenschap tijdens de diensturen,</w:t>
            </w:r>
          </w:p>
          <w:p w14:paraId="51BBD65C" w14:textId="77777777" w:rsidR="004B7151" w:rsidRPr="005E017A" w:rsidRDefault="004B7151" w:rsidP="009E7EB8">
            <w:pPr>
              <w:widowControl w:val="0"/>
              <w:numPr>
                <w:ilvl w:val="3"/>
                <w:numId w:val="2"/>
              </w:numPr>
              <w:tabs>
                <w:tab w:val="left" w:pos="-1440"/>
                <w:tab w:val="left" w:pos="-720"/>
              </w:tabs>
              <w:rPr>
                <w:rFonts w:cs="Arial"/>
                <w:szCs w:val="20"/>
              </w:rPr>
            </w:pPr>
            <w:r w:rsidRPr="005E017A">
              <w:rPr>
                <w:rFonts w:cs="Arial"/>
                <w:szCs w:val="20"/>
              </w:rPr>
              <w:t>diefstal,</w:t>
            </w:r>
          </w:p>
          <w:p w14:paraId="2E1B563F" w14:textId="77777777" w:rsidR="004B7151" w:rsidRPr="005E017A" w:rsidRDefault="004B7151" w:rsidP="009E7EB8">
            <w:pPr>
              <w:widowControl w:val="0"/>
              <w:numPr>
                <w:ilvl w:val="3"/>
                <w:numId w:val="2"/>
              </w:numPr>
              <w:tabs>
                <w:tab w:val="left" w:pos="-1440"/>
                <w:tab w:val="left" w:pos="-720"/>
              </w:tabs>
              <w:rPr>
                <w:rFonts w:cs="Arial"/>
                <w:szCs w:val="20"/>
              </w:rPr>
            </w:pPr>
            <w:r w:rsidRPr="005E017A">
              <w:rPr>
                <w:rFonts w:cs="Arial"/>
                <w:szCs w:val="20"/>
              </w:rPr>
              <w:t>geweld, pesterijen en ongewenst seksueel gedrag,</w:t>
            </w:r>
          </w:p>
          <w:p w14:paraId="69C88C05" w14:textId="77777777" w:rsidR="004B7151" w:rsidRPr="005E017A" w:rsidRDefault="004B7151" w:rsidP="009E7EB8">
            <w:pPr>
              <w:widowControl w:val="0"/>
              <w:numPr>
                <w:ilvl w:val="3"/>
                <w:numId w:val="2"/>
              </w:numPr>
              <w:tabs>
                <w:tab w:val="left" w:pos="-1440"/>
                <w:tab w:val="left" w:pos="-720"/>
              </w:tabs>
              <w:rPr>
                <w:rFonts w:cs="Arial"/>
                <w:szCs w:val="20"/>
              </w:rPr>
            </w:pPr>
            <w:r w:rsidRPr="005E017A">
              <w:rPr>
                <w:rFonts w:cs="Arial"/>
                <w:szCs w:val="20"/>
              </w:rPr>
              <w:t>bedrog,</w:t>
            </w:r>
          </w:p>
          <w:p w14:paraId="4DB0938D" w14:textId="77777777" w:rsidR="004B7151" w:rsidRPr="005E017A" w:rsidRDefault="004B7151" w:rsidP="009E7EB8">
            <w:pPr>
              <w:widowControl w:val="0"/>
              <w:numPr>
                <w:ilvl w:val="3"/>
                <w:numId w:val="2"/>
              </w:numPr>
              <w:tabs>
                <w:tab w:val="left" w:pos="-1440"/>
                <w:tab w:val="left" w:pos="-720"/>
              </w:tabs>
              <w:rPr>
                <w:rFonts w:cs="Arial"/>
                <w:szCs w:val="20"/>
              </w:rPr>
            </w:pPr>
            <w:r w:rsidRPr="005E017A">
              <w:rPr>
                <w:rFonts w:cs="Arial"/>
                <w:szCs w:val="20"/>
              </w:rPr>
              <w:t>weigering om toevertrouwde taken en opdrachten uit te voeren,</w:t>
            </w:r>
          </w:p>
          <w:p w14:paraId="0A196C1B" w14:textId="77777777" w:rsidR="004B7151" w:rsidRPr="005E017A" w:rsidRDefault="004B7151" w:rsidP="009E7EB8">
            <w:pPr>
              <w:widowControl w:val="0"/>
              <w:numPr>
                <w:ilvl w:val="3"/>
                <w:numId w:val="2"/>
              </w:numPr>
              <w:tabs>
                <w:tab w:val="left" w:pos="-1440"/>
                <w:tab w:val="left" w:pos="-720"/>
              </w:tabs>
              <w:rPr>
                <w:rFonts w:cs="Arial"/>
                <w:szCs w:val="20"/>
              </w:rPr>
            </w:pPr>
            <w:r w:rsidRPr="005E017A">
              <w:rPr>
                <w:rFonts w:cs="Arial"/>
                <w:szCs w:val="20"/>
              </w:rPr>
              <w:t>elk feit dat tegenstrijdig is met de goede zeden,</w:t>
            </w:r>
          </w:p>
          <w:p w14:paraId="0C550028" w14:textId="77777777" w:rsidR="004B7151" w:rsidRPr="005E017A" w:rsidRDefault="004B7151" w:rsidP="009E7EB8">
            <w:pPr>
              <w:widowControl w:val="0"/>
              <w:numPr>
                <w:ilvl w:val="3"/>
                <w:numId w:val="2"/>
              </w:numPr>
              <w:tabs>
                <w:tab w:val="left" w:pos="-1440"/>
                <w:tab w:val="left" w:pos="-720"/>
              </w:tabs>
              <w:rPr>
                <w:rFonts w:cs="Arial"/>
                <w:szCs w:val="20"/>
              </w:rPr>
            </w:pPr>
            <w:r w:rsidRPr="005E017A">
              <w:rPr>
                <w:rFonts w:cs="Arial"/>
                <w:szCs w:val="20"/>
              </w:rPr>
              <w:t>overtreden van veiligheidsvoorschriften,</w:t>
            </w:r>
          </w:p>
          <w:p w14:paraId="33F3C8C9" w14:textId="77777777" w:rsidR="004B7151" w:rsidRPr="005E017A" w:rsidRDefault="004B7151" w:rsidP="009E7EB8">
            <w:pPr>
              <w:widowControl w:val="0"/>
              <w:numPr>
                <w:ilvl w:val="3"/>
                <w:numId w:val="2"/>
              </w:numPr>
              <w:tabs>
                <w:tab w:val="left" w:pos="-1440"/>
                <w:tab w:val="left" w:pos="-720"/>
              </w:tabs>
              <w:rPr>
                <w:rFonts w:cs="Arial"/>
                <w:szCs w:val="20"/>
              </w:rPr>
            </w:pPr>
            <w:r w:rsidRPr="005E017A">
              <w:rPr>
                <w:rFonts w:cs="Arial"/>
                <w:szCs w:val="20"/>
              </w:rPr>
              <w:t xml:space="preserve">opzettelijk schade toebrengen aan het gemeentebestuur, de </w:t>
            </w:r>
            <w:r w:rsidR="001A2543" w:rsidRPr="005E017A">
              <w:rPr>
                <w:rFonts w:cs="Arial"/>
                <w:szCs w:val="20"/>
              </w:rPr>
              <w:t>school</w:t>
            </w:r>
            <w:r w:rsidRPr="005E017A">
              <w:rPr>
                <w:rFonts w:cs="Arial"/>
                <w:szCs w:val="20"/>
              </w:rPr>
              <w:t xml:space="preserve"> of de infrastructuur van de </w:t>
            </w:r>
            <w:r w:rsidR="001A2543" w:rsidRPr="005E017A">
              <w:rPr>
                <w:rFonts w:cs="Arial"/>
                <w:szCs w:val="20"/>
              </w:rPr>
              <w:t>school</w:t>
            </w:r>
            <w:r w:rsidRPr="005E017A">
              <w:rPr>
                <w:rFonts w:cs="Arial"/>
                <w:szCs w:val="20"/>
              </w:rPr>
              <w:t>, met inbegrip van het bewust binnenbrengen of verspreiden van een virus op de informaticaserver of elke poging om de veiligheidssystemen van de informatica te schenden,</w:t>
            </w:r>
          </w:p>
          <w:p w14:paraId="2A6AA116" w14:textId="77777777" w:rsidR="004B7151" w:rsidRPr="005E017A" w:rsidRDefault="004B7151" w:rsidP="009E7EB8">
            <w:pPr>
              <w:widowControl w:val="0"/>
              <w:numPr>
                <w:ilvl w:val="3"/>
                <w:numId w:val="2"/>
              </w:numPr>
              <w:tabs>
                <w:tab w:val="left" w:pos="-1440"/>
                <w:tab w:val="left" w:pos="-720"/>
              </w:tabs>
              <w:rPr>
                <w:rFonts w:cs="Arial"/>
                <w:szCs w:val="20"/>
              </w:rPr>
            </w:pPr>
            <w:r w:rsidRPr="005E017A">
              <w:rPr>
                <w:rFonts w:cs="Arial"/>
                <w:szCs w:val="20"/>
              </w:rPr>
              <w:t>het kraken of kopiëren van websites;</w:t>
            </w:r>
          </w:p>
          <w:p w14:paraId="57B28934" w14:textId="77777777" w:rsidR="004B7151" w:rsidRPr="005E017A" w:rsidRDefault="004B7151" w:rsidP="009E7EB8">
            <w:pPr>
              <w:widowControl w:val="0"/>
              <w:numPr>
                <w:ilvl w:val="3"/>
                <w:numId w:val="2"/>
              </w:numPr>
              <w:tabs>
                <w:tab w:val="left" w:pos="-1440"/>
                <w:tab w:val="left" w:pos="-720"/>
              </w:tabs>
              <w:rPr>
                <w:rFonts w:cs="Arial"/>
                <w:szCs w:val="20"/>
              </w:rPr>
            </w:pPr>
            <w:r w:rsidRPr="005E017A">
              <w:rPr>
                <w:rFonts w:cs="Arial"/>
                <w:szCs w:val="20"/>
              </w:rPr>
              <w:t>overbrengen aan derden van gegevens die beschermd zijn door ambtsgeheim,</w:t>
            </w:r>
          </w:p>
          <w:p w14:paraId="77468347" w14:textId="77777777" w:rsidR="004B7151" w:rsidRPr="005E017A" w:rsidRDefault="004B7151" w:rsidP="009E7EB8">
            <w:pPr>
              <w:widowControl w:val="0"/>
              <w:numPr>
                <w:ilvl w:val="3"/>
                <w:numId w:val="2"/>
              </w:numPr>
              <w:tabs>
                <w:tab w:val="left" w:pos="-1440"/>
                <w:tab w:val="left" w:pos="-720"/>
              </w:tabs>
              <w:rPr>
                <w:rFonts w:cs="Arial"/>
                <w:szCs w:val="20"/>
              </w:rPr>
            </w:pPr>
            <w:r w:rsidRPr="005E017A">
              <w:rPr>
                <w:rFonts w:cs="Arial"/>
                <w:szCs w:val="20"/>
              </w:rPr>
              <w:t>het regelmatig bezoeken of verspreiden, op om het even welke manier, van beelden of teksten met een racistisch of pornografisch karakter binnen de gemeentelijke inrichtingen, met inbegrip van de informaticaserver;</w:t>
            </w:r>
          </w:p>
          <w:p w14:paraId="657CAC7D" w14:textId="10BDAB30" w:rsidR="004B7151" w:rsidRPr="0068652F" w:rsidRDefault="004B7151" w:rsidP="009E7EB8">
            <w:pPr>
              <w:widowControl w:val="0"/>
              <w:numPr>
                <w:ilvl w:val="3"/>
                <w:numId w:val="2"/>
              </w:numPr>
              <w:tabs>
                <w:tab w:val="left" w:pos="-1440"/>
                <w:tab w:val="left" w:pos="-720"/>
              </w:tabs>
              <w:rPr>
                <w:rFonts w:cs="Arial"/>
                <w:szCs w:val="20"/>
              </w:rPr>
            </w:pPr>
            <w:r w:rsidRPr="005E017A">
              <w:rPr>
                <w:rFonts w:cs="Arial"/>
                <w:szCs w:val="20"/>
              </w:rPr>
              <w:t>het verspreiden van lasterlijke feiten;</w:t>
            </w:r>
            <w:r w:rsidRPr="0068652F">
              <w:rPr>
                <w:rFonts w:cs="Arial"/>
                <w:szCs w:val="20"/>
              </w:rPr>
              <w:br/>
            </w:r>
          </w:p>
          <w:p w14:paraId="7AF21943"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 xml:space="preserve">De beroepsprocedure tegen het ontslag om dringende redenen is vastgelegd in artikel 25 </w:t>
            </w:r>
            <w:r w:rsidR="004209BC" w:rsidRPr="00766144">
              <w:rPr>
                <w:rFonts w:cs="Arial"/>
                <w:szCs w:val="20"/>
              </w:rPr>
              <w:t>(wervingsambten) en artikel 42, §6 (bevorderingsambten)</w:t>
            </w:r>
            <w:r w:rsidR="004209BC">
              <w:rPr>
                <w:rFonts w:cs="Arial"/>
                <w:color w:val="00B050"/>
                <w:szCs w:val="20"/>
              </w:rPr>
              <w:t xml:space="preserve"> </w:t>
            </w:r>
            <w:r w:rsidRPr="005E017A">
              <w:rPr>
                <w:rFonts w:cs="Arial"/>
                <w:szCs w:val="20"/>
              </w:rPr>
              <w:t xml:space="preserve">van het Decreet Rechtspositie en in artikel 8bis van het besluit van de Vlaamse regering van 22 mei 1991 omtrent de preventieve schorsing en de tucht, alsmede omtrent het ontslag van sommige tijdelijke personeelsleden in het gesubsidieerd onderwijs en in de gesubsidieerde </w:t>
            </w:r>
            <w:proofErr w:type="spellStart"/>
            <w:r w:rsidRPr="005E017A">
              <w:rPr>
                <w:rFonts w:cs="Arial"/>
                <w:szCs w:val="20"/>
              </w:rPr>
              <w:t>psycho</w:t>
            </w:r>
            <w:proofErr w:type="spellEnd"/>
            <w:r w:rsidRPr="005E017A">
              <w:rPr>
                <w:rFonts w:cs="Arial"/>
                <w:szCs w:val="20"/>
              </w:rPr>
              <w:t>-medisch-sociale centra.</w:t>
            </w:r>
            <w:r w:rsidRPr="005E017A">
              <w:rPr>
                <w:rFonts w:cs="Arial"/>
                <w:szCs w:val="20"/>
              </w:rPr>
              <w:br/>
            </w:r>
          </w:p>
          <w:p w14:paraId="34C02816" w14:textId="77777777" w:rsidR="004B7151" w:rsidRPr="005E017A" w:rsidRDefault="004B7151" w:rsidP="004B7151">
            <w:pPr>
              <w:pStyle w:val="Kop1"/>
              <w:keepNext w:val="0"/>
              <w:widowControl w:val="0"/>
            </w:pPr>
            <w:bookmarkStart w:id="87" w:name="_Toc195434912"/>
            <w:bookmarkStart w:id="88" w:name="_Toc290110654"/>
            <w:bookmarkStart w:id="89" w:name="_Toc290110921"/>
            <w:bookmarkStart w:id="90" w:name="_Toc290111065"/>
            <w:bookmarkStart w:id="91" w:name="_Toc152754665"/>
            <w:r w:rsidRPr="005E017A">
              <w:t>Orde- en tuchtregeling</w:t>
            </w:r>
            <w:bookmarkEnd w:id="87"/>
            <w:bookmarkEnd w:id="88"/>
            <w:bookmarkEnd w:id="89"/>
            <w:bookmarkEnd w:id="90"/>
            <w:bookmarkEnd w:id="91"/>
            <w:r w:rsidRPr="005E017A">
              <w:br/>
            </w:r>
          </w:p>
          <w:p w14:paraId="4ACE9A80" w14:textId="77777777" w:rsidR="004B7151" w:rsidRPr="001A52DD" w:rsidRDefault="004209BC" w:rsidP="009E7EB8">
            <w:pPr>
              <w:widowControl w:val="0"/>
              <w:numPr>
                <w:ilvl w:val="0"/>
                <w:numId w:val="2"/>
              </w:numPr>
              <w:tabs>
                <w:tab w:val="left" w:pos="-1440"/>
                <w:tab w:val="left" w:pos="-720"/>
                <w:tab w:val="num" w:pos="720"/>
              </w:tabs>
              <w:ind w:left="720" w:hanging="720"/>
              <w:rPr>
                <w:rFonts w:cs="Arial"/>
                <w:szCs w:val="20"/>
              </w:rPr>
            </w:pPr>
            <w:r w:rsidRPr="00766144">
              <w:rPr>
                <w:rFonts w:cs="Arial"/>
                <w:szCs w:val="20"/>
              </w:rPr>
              <w:t>Preventieve schorsing</w:t>
            </w:r>
            <w:r>
              <w:rPr>
                <w:rFonts w:cs="Arial"/>
                <w:szCs w:val="20"/>
              </w:rPr>
              <w:br/>
            </w:r>
            <w:r w:rsidRPr="00766144">
              <w:rPr>
                <w:rFonts w:cs="Arial"/>
                <w:szCs w:val="20"/>
              </w:rPr>
              <w:t>§1</w:t>
            </w:r>
            <w:r>
              <w:rPr>
                <w:rFonts w:cs="Arial"/>
                <w:szCs w:val="20"/>
              </w:rPr>
              <w:t xml:space="preserve"> </w:t>
            </w:r>
            <w:r w:rsidR="004B7151" w:rsidRPr="005E017A">
              <w:rPr>
                <w:rFonts w:cs="Arial"/>
                <w:szCs w:val="20"/>
              </w:rPr>
              <w:t xml:space="preserve">In het geval dat een vast benoemd personeelslid, een personeelslid tijdelijk aangesteld van doorlopende duur of een in de school gereaffecteerd of </w:t>
            </w:r>
            <w:proofErr w:type="spellStart"/>
            <w:r w:rsidR="004B7151" w:rsidRPr="005E017A">
              <w:rPr>
                <w:rFonts w:cs="Arial"/>
                <w:szCs w:val="20"/>
              </w:rPr>
              <w:t>wedertewerkgesteld</w:t>
            </w:r>
            <w:proofErr w:type="spellEnd"/>
            <w:r w:rsidR="004B7151" w:rsidRPr="005E017A">
              <w:rPr>
                <w:rFonts w:cs="Arial"/>
                <w:szCs w:val="20"/>
              </w:rPr>
              <w:t xml:space="preserve"> personeelslid moet worden verwijderd in het belang van de dienst, spreekt het schoolbestuur een preventieve schorsing uit. Preventieve schorsing is enkel mogelijk tijdens de behandeling van </w:t>
            </w:r>
            <w:r w:rsidR="004B7151" w:rsidRPr="005E017A">
              <w:rPr>
                <w:rFonts w:cs="Arial"/>
                <w:szCs w:val="20"/>
              </w:rPr>
              <w:lastRenderedPageBreak/>
              <w:t>een tuchtvordering of strafrechtelijk</w:t>
            </w:r>
            <w:r w:rsidR="001A2543" w:rsidRPr="005E017A">
              <w:rPr>
                <w:rFonts w:cs="Arial"/>
                <w:szCs w:val="20"/>
              </w:rPr>
              <w:t>e vervolging</w:t>
            </w:r>
            <w:r w:rsidR="004B7151" w:rsidRPr="005E017A">
              <w:rPr>
                <w:rFonts w:cs="Arial"/>
                <w:szCs w:val="20"/>
              </w:rPr>
              <w:t>, indien het belang van de dienst zulks vereist.</w:t>
            </w:r>
            <w:r w:rsidR="004B7151" w:rsidRPr="005E017A">
              <w:rPr>
                <w:rFonts w:cs="Arial"/>
                <w:szCs w:val="20"/>
              </w:rPr>
              <w:br/>
            </w:r>
            <w:r w:rsidRPr="00766144">
              <w:rPr>
                <w:rFonts w:cs="Arial"/>
                <w:szCs w:val="20"/>
              </w:rPr>
              <w:t>§2 In het geval het schoolbestuur een ontslag om dringende redenen uitspreekt, wordt het betreffende tijdelijke personeelslid met onmiddellijke ingang preventief geschorst bij hoogdringendheid.</w:t>
            </w:r>
            <w:r w:rsidRPr="00766144">
              <w:rPr>
                <w:rFonts w:cs="Arial"/>
                <w:szCs w:val="20"/>
              </w:rPr>
              <w:br/>
              <w:t>§3 Wanneer het personeelslid strafrechtelijk vervolgd wordt of wanneer het personeelslid tuchtrechtelijk vervolgd wordt wegens een ernstig vergrijp waarbij het personeelslid op heterdaad betrapt is of waarvoor er afdoende aanwijzingen zijn, kan het schoolbestuur beslissen om aan de preventieve schorsing een inhouding van salaris te koppelen conform artikel 67 van het Decreet Rechtspositie.</w:t>
            </w:r>
          </w:p>
          <w:p w14:paraId="7309F76A" w14:textId="77777777" w:rsidR="004209BC" w:rsidRPr="005E017A" w:rsidRDefault="004209BC" w:rsidP="004209BC">
            <w:pPr>
              <w:widowControl w:val="0"/>
              <w:tabs>
                <w:tab w:val="left" w:pos="-1440"/>
                <w:tab w:val="left" w:pos="-720"/>
                <w:tab w:val="num" w:pos="720"/>
              </w:tabs>
              <w:ind w:left="720"/>
              <w:rPr>
                <w:rFonts w:cs="Arial"/>
                <w:szCs w:val="20"/>
              </w:rPr>
            </w:pPr>
          </w:p>
          <w:p w14:paraId="60659252" w14:textId="3FF5E73B" w:rsidR="004B7151" w:rsidRPr="00493EA5"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 xml:space="preserve">Een vast benoemd personeelslid, een personeelslid tijdelijk aangesteld van doorlopende duur of een in de school gereaffecteerd of </w:t>
            </w:r>
            <w:proofErr w:type="spellStart"/>
            <w:r w:rsidRPr="005E017A">
              <w:rPr>
                <w:rFonts w:cs="Arial"/>
                <w:szCs w:val="20"/>
              </w:rPr>
              <w:t>wedertewerkgesteld</w:t>
            </w:r>
            <w:proofErr w:type="spellEnd"/>
            <w:r w:rsidRPr="005E017A">
              <w:rPr>
                <w:rFonts w:cs="Arial"/>
                <w:szCs w:val="20"/>
              </w:rPr>
              <w:t xml:space="preserve"> personeelslid wordt op verslag van </w:t>
            </w:r>
            <w:r w:rsidRPr="000F3874">
              <w:rPr>
                <w:rFonts w:cs="Arial"/>
                <w:szCs w:val="20"/>
              </w:rPr>
              <w:t xml:space="preserve">de </w:t>
            </w:r>
            <w:r w:rsidR="00F72D02" w:rsidRPr="003C0C28">
              <w:rPr>
                <w:rFonts w:cs="Arial"/>
                <w:szCs w:val="20"/>
              </w:rPr>
              <w:t>algemeen directeur</w:t>
            </w:r>
            <w:r w:rsidRPr="000F3874">
              <w:rPr>
                <w:rFonts w:cs="Arial"/>
                <w:szCs w:val="20"/>
              </w:rPr>
              <w:t xml:space="preserve"> door</w:t>
            </w:r>
            <w:r w:rsidRPr="005E017A">
              <w:rPr>
                <w:rFonts w:cs="Arial"/>
                <w:szCs w:val="20"/>
              </w:rPr>
              <w:t xml:space="preserve"> het schoolbestuur onderworpen aan een tuchtonderzoek met een eventuele tuchtsanctie tot gevolg indien het handelt in strijd met de bepalingen inzake rechten en plichten van het personeel zoals voorzien in het Decreet Rechtspositie, </w:t>
            </w:r>
            <w:r w:rsidRPr="00493EA5">
              <w:rPr>
                <w:rFonts w:cs="Arial"/>
                <w:szCs w:val="20"/>
              </w:rPr>
              <w:t xml:space="preserve">het </w:t>
            </w:r>
            <w:r w:rsidR="00C0031D" w:rsidRPr="00493EA5">
              <w:rPr>
                <w:rFonts w:cs="Arial"/>
                <w:szCs w:val="20"/>
              </w:rPr>
              <w:t>Decreet Lokaal Bestuur</w:t>
            </w:r>
            <w:r w:rsidRPr="00493EA5">
              <w:rPr>
                <w:rFonts w:cs="Arial"/>
                <w:szCs w:val="20"/>
              </w:rPr>
              <w:t>/de gemeentewet en dit arbeidsreglement.</w:t>
            </w:r>
          </w:p>
          <w:p w14:paraId="33AB3486" w14:textId="77777777" w:rsidR="004B7151" w:rsidRPr="005E017A" w:rsidRDefault="004B7151" w:rsidP="004B7151">
            <w:pPr>
              <w:widowControl w:val="0"/>
              <w:ind w:left="708"/>
              <w:rPr>
                <w:rFonts w:cs="Arial"/>
                <w:szCs w:val="20"/>
              </w:rPr>
            </w:pPr>
          </w:p>
          <w:p w14:paraId="4A0ABF43"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 xml:space="preserve">De mogelijke tuchtstraffen zijn vastgelegd in de artikelen 64 tot en met 66 van het Decreet Rechtspositie. </w:t>
            </w:r>
            <w:r w:rsidRPr="005E017A">
              <w:rPr>
                <w:rFonts w:cs="Arial"/>
                <w:szCs w:val="20"/>
              </w:rPr>
              <w:br/>
            </w:r>
          </w:p>
          <w:p w14:paraId="19584B3A"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Het orgaan dat bevoegd is om een (voorstel tot) tuchtstraf uit te spreken (bepaald in artikel 68 van het Decreet Rechtspositie) oordeelt autonoom over de zwaarte van de (voorgestelde) tuchtstraf. Het respecteert hierbij de motiveringsplicht van bestuurshandelingen in openbare dienst.</w:t>
            </w:r>
            <w:r w:rsidRPr="005E017A">
              <w:rPr>
                <w:rFonts w:cs="Arial"/>
                <w:szCs w:val="20"/>
              </w:rPr>
              <w:br/>
            </w:r>
          </w:p>
          <w:p w14:paraId="6B4ABA66"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 xml:space="preserve">De beroepsprocedure tegen de preventieve schorsing en deze tuchtstraffen is vastgelegd in </w:t>
            </w:r>
            <w:r w:rsidR="004209BC" w:rsidRPr="00766144">
              <w:rPr>
                <w:rFonts w:cs="Arial"/>
                <w:szCs w:val="20"/>
              </w:rPr>
              <w:t xml:space="preserve">de artikelen 67bis en 72 van het Decreet Rechtspositie en </w:t>
            </w:r>
            <w:r w:rsidRPr="005E017A">
              <w:rPr>
                <w:rFonts w:cs="Arial"/>
                <w:szCs w:val="20"/>
              </w:rPr>
              <w:t xml:space="preserve">de artikelen 13 tot en met 19 van het besluit van de Vlaamse regering van 22 mei 1991 omtrent de preventieve schorsing en de tucht, alsmede omtrent het ontslag van sommige tijdelijke personeelsleden in het gesubsidieerd onderwijs en in de gesubsidieerde </w:t>
            </w:r>
            <w:proofErr w:type="spellStart"/>
            <w:r w:rsidRPr="005E017A">
              <w:rPr>
                <w:rFonts w:cs="Arial"/>
                <w:szCs w:val="20"/>
              </w:rPr>
              <w:t>psycho</w:t>
            </w:r>
            <w:proofErr w:type="spellEnd"/>
            <w:r w:rsidRPr="005E017A">
              <w:rPr>
                <w:rFonts w:cs="Arial"/>
                <w:szCs w:val="20"/>
              </w:rPr>
              <w:t>-medisch-sociale centra.</w:t>
            </w:r>
            <w:r w:rsidRPr="005E017A">
              <w:rPr>
                <w:rFonts w:cs="Arial"/>
                <w:szCs w:val="20"/>
              </w:rPr>
              <w:tab/>
            </w:r>
            <w:r w:rsidRPr="005E017A">
              <w:rPr>
                <w:rFonts w:cs="Arial"/>
                <w:szCs w:val="20"/>
              </w:rPr>
              <w:br/>
            </w:r>
          </w:p>
          <w:p w14:paraId="2CDDBC17" w14:textId="77777777" w:rsidR="004B7151" w:rsidRPr="005E017A" w:rsidRDefault="004B7151" w:rsidP="004B7151">
            <w:pPr>
              <w:pStyle w:val="Kop1"/>
              <w:keepNext w:val="0"/>
              <w:widowControl w:val="0"/>
            </w:pPr>
            <w:bookmarkStart w:id="92" w:name="_Toc195434913"/>
            <w:bookmarkStart w:id="93" w:name="_Toc290110655"/>
            <w:bookmarkStart w:id="94" w:name="_Toc290110922"/>
            <w:bookmarkStart w:id="95" w:name="_Toc290111066"/>
            <w:bookmarkStart w:id="96" w:name="_Toc152754666"/>
            <w:r w:rsidRPr="005E017A">
              <w:t>Personeelsdossier</w:t>
            </w:r>
            <w:bookmarkEnd w:id="92"/>
            <w:bookmarkEnd w:id="93"/>
            <w:bookmarkEnd w:id="94"/>
            <w:bookmarkEnd w:id="95"/>
            <w:bookmarkEnd w:id="96"/>
            <w:r w:rsidRPr="005E017A">
              <w:br/>
            </w:r>
          </w:p>
          <w:p w14:paraId="51857A86"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Het schoolbestuur is houder van een bestand van persoonsgegevens. De verzamelde gegevens worden gebruikt om een personeelsbestand aan te leggen.</w:t>
            </w:r>
            <w:r w:rsidRPr="005E017A">
              <w:rPr>
                <w:rFonts w:cs="Arial"/>
                <w:szCs w:val="20"/>
              </w:rPr>
              <w:br/>
            </w:r>
          </w:p>
          <w:p w14:paraId="08BA3B0D"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Het dossier van het personeelslid omvat een administratief dossier en desgevallend een tuchtdossier.</w:t>
            </w:r>
            <w:r w:rsidRPr="005E017A">
              <w:rPr>
                <w:rFonts w:cs="Arial"/>
                <w:szCs w:val="20"/>
              </w:rPr>
              <w:br/>
            </w:r>
          </w:p>
          <w:p w14:paraId="6B78296D"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Het schoolbestuur of de personen die door het schoolbestuur zijn belast met het houden van het dossier en iedere andere persoon die het betreffende dossier mag inkijken, zijn gehouden door het ambtsgeheim.</w:t>
            </w:r>
            <w:r w:rsidRPr="005E017A">
              <w:rPr>
                <w:rFonts w:cs="Arial"/>
                <w:szCs w:val="20"/>
              </w:rPr>
              <w:br/>
            </w:r>
          </w:p>
          <w:p w14:paraId="7BDA3447" w14:textId="51E331F9" w:rsidR="004B7151"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 xml:space="preserve">Het personeelslid kan tijdens volgende uren kennisnemen van de inhoud van zijn dossier en kan een aanpassing vragen van eventuele fouten: </w:t>
            </w:r>
            <w:r w:rsidR="008F6382">
              <w:rPr>
                <w:rFonts w:cs="Arial"/>
                <w:szCs w:val="20"/>
              </w:rPr>
              <w:t>na afspraak tijdens de kantooruren met dienst onderwijs</w:t>
            </w:r>
            <w:r w:rsidRPr="005E017A">
              <w:rPr>
                <w:rFonts w:cs="Arial"/>
                <w:szCs w:val="20"/>
              </w:rPr>
              <w:t xml:space="preserve">. </w:t>
            </w:r>
            <w:r w:rsidRPr="005E017A">
              <w:rPr>
                <w:rFonts w:cs="Arial"/>
                <w:szCs w:val="20"/>
              </w:rPr>
              <w:br/>
              <w:t>Het personeelslid kan zich hierbij door een raadsman of vakbondsafgevaardigde laten bijstaan of vertegenwoordigen. De documenten moeten ter plaatse blijven. Op eenvoudig verzoek heeft het personeelslid recht op een afschrift, eventueel tegen kostprijs.</w:t>
            </w:r>
            <w:r w:rsidRPr="005E017A">
              <w:rPr>
                <w:rFonts w:cs="Arial"/>
                <w:szCs w:val="20"/>
              </w:rPr>
              <w:br/>
            </w:r>
          </w:p>
          <w:p w14:paraId="1400ED55" w14:textId="77777777" w:rsidR="00CC6EB0" w:rsidRPr="005E017A" w:rsidRDefault="00CC6EB0" w:rsidP="00CC6EB0">
            <w:pPr>
              <w:widowControl w:val="0"/>
              <w:tabs>
                <w:tab w:val="left" w:pos="-1440"/>
                <w:tab w:val="left" w:pos="-720"/>
                <w:tab w:val="num" w:pos="720"/>
              </w:tabs>
              <w:ind w:left="720"/>
              <w:rPr>
                <w:rFonts w:cs="Arial"/>
                <w:szCs w:val="20"/>
              </w:rPr>
            </w:pPr>
          </w:p>
          <w:p w14:paraId="7D148764" w14:textId="77777777" w:rsidR="004B7151" w:rsidRPr="005E017A" w:rsidRDefault="004B7151" w:rsidP="004B7151">
            <w:pPr>
              <w:pStyle w:val="Kop2"/>
              <w:keepNext w:val="0"/>
              <w:widowControl w:val="0"/>
            </w:pPr>
            <w:bookmarkStart w:id="97" w:name="_Toc467293102"/>
            <w:bookmarkStart w:id="98" w:name="_Toc480097635"/>
            <w:bookmarkStart w:id="99" w:name="_Toc480097730"/>
            <w:bookmarkStart w:id="100" w:name="_Toc449934772"/>
            <w:bookmarkStart w:id="101" w:name="_Toc449936598"/>
            <w:bookmarkStart w:id="102" w:name="_Toc449945045"/>
            <w:bookmarkStart w:id="103" w:name="_Toc449945435"/>
            <w:bookmarkStart w:id="104" w:name="_Toc449945588"/>
            <w:bookmarkStart w:id="105" w:name="_Toc456429535"/>
            <w:bookmarkStart w:id="106" w:name="_Toc461438129"/>
            <w:bookmarkStart w:id="107" w:name="_Toc461438267"/>
            <w:bookmarkStart w:id="108" w:name="_Toc461506917"/>
            <w:bookmarkStart w:id="109" w:name="_Toc461597753"/>
            <w:bookmarkStart w:id="110" w:name="_Toc461600196"/>
            <w:bookmarkStart w:id="111" w:name="_Toc463059934"/>
            <w:bookmarkStart w:id="112" w:name="_Toc463842397"/>
            <w:bookmarkStart w:id="113" w:name="_Toc482762187"/>
            <w:bookmarkStart w:id="114" w:name="_Toc486214850"/>
            <w:bookmarkStart w:id="115" w:name="_Toc148154238"/>
            <w:bookmarkStart w:id="116" w:name="_Toc149015800"/>
            <w:bookmarkStart w:id="117" w:name="_Toc149016965"/>
            <w:bookmarkStart w:id="118" w:name="_Toc149017104"/>
            <w:bookmarkStart w:id="119" w:name="_Toc149017359"/>
            <w:bookmarkStart w:id="120" w:name="_Toc149017773"/>
            <w:bookmarkStart w:id="121" w:name="_Toc149018045"/>
            <w:bookmarkStart w:id="122" w:name="_Toc149018506"/>
            <w:bookmarkStart w:id="123" w:name="_Toc149019162"/>
            <w:bookmarkStart w:id="124" w:name="_Toc152754667"/>
            <w:r w:rsidRPr="005E017A">
              <w:t>Administratief dossier</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5E017A">
              <w:br/>
            </w:r>
          </w:p>
          <w:p w14:paraId="179B146C"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Het administratief dossier bestaat uit de documenten (beslissingen, brieven, stukken,...) betreffende de loopbaan die door het ministerie van Onderwijs en Vorming of in het kader van de sociale wetgeving kunnen worden opgevraagd aangaande de indiensttreding, de opdrachtwijziging, de vaststelling van opdracht, de uitdiensttreding, de dienstonderbrekingen, de cumulatie en het pensioen.</w:t>
            </w:r>
            <w:r w:rsidRPr="005E017A">
              <w:rPr>
                <w:rFonts w:cs="Arial"/>
                <w:szCs w:val="20"/>
              </w:rPr>
              <w:br/>
            </w:r>
          </w:p>
          <w:p w14:paraId="336B27E9"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Het personeelslid verschaft het schoolsecretariaat alle inlichtingen die noodzakelijk zijn voor inschrijving in of wijziging aan het administratief dossier.</w:t>
            </w:r>
            <w:r w:rsidRPr="005E017A">
              <w:rPr>
                <w:rFonts w:cs="Arial"/>
                <w:szCs w:val="20"/>
              </w:rPr>
              <w:br/>
            </w:r>
          </w:p>
          <w:p w14:paraId="30E6E3B9"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Het schoolbestuur, de directeur en het personeelslid voegen steeds alle relevante stukken toe aan het administratief dossier.</w:t>
            </w:r>
            <w:r w:rsidRPr="005E017A">
              <w:rPr>
                <w:rFonts w:cs="Arial"/>
                <w:szCs w:val="20"/>
              </w:rPr>
              <w:br/>
            </w:r>
          </w:p>
          <w:p w14:paraId="24BAEE06"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 xml:space="preserve">Het personeelslid deelt aan het schoolbestuur en het schoolsecretariaat schriftelijk elke wijziging mee in zijn persoonlijke toestand die verband houdt met de aanstellingsbeslissing of met de bezoldigingsregeling, inzonderheid wijzigingen in de burgerlijke staat, de nationaliteit, de bekwaamheidsbewijzen, de samenstelling van het gezin, de woonplaats, de cumulaties en het bezit van burgerlijke en politieke rechten. Deze inlichtingen moeten vooraf of uiterlijk zeven kalenderdagen na het intreden van de wijzigingen meegedeeld worden en zo spoedig mogelijk gestaafd worden met de vereiste officiële documenten. Een kopie van deze officiële documenten wordt bewaard in het administratief dossier. </w:t>
            </w:r>
            <w:r w:rsidRPr="005E017A">
              <w:rPr>
                <w:rFonts w:cs="Arial"/>
                <w:szCs w:val="20"/>
              </w:rPr>
              <w:br/>
            </w:r>
          </w:p>
          <w:p w14:paraId="324A3066" w14:textId="029DA17C" w:rsidR="00433359"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Wanneer de dossiers die bestemd zijn voor het ministerie van Onderwijs en Vorming voorzien in een afschrift voor het personeelslid, wordt dit afschrift hem/haar onverwijld bezorgd.</w:t>
            </w:r>
            <w:r w:rsidRPr="005E017A">
              <w:rPr>
                <w:rFonts w:cs="Arial"/>
                <w:szCs w:val="20"/>
              </w:rPr>
              <w:br/>
            </w:r>
          </w:p>
          <w:p w14:paraId="7448D016" w14:textId="77777777" w:rsidR="00CC6EB0" w:rsidRPr="005E017A" w:rsidRDefault="00CC6EB0" w:rsidP="00CC6EB0">
            <w:pPr>
              <w:widowControl w:val="0"/>
              <w:tabs>
                <w:tab w:val="left" w:pos="-1440"/>
                <w:tab w:val="left" w:pos="-720"/>
                <w:tab w:val="num" w:pos="720"/>
              </w:tabs>
              <w:ind w:left="720"/>
              <w:rPr>
                <w:rFonts w:cs="Arial"/>
                <w:szCs w:val="20"/>
              </w:rPr>
            </w:pPr>
          </w:p>
          <w:p w14:paraId="632F9930" w14:textId="77777777" w:rsidR="004B7151" w:rsidRPr="005E017A" w:rsidRDefault="004B7151" w:rsidP="004B7151">
            <w:pPr>
              <w:pStyle w:val="Kop2"/>
              <w:keepNext w:val="0"/>
              <w:widowControl w:val="0"/>
            </w:pPr>
            <w:bookmarkStart w:id="125" w:name="_Toc467293104"/>
            <w:bookmarkStart w:id="126" w:name="_Toc480097637"/>
            <w:bookmarkStart w:id="127" w:name="_Toc480097732"/>
            <w:bookmarkStart w:id="128" w:name="_Toc449934773"/>
            <w:bookmarkStart w:id="129" w:name="_Toc449936599"/>
            <w:bookmarkStart w:id="130" w:name="_Toc449945046"/>
            <w:bookmarkStart w:id="131" w:name="_Toc449945436"/>
            <w:bookmarkStart w:id="132" w:name="_Toc449945589"/>
            <w:bookmarkStart w:id="133" w:name="_Toc456429536"/>
            <w:bookmarkStart w:id="134" w:name="_Toc461438130"/>
            <w:bookmarkStart w:id="135" w:name="_Toc461438268"/>
            <w:bookmarkStart w:id="136" w:name="_Toc461506918"/>
            <w:bookmarkStart w:id="137" w:name="_Toc461597754"/>
            <w:bookmarkStart w:id="138" w:name="_Toc461600197"/>
            <w:bookmarkStart w:id="139" w:name="_Toc463059935"/>
            <w:bookmarkStart w:id="140" w:name="_Toc463842398"/>
            <w:bookmarkStart w:id="141" w:name="_Toc482762189"/>
            <w:bookmarkStart w:id="142" w:name="_Toc486214852"/>
            <w:bookmarkStart w:id="143" w:name="_Toc148154240"/>
            <w:bookmarkStart w:id="144" w:name="_Toc149015802"/>
            <w:bookmarkStart w:id="145" w:name="_Toc149016967"/>
            <w:bookmarkStart w:id="146" w:name="_Toc149017106"/>
            <w:bookmarkStart w:id="147" w:name="_Toc149017361"/>
            <w:bookmarkStart w:id="148" w:name="_Toc149017775"/>
            <w:bookmarkStart w:id="149" w:name="_Toc149018047"/>
            <w:bookmarkStart w:id="150" w:name="_Toc149018508"/>
            <w:bookmarkStart w:id="151" w:name="_Toc149019164"/>
            <w:bookmarkStart w:id="152" w:name="_Toc152754668"/>
            <w:r w:rsidRPr="005E017A">
              <w:t>Tuchtdossier</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3414A200" w14:textId="77777777" w:rsidR="004B7151" w:rsidRPr="005E017A" w:rsidRDefault="004B7151" w:rsidP="004B7151">
            <w:pPr>
              <w:widowControl w:val="0"/>
            </w:pPr>
          </w:p>
          <w:p w14:paraId="1697B27E"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Het tuchtdossier omvat de stukken die worden opgesteld en verzameld met het oog op de toepassing van de tuchtregeling.</w:t>
            </w:r>
            <w:r w:rsidRPr="005E017A">
              <w:rPr>
                <w:rFonts w:cs="Arial"/>
                <w:szCs w:val="20"/>
              </w:rPr>
              <w:br/>
            </w:r>
          </w:p>
          <w:p w14:paraId="54A7531B" w14:textId="4840DB41"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 xml:space="preserve">Zo nodig kunnen bepaalde stukken uit het administratief dossier en/of het evaluatiedossier </w:t>
            </w:r>
            <w:r w:rsidR="001A2543" w:rsidRPr="005E017A">
              <w:rPr>
                <w:rFonts w:cs="Arial"/>
                <w:szCs w:val="20"/>
              </w:rPr>
              <w:t>(zie hoofdstuk 7)</w:t>
            </w:r>
            <w:r w:rsidR="00E862DA">
              <w:rPr>
                <w:rFonts w:cs="Arial"/>
                <w:szCs w:val="20"/>
              </w:rPr>
              <w:t xml:space="preserve"> </w:t>
            </w:r>
            <w:r w:rsidRPr="005E017A">
              <w:rPr>
                <w:rFonts w:cs="Arial"/>
                <w:szCs w:val="20"/>
              </w:rPr>
              <w:t>overgebracht worden naar het tuchtdossier.</w:t>
            </w:r>
            <w:r w:rsidRPr="005E017A">
              <w:rPr>
                <w:rFonts w:cs="Arial"/>
                <w:szCs w:val="20"/>
              </w:rPr>
              <w:br/>
            </w:r>
          </w:p>
          <w:p w14:paraId="322C09A7"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De stukken worden genummerd en in chronologische volgorde gerangschikt. Er wordt een inventaris toegevoegd. Het schoolbestuur legt aan het personeelslid elk stuk dat in zijn tuchtdossier wordt opgenomen, voor ondertekening ter kennisneming voor.</w:t>
            </w:r>
            <w:r w:rsidRPr="005E017A">
              <w:rPr>
                <w:rFonts w:cs="Arial"/>
                <w:szCs w:val="20"/>
              </w:rPr>
              <w:br/>
            </w:r>
          </w:p>
          <w:p w14:paraId="5E7B1326"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De doorgehaalde tuchtstraffen worden na de decretaal voorziene termijn definitief uit het tuchtdossier verwijderd.</w:t>
            </w:r>
          </w:p>
          <w:p w14:paraId="329A7D96" w14:textId="77777777" w:rsidR="004B7151" w:rsidRPr="005E017A" w:rsidRDefault="004B7151" w:rsidP="004B7151">
            <w:pPr>
              <w:widowControl w:val="0"/>
              <w:tabs>
                <w:tab w:val="left" w:pos="-1440"/>
                <w:tab w:val="left" w:pos="-720"/>
              </w:tabs>
              <w:rPr>
                <w:rFonts w:cs="Arial"/>
                <w:szCs w:val="20"/>
              </w:rPr>
            </w:pPr>
          </w:p>
          <w:p w14:paraId="6BD0A2BB" w14:textId="77777777" w:rsidR="004B7151" w:rsidRPr="005E017A" w:rsidRDefault="004B7151" w:rsidP="004B7151">
            <w:pPr>
              <w:pStyle w:val="Kop1"/>
              <w:keepNext w:val="0"/>
              <w:widowControl w:val="0"/>
              <w:ind w:left="1800" w:hanging="1800"/>
            </w:pPr>
            <w:bookmarkStart w:id="153" w:name="_Toc195432235"/>
            <w:bookmarkStart w:id="154" w:name="_Toc195434914"/>
            <w:bookmarkStart w:id="155" w:name="_Toc290110656"/>
            <w:bookmarkStart w:id="156" w:name="_Toc290110923"/>
            <w:bookmarkStart w:id="157" w:name="_Toc290111067"/>
            <w:bookmarkStart w:id="158" w:name="_Toc152754669"/>
            <w:r w:rsidRPr="005E017A">
              <w:t>Bevoegdheden en verantwoordelijkheden van de personeelsleden</w:t>
            </w:r>
            <w:bookmarkEnd w:id="153"/>
            <w:bookmarkEnd w:id="154"/>
            <w:bookmarkEnd w:id="155"/>
            <w:bookmarkEnd w:id="156"/>
            <w:bookmarkEnd w:id="157"/>
            <w:bookmarkEnd w:id="158"/>
          </w:p>
          <w:p w14:paraId="3DFFC576" w14:textId="77777777" w:rsidR="004B7151" w:rsidRPr="005E017A" w:rsidRDefault="004B7151" w:rsidP="004B7151">
            <w:pPr>
              <w:pStyle w:val="Kop2"/>
              <w:keepNext w:val="0"/>
              <w:widowControl w:val="0"/>
            </w:pPr>
            <w:bookmarkStart w:id="159" w:name="_Toc152754670"/>
            <w:r w:rsidRPr="005E017A">
              <w:t>Algemeen</w:t>
            </w:r>
            <w:bookmarkEnd w:id="159"/>
          </w:p>
          <w:p w14:paraId="18471E81" w14:textId="77777777" w:rsidR="004B7151" w:rsidRPr="005E017A" w:rsidRDefault="004B7151" w:rsidP="004B7151">
            <w:pPr>
              <w:widowControl w:val="0"/>
              <w:tabs>
                <w:tab w:val="left" w:pos="-1440"/>
                <w:tab w:val="left" w:pos="-720"/>
              </w:tabs>
              <w:rPr>
                <w:rFonts w:cs="Arial"/>
                <w:szCs w:val="20"/>
              </w:rPr>
            </w:pPr>
          </w:p>
          <w:p w14:paraId="7B69FE25" w14:textId="77777777" w:rsidR="004B7151" w:rsidRPr="005E017A" w:rsidRDefault="004209BC" w:rsidP="009E7EB8">
            <w:pPr>
              <w:widowControl w:val="0"/>
              <w:numPr>
                <w:ilvl w:val="0"/>
                <w:numId w:val="2"/>
              </w:numPr>
              <w:tabs>
                <w:tab w:val="left" w:pos="-1440"/>
                <w:tab w:val="left" w:pos="-720"/>
                <w:tab w:val="num" w:pos="720"/>
              </w:tabs>
              <w:ind w:left="720" w:hanging="720"/>
              <w:rPr>
                <w:rFonts w:cs="Arial"/>
                <w:szCs w:val="20"/>
              </w:rPr>
            </w:pPr>
            <w:r w:rsidRPr="00766144">
              <w:rPr>
                <w:rFonts w:cs="Arial"/>
                <w:szCs w:val="20"/>
              </w:rPr>
              <w:t>§1</w:t>
            </w:r>
            <w:r>
              <w:rPr>
                <w:rFonts w:cs="Arial"/>
                <w:color w:val="00B050"/>
                <w:szCs w:val="20"/>
              </w:rPr>
              <w:t xml:space="preserve"> </w:t>
            </w:r>
            <w:r w:rsidR="004B7151" w:rsidRPr="005E017A">
              <w:rPr>
                <w:rFonts w:cs="Arial"/>
                <w:szCs w:val="20"/>
              </w:rPr>
              <w:t>Het personeelslid komt de verplichtingen na die hem/haar zijn opgelegd door wetten, decreten, besluiten, omzendbrieven, reglementen, dienstorders en schoolwerkplan.</w:t>
            </w:r>
            <w:r>
              <w:rPr>
                <w:rFonts w:cs="Arial"/>
                <w:szCs w:val="20"/>
              </w:rPr>
              <w:br/>
            </w:r>
            <w:r w:rsidRPr="00766144">
              <w:rPr>
                <w:rFonts w:cs="Arial"/>
                <w:szCs w:val="20"/>
              </w:rPr>
              <w:t>§2 De deontologische code voor het gemeentepersoneel is integraal op de personeelsleden van toepassing.</w:t>
            </w:r>
            <w:r w:rsidR="004B7151" w:rsidRPr="005E017A">
              <w:rPr>
                <w:rFonts w:cs="Arial"/>
                <w:szCs w:val="20"/>
              </w:rPr>
              <w:br/>
            </w:r>
          </w:p>
          <w:p w14:paraId="2C47D5FE" w14:textId="56554325" w:rsidR="004B7151" w:rsidRPr="00493EA5"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 xml:space="preserve">Alle </w:t>
            </w:r>
            <w:r w:rsidRPr="00493EA5">
              <w:rPr>
                <w:rFonts w:cs="Arial"/>
                <w:szCs w:val="20"/>
              </w:rPr>
              <w:t>berichten die het personeelslid aanbelangen</w:t>
            </w:r>
            <w:r w:rsidR="00493EA5">
              <w:rPr>
                <w:rFonts w:cs="Arial"/>
                <w:szCs w:val="20"/>
              </w:rPr>
              <w:t xml:space="preserve"> </w:t>
            </w:r>
            <w:r w:rsidR="001E4507" w:rsidRPr="00493EA5">
              <w:rPr>
                <w:rFonts w:cs="Arial"/>
                <w:szCs w:val="20"/>
              </w:rPr>
              <w:t xml:space="preserve">(waaronder de </w:t>
            </w:r>
            <w:proofErr w:type="spellStart"/>
            <w:r w:rsidR="001E4507" w:rsidRPr="00493EA5">
              <w:rPr>
                <w:rFonts w:cs="Arial"/>
                <w:szCs w:val="20"/>
              </w:rPr>
              <w:t>vacantverklaringen</w:t>
            </w:r>
            <w:proofErr w:type="spellEnd"/>
            <w:r w:rsidR="001E4507" w:rsidRPr="00493EA5">
              <w:rPr>
                <w:rFonts w:cs="Arial"/>
                <w:szCs w:val="20"/>
              </w:rPr>
              <w:t>)</w:t>
            </w:r>
            <w:r w:rsidRPr="00493EA5">
              <w:rPr>
                <w:rFonts w:cs="Arial"/>
                <w:szCs w:val="20"/>
              </w:rPr>
              <w:t>, worden hem/haar bij dienstorder medegedeeld.</w:t>
            </w:r>
            <w:r w:rsidR="002D02C2" w:rsidRPr="00493EA5">
              <w:rPr>
                <w:rFonts w:cs="Arial"/>
                <w:szCs w:val="20"/>
              </w:rPr>
              <w:t xml:space="preserve"> Deze dienstorders zijn nadien te raadplegen op het schoolsecretariaat.</w:t>
            </w:r>
            <w:r w:rsidR="002D02C2" w:rsidRPr="00493EA5">
              <w:rPr>
                <w:rFonts w:cs="Arial"/>
                <w:szCs w:val="20"/>
              </w:rPr>
              <w:br/>
            </w:r>
            <w:r w:rsidR="00830F32" w:rsidRPr="00493EA5">
              <w:rPr>
                <w:rFonts w:cs="Arial"/>
                <w:szCs w:val="20"/>
              </w:rPr>
              <w:t>Geeft het personeelslid aan het schoolbestuur of de directie een e-mailadres door, dan aanvaardt het dat e-mailadres als één van de mogelijke communicatiekanalen voor de directie en het schoolbestuur. Geeft het personeelslid geen e-mailadres door, dan viseert het</w:t>
            </w:r>
            <w:r w:rsidRPr="00493EA5">
              <w:rPr>
                <w:rFonts w:cs="Arial"/>
                <w:szCs w:val="20"/>
              </w:rPr>
              <w:t xml:space="preserve"> personeelslid de schriftelijke dienstorders ter kennisneming. </w:t>
            </w:r>
            <w:r w:rsidRPr="00493EA5">
              <w:rPr>
                <w:rFonts w:cs="Arial"/>
                <w:szCs w:val="20"/>
              </w:rPr>
              <w:br/>
            </w:r>
            <w:r w:rsidR="00AE702A" w:rsidRPr="00493EA5">
              <w:rPr>
                <w:rFonts w:cs="Arial"/>
                <w:szCs w:val="20"/>
              </w:rPr>
              <w:t xml:space="preserve">De </w:t>
            </w:r>
            <w:proofErr w:type="spellStart"/>
            <w:r w:rsidR="00AE702A" w:rsidRPr="00493EA5">
              <w:rPr>
                <w:rFonts w:cs="Arial"/>
                <w:szCs w:val="20"/>
              </w:rPr>
              <w:t>vacantverklaring</w:t>
            </w:r>
            <w:proofErr w:type="spellEnd"/>
            <w:r w:rsidR="00AE702A" w:rsidRPr="00493EA5">
              <w:rPr>
                <w:rFonts w:cs="Arial"/>
                <w:szCs w:val="20"/>
              </w:rPr>
              <w:t xml:space="preserve"> van de betrekkingen in wervingsambten in het kader van de vaste benoeming worden openbaar gemaakt door middel van </w:t>
            </w:r>
            <w:proofErr w:type="spellStart"/>
            <w:r w:rsidR="00F50F00" w:rsidRPr="00493EA5">
              <w:rPr>
                <w:rFonts w:cs="Arial"/>
                <w:szCs w:val="20"/>
              </w:rPr>
              <w:t>uithanging</w:t>
            </w:r>
            <w:proofErr w:type="spellEnd"/>
            <w:r w:rsidR="00F50F00" w:rsidRPr="00493EA5">
              <w:rPr>
                <w:rFonts w:cs="Arial"/>
                <w:szCs w:val="20"/>
              </w:rPr>
              <w:t xml:space="preserve"> in het leraarslokaal en digitaal doorsturen</w:t>
            </w:r>
            <w:r w:rsidR="00493EA5">
              <w:rPr>
                <w:rFonts w:cs="Arial"/>
                <w:szCs w:val="20"/>
              </w:rPr>
              <w:t>.</w:t>
            </w:r>
            <w:r w:rsidR="00AE702A" w:rsidRPr="00493EA5">
              <w:rPr>
                <w:rFonts w:cs="Arial"/>
                <w:szCs w:val="20"/>
              </w:rPr>
              <w:t xml:space="preserve"> </w:t>
            </w:r>
            <w:r w:rsidR="009C40D4" w:rsidRPr="00493EA5">
              <w:rPr>
                <w:rFonts w:cs="Arial"/>
                <w:szCs w:val="20"/>
              </w:rPr>
              <w:br/>
              <w:t xml:space="preserve">Alle personeelsleden van de scholengemeenschap worden op de hoogte gebracht van deze </w:t>
            </w:r>
            <w:proofErr w:type="spellStart"/>
            <w:r w:rsidR="009C40D4" w:rsidRPr="00493EA5">
              <w:rPr>
                <w:rFonts w:cs="Arial"/>
                <w:szCs w:val="20"/>
              </w:rPr>
              <w:t>vacantverklaring</w:t>
            </w:r>
            <w:proofErr w:type="spellEnd"/>
            <w:r w:rsidR="009C40D4" w:rsidRPr="00493EA5">
              <w:rPr>
                <w:rFonts w:cs="Arial"/>
                <w:szCs w:val="20"/>
              </w:rPr>
              <w:t>.</w:t>
            </w:r>
          </w:p>
          <w:p w14:paraId="5AE93130" w14:textId="77777777" w:rsidR="004B7151" w:rsidRPr="000F3874" w:rsidRDefault="004B7151" w:rsidP="004B7151">
            <w:pPr>
              <w:widowControl w:val="0"/>
              <w:tabs>
                <w:tab w:val="left" w:pos="-1440"/>
                <w:tab w:val="left" w:pos="-720"/>
                <w:tab w:val="num" w:pos="720"/>
              </w:tabs>
              <w:rPr>
                <w:rFonts w:cs="Arial"/>
                <w:szCs w:val="20"/>
              </w:rPr>
            </w:pPr>
            <w:r w:rsidRPr="000F3874">
              <w:rPr>
                <w:rFonts w:cs="Arial"/>
                <w:szCs w:val="20"/>
              </w:rPr>
              <w:br/>
            </w:r>
          </w:p>
          <w:p w14:paraId="3F10D5F4" w14:textId="77777777" w:rsidR="004B7151" w:rsidRPr="005E017A" w:rsidRDefault="004B7151" w:rsidP="004B7151">
            <w:pPr>
              <w:pStyle w:val="Kop2"/>
              <w:keepNext w:val="0"/>
              <w:widowControl w:val="0"/>
            </w:pPr>
            <w:bookmarkStart w:id="160" w:name="_Toc152754671"/>
            <w:r w:rsidRPr="005E017A">
              <w:lastRenderedPageBreak/>
              <w:t>Ten aanzien van het schoolbestuur, de directeur en het personeelsteam</w:t>
            </w:r>
            <w:bookmarkEnd w:id="160"/>
          </w:p>
          <w:p w14:paraId="03ECD17A" w14:textId="77777777" w:rsidR="004B7151" w:rsidRPr="005E017A" w:rsidRDefault="004B7151" w:rsidP="004B7151">
            <w:pPr>
              <w:widowControl w:val="0"/>
              <w:tabs>
                <w:tab w:val="left" w:pos="-1440"/>
                <w:tab w:val="left" w:pos="-720"/>
              </w:tabs>
              <w:rPr>
                <w:rFonts w:cs="Arial"/>
                <w:szCs w:val="20"/>
              </w:rPr>
            </w:pPr>
          </w:p>
          <w:p w14:paraId="2F2CF503"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Het personeelslid erkent het gezag van het schoolbestuur, van zijn afgevaardigden en van de directeur van de school. Het personeelslid is gehoorzaamheid en respect verplicht aan deze instantie/personen.</w:t>
            </w:r>
            <w:r w:rsidRPr="005E017A">
              <w:rPr>
                <w:rFonts w:cs="Arial"/>
                <w:szCs w:val="20"/>
              </w:rPr>
              <w:br/>
            </w:r>
          </w:p>
          <w:p w14:paraId="6AC036B3"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De directeur en de personeelsleden moeten zich loyaal opstellen ten opzichte van de school en het bestuur in aanwezigheid van elkaar, leerlingen, ouders of derden.</w:t>
            </w:r>
            <w:r w:rsidRPr="005E017A">
              <w:rPr>
                <w:rFonts w:cs="Arial"/>
                <w:szCs w:val="20"/>
              </w:rPr>
              <w:br/>
            </w:r>
          </w:p>
          <w:p w14:paraId="6AFF5D39"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Het personeelslid mag de gemeenteraadsleden niet belemmeren om de onderwijsinstelling te bezoeken overeenkomstig het huishoudelijk reglement van de gemeente. Gemeenteraadsleden hebben niet het recht om bij deze gelegenheid opmerkingen te maken aan het personeelslid, opdrachten of onderrichtingen te geven of leerlingen te ondervragen.</w:t>
            </w:r>
            <w:r w:rsidRPr="005E017A">
              <w:rPr>
                <w:rFonts w:cs="Arial"/>
                <w:szCs w:val="20"/>
              </w:rPr>
              <w:br/>
            </w:r>
          </w:p>
          <w:p w14:paraId="61A838A2"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Het personeelslid mag de gemeenteraadsleden niet verhinderen om inzage te krijgen van elke akte en elk stuk betreffende het bestuur van de onderwijsinstelling (ongeacht de drager), overeenkomstig het huishoudelijk reglement van de gemeente.</w:t>
            </w:r>
          </w:p>
          <w:p w14:paraId="0D919278" w14:textId="77777777" w:rsidR="004B7151" w:rsidRPr="005E017A" w:rsidRDefault="004B7151" w:rsidP="004B7151">
            <w:pPr>
              <w:widowControl w:val="0"/>
              <w:tabs>
                <w:tab w:val="left" w:pos="-1440"/>
                <w:tab w:val="left" w:pos="-720"/>
              </w:tabs>
              <w:rPr>
                <w:rFonts w:cs="Arial"/>
                <w:szCs w:val="20"/>
              </w:rPr>
            </w:pPr>
          </w:p>
          <w:p w14:paraId="24ACC37D"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Het personeelslid staat onder toezicht van de directeur en moet handelen volgens de instructies en opdrachten die hij van de directeur ontvangt. Het personeelslid mag niet verhinderen dat de directeur de klassen bezoekt zo dikwijls als hij nodig acht.</w:t>
            </w:r>
          </w:p>
          <w:p w14:paraId="74BDA4CE" w14:textId="1FFDCD37" w:rsidR="004B7151" w:rsidRPr="005E017A" w:rsidRDefault="004B7151" w:rsidP="004B7151">
            <w:pPr>
              <w:widowControl w:val="0"/>
              <w:tabs>
                <w:tab w:val="left" w:pos="-1440"/>
                <w:tab w:val="left" w:pos="-720"/>
                <w:tab w:val="num" w:pos="720"/>
              </w:tabs>
              <w:rPr>
                <w:rFonts w:cs="Arial"/>
                <w:szCs w:val="20"/>
              </w:rPr>
            </w:pPr>
          </w:p>
          <w:p w14:paraId="2A687523"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 xml:space="preserve">De directeur is door het schoolbestuur belast met de leiding over de school, met de uitvoering van de beslissingen van de gemeentelijke overheden en met de toepassing van de wets- en reglementaire bepalingen en de dienstorders met betrekking tot de school. Hij is ook bevoegd om de kwaliteit van de geleverde prestaties te controleren. Dit houdt ook de bevoegdheid in om de aan- en afwezigheden te controleren, de taken te verdelen, orde en tucht te handhaven. </w:t>
            </w:r>
            <w:r w:rsidRPr="005E017A">
              <w:rPr>
                <w:rFonts w:cs="Arial"/>
                <w:szCs w:val="20"/>
              </w:rPr>
              <w:br/>
            </w:r>
          </w:p>
          <w:p w14:paraId="046294C3" w14:textId="036385EF"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Bij afwezigheid van de directeur wordt zijn opdracht waargenomen door een personeelslid dat door het schoolbestuur als verantwoordelijke wordt aangeduid.</w:t>
            </w:r>
            <w:r w:rsidRPr="005E017A">
              <w:rPr>
                <w:rFonts w:cs="Arial"/>
                <w:szCs w:val="20"/>
              </w:rPr>
              <w:br/>
              <w:t>Bij afwezigheid wegens ziekte is de directeur gehouden de op hem/haar toepasselijke reglementering inzake ziekteverloven correct na te leven. Bij verlenging van het ziekteverlof verwittigt hij/zij het schoolbestuur op de vooravond van de dag waarop het lopende verlof verstrijkt.</w:t>
            </w:r>
            <w:r w:rsidR="008F6382">
              <w:rPr>
                <w:rFonts w:cs="Arial"/>
                <w:szCs w:val="20"/>
              </w:rPr>
              <w:t xml:space="preserve"> </w:t>
            </w:r>
            <w:r w:rsidRPr="005E017A">
              <w:rPr>
                <w:rFonts w:cs="Arial"/>
                <w:szCs w:val="20"/>
              </w:rPr>
              <w:t>Bij vrijwillig vervroegd hervatten, verwittigt hij/zij het schoolbestuur op de vooravond van de dag waarop hij/zij terugkeert.</w:t>
            </w:r>
            <w:r w:rsidRPr="005E017A">
              <w:rPr>
                <w:rFonts w:cs="Arial"/>
                <w:szCs w:val="20"/>
              </w:rPr>
              <w:br/>
              <w:t>In geval van afwezigheid wegens ziekte of het opnemen van een reglementair verlof door de directeur wordt hij vervangen door een persoon die door het schoolbestuur tijdelijk aangesteld wordt in het ambt van directeur.</w:t>
            </w:r>
          </w:p>
          <w:p w14:paraId="54F1B689" w14:textId="77777777" w:rsidR="004B7151" w:rsidRPr="005E017A" w:rsidRDefault="004B7151" w:rsidP="004B7151">
            <w:pPr>
              <w:widowControl w:val="0"/>
              <w:tabs>
                <w:tab w:val="left" w:pos="-1440"/>
                <w:tab w:val="left" w:pos="-720"/>
              </w:tabs>
              <w:rPr>
                <w:rFonts w:cs="Arial"/>
                <w:szCs w:val="20"/>
              </w:rPr>
            </w:pPr>
          </w:p>
          <w:p w14:paraId="57F47A5D" w14:textId="57B491C8"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Het schoolbestuur kan na overleg en rekening houdend met de bepalingen van de gemeentewet/</w:t>
            </w:r>
            <w:r w:rsidRPr="00493EA5">
              <w:rPr>
                <w:rFonts w:cs="Arial"/>
                <w:szCs w:val="20"/>
              </w:rPr>
              <w:t xml:space="preserve">het </w:t>
            </w:r>
            <w:r w:rsidR="00DB3AAD" w:rsidRPr="00493EA5">
              <w:rPr>
                <w:rFonts w:cs="Arial"/>
                <w:szCs w:val="20"/>
              </w:rPr>
              <w:t>Decreet Lokaal Bestuur</w:t>
            </w:r>
            <w:r w:rsidRPr="00493EA5">
              <w:rPr>
                <w:rFonts w:cs="Arial"/>
                <w:szCs w:val="20"/>
              </w:rPr>
              <w:t xml:space="preserve"> bepaalde taken en verantwoordelijkheden delegeren aan de directeur. Het schoolbestuur steunt de </w:t>
            </w:r>
            <w:r w:rsidRPr="005E017A">
              <w:rPr>
                <w:rFonts w:cs="Arial"/>
                <w:szCs w:val="20"/>
              </w:rPr>
              <w:t xml:space="preserve">directeur in zijn gezag. </w:t>
            </w:r>
            <w:r w:rsidRPr="005E017A">
              <w:rPr>
                <w:rFonts w:cs="Arial"/>
                <w:szCs w:val="20"/>
              </w:rPr>
              <w:br/>
            </w:r>
          </w:p>
          <w:p w14:paraId="59071E65"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De directeur moet tegenover de personeelsleden de nodige objectiviteit, respect en redelijkheid aan de dag leggen.</w:t>
            </w:r>
            <w:r w:rsidRPr="005E017A">
              <w:rPr>
                <w:rFonts w:cs="Arial"/>
                <w:szCs w:val="20"/>
              </w:rPr>
              <w:tab/>
            </w:r>
            <w:r w:rsidRPr="005E017A">
              <w:rPr>
                <w:rFonts w:cs="Arial"/>
                <w:szCs w:val="20"/>
              </w:rPr>
              <w:br/>
            </w:r>
          </w:p>
          <w:p w14:paraId="0125F604"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Het personeelslid richt zich in principe via de directeur tot het schoolbestuur, die zo nodig zijn advies aan de vraag of het voorstel van het personeelslid toevoegt. De directeur bezorgt deze vraag of dit voorstel aan het schoolbestuur binnen zeven kalenderdagen, de schoolvakanties uitgezonderd, na ontvangst van de vraag of het voorstel.</w:t>
            </w:r>
          </w:p>
          <w:p w14:paraId="285BAB75" w14:textId="77777777" w:rsidR="004B7151" w:rsidRPr="005E017A" w:rsidRDefault="004B7151" w:rsidP="004B7151">
            <w:pPr>
              <w:widowControl w:val="0"/>
              <w:tabs>
                <w:tab w:val="left" w:pos="-1440"/>
                <w:tab w:val="left" w:pos="-720"/>
              </w:tabs>
              <w:rPr>
                <w:rFonts w:cs="Arial"/>
                <w:szCs w:val="20"/>
              </w:rPr>
            </w:pPr>
          </w:p>
          <w:p w14:paraId="5FCD5D3A"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Het schoolbestuur en de directeur steunen het gezag van het personeel ten aanzien van de leerlingen en hun ouders.</w:t>
            </w:r>
            <w:r w:rsidRPr="005E017A">
              <w:rPr>
                <w:rFonts w:cs="Arial"/>
                <w:szCs w:val="20"/>
              </w:rPr>
              <w:br/>
            </w:r>
          </w:p>
          <w:p w14:paraId="647E687A"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 xml:space="preserve">Het schoolbestuur en de directeur van de school laten ruimte voor de eigen persoonlijkheid van elk personeelslid, in zoverre deze de realisatie van het pedagogisch project, het schoolwerkplan en het goed functioneren van de school niet in de weg staat. </w:t>
            </w:r>
            <w:r w:rsidRPr="005E017A">
              <w:rPr>
                <w:rFonts w:cs="Arial"/>
                <w:szCs w:val="20"/>
              </w:rPr>
              <w:br/>
            </w:r>
          </w:p>
          <w:p w14:paraId="607AEFC7" w14:textId="5FD66C1A" w:rsidR="004B7151"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 xml:space="preserve">De directeur meldt elke door hem vastgestelde overtreding van dit reglement schriftelijk aan </w:t>
            </w:r>
            <w:r w:rsidRPr="005E017A">
              <w:rPr>
                <w:rFonts w:cs="Arial"/>
                <w:szCs w:val="20"/>
              </w:rPr>
              <w:lastRenderedPageBreak/>
              <w:t>het college van burgemeester en schepenen. Het personeelslid ontvangt een kopie van dit schrijven.</w:t>
            </w:r>
            <w:r w:rsidRPr="005E017A">
              <w:rPr>
                <w:rFonts w:cs="Arial"/>
                <w:szCs w:val="20"/>
              </w:rPr>
              <w:br/>
            </w:r>
          </w:p>
          <w:p w14:paraId="3FFE168F" w14:textId="77777777" w:rsidR="00CC6EB0" w:rsidRPr="005E017A" w:rsidRDefault="00CC6EB0" w:rsidP="00CC6EB0">
            <w:pPr>
              <w:widowControl w:val="0"/>
              <w:tabs>
                <w:tab w:val="left" w:pos="-1440"/>
                <w:tab w:val="left" w:pos="-720"/>
                <w:tab w:val="num" w:pos="720"/>
              </w:tabs>
              <w:ind w:left="720"/>
              <w:rPr>
                <w:rFonts w:cs="Arial"/>
                <w:szCs w:val="20"/>
              </w:rPr>
            </w:pPr>
          </w:p>
          <w:p w14:paraId="674D8EDD" w14:textId="77777777" w:rsidR="004B7151" w:rsidRPr="005E017A" w:rsidRDefault="004B7151" w:rsidP="004B7151">
            <w:pPr>
              <w:pStyle w:val="Kop2"/>
              <w:keepNext w:val="0"/>
              <w:widowControl w:val="0"/>
              <w:rPr>
                <w:rFonts w:cs="Arial"/>
                <w:sz w:val="20"/>
                <w:szCs w:val="20"/>
              </w:rPr>
            </w:pPr>
            <w:bookmarkStart w:id="161" w:name="_Toc152754672"/>
            <w:r w:rsidRPr="005E017A">
              <w:t>Ten aanzien van ouders, leerlingen en derden</w:t>
            </w:r>
            <w:bookmarkEnd w:id="161"/>
            <w:r w:rsidRPr="005E017A">
              <w:rPr>
                <w:rFonts w:cs="Arial"/>
                <w:sz w:val="20"/>
                <w:szCs w:val="20"/>
              </w:rPr>
              <w:br/>
            </w:r>
          </w:p>
          <w:p w14:paraId="256EB1DE"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Het personeelslid moet zich in zijn dienstrelaties en in de omgang met de leerlingen, de ouders van de leerlingen en het publiek op een correcte wijze gedragen. Het personeelslid moet alles vermijden wat het vertrouwen van het publiek kan schaden of afbreuk kan doen aan de eer of de waardigheid van zijn functie in het onderwijs.</w:t>
            </w:r>
            <w:r w:rsidRPr="005E017A">
              <w:rPr>
                <w:rFonts w:cs="Arial"/>
                <w:szCs w:val="20"/>
              </w:rPr>
              <w:br/>
            </w:r>
          </w:p>
          <w:p w14:paraId="22AA559C"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Het personeelslid verleent aan de leerlingen / ouders de nodige informatie, openheid en samenwerking.</w:t>
            </w:r>
          </w:p>
          <w:p w14:paraId="7BA311D8" w14:textId="77777777" w:rsidR="004B7151" w:rsidRPr="005E017A" w:rsidRDefault="004B7151" w:rsidP="004B7151">
            <w:pPr>
              <w:widowControl w:val="0"/>
              <w:tabs>
                <w:tab w:val="left" w:pos="-1440"/>
                <w:tab w:val="left" w:pos="-720"/>
              </w:tabs>
              <w:rPr>
                <w:rFonts w:cs="Arial"/>
                <w:szCs w:val="20"/>
              </w:rPr>
            </w:pPr>
          </w:p>
          <w:p w14:paraId="39F072F2"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 xml:space="preserve">Het personeelslid respecteert in zijn omgang met de leerlingen </w:t>
            </w:r>
            <w:r w:rsidR="00F470AF" w:rsidRPr="00766144">
              <w:rPr>
                <w:rFonts w:cs="Arial"/>
                <w:szCs w:val="20"/>
              </w:rPr>
              <w:t>de</w:t>
            </w:r>
            <w:r w:rsidR="00F470AF" w:rsidRPr="00963D98">
              <w:rPr>
                <w:rFonts w:cs="Arial"/>
                <w:szCs w:val="20"/>
              </w:rPr>
              <w:t xml:space="preserve"> </w:t>
            </w:r>
            <w:r w:rsidR="00F470AF" w:rsidRPr="00766144">
              <w:rPr>
                <w:rFonts w:cs="Arial"/>
                <w:szCs w:val="20"/>
              </w:rPr>
              <w:t>internationale en grondwettelijke beginselen inzake</w:t>
            </w:r>
            <w:r w:rsidR="00F470AF" w:rsidRPr="00963D98">
              <w:rPr>
                <w:rFonts w:cs="Arial"/>
                <w:szCs w:val="20"/>
              </w:rPr>
              <w:t xml:space="preserve"> </w:t>
            </w:r>
            <w:r w:rsidRPr="005E017A">
              <w:rPr>
                <w:rFonts w:cs="Arial"/>
                <w:szCs w:val="20"/>
              </w:rPr>
              <w:t xml:space="preserve">de rechten van de mens en </w:t>
            </w:r>
            <w:r w:rsidR="00F470AF" w:rsidRPr="00766144">
              <w:rPr>
                <w:rFonts w:cs="Arial"/>
                <w:szCs w:val="20"/>
              </w:rPr>
              <w:t>van het kind in het bijzonder</w:t>
            </w:r>
            <w:r w:rsidRPr="00963D98">
              <w:rPr>
                <w:rFonts w:cs="Arial"/>
                <w:szCs w:val="20"/>
              </w:rPr>
              <w:t>.</w:t>
            </w:r>
          </w:p>
          <w:p w14:paraId="587681E8" w14:textId="77777777" w:rsidR="004B7151" w:rsidRPr="005E017A" w:rsidRDefault="004B7151" w:rsidP="004B7151">
            <w:pPr>
              <w:widowControl w:val="0"/>
              <w:tabs>
                <w:tab w:val="left" w:pos="-1440"/>
                <w:tab w:val="left" w:pos="-720"/>
              </w:tabs>
              <w:rPr>
                <w:rFonts w:cs="Arial"/>
                <w:szCs w:val="20"/>
              </w:rPr>
            </w:pPr>
          </w:p>
          <w:p w14:paraId="556292DF"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Het personeelslid is mede verantwoordelijk voor de pedagogische kwaliteit van de school.</w:t>
            </w:r>
            <w:r w:rsidRPr="005E017A">
              <w:rPr>
                <w:rFonts w:cs="Arial"/>
                <w:szCs w:val="20"/>
              </w:rPr>
              <w:br/>
            </w:r>
          </w:p>
          <w:p w14:paraId="41A95CF0"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Het personeelslid geeft blijk van een individuele bekommernis voor alle leerlingen en doet in hun belang aanbevelingen in de klassenraden of rechtstreeks aan de directeur. Het personeelslid moedigt de persoonlijke en collectieve inspanningen van de leerlingen aan en zet zich in voor het welzijn van alle leerlingen en werkt hieraan binnen het zorgbeleid.</w:t>
            </w:r>
            <w:r w:rsidRPr="005E017A">
              <w:rPr>
                <w:rFonts w:cs="Arial"/>
                <w:szCs w:val="20"/>
              </w:rPr>
              <w:br/>
            </w:r>
          </w:p>
          <w:p w14:paraId="195F3A8E"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De relaties met de ouders zijn gegrondvest op het wederzijds en gezamenlijk nastreven van het ontwikkelings- en opvoedingswelzijn van de leerling.</w:t>
            </w:r>
          </w:p>
          <w:p w14:paraId="75562B7B" w14:textId="77777777" w:rsidR="004B7151" w:rsidRPr="005E017A" w:rsidRDefault="004B7151" w:rsidP="004B7151">
            <w:pPr>
              <w:widowControl w:val="0"/>
              <w:tabs>
                <w:tab w:val="left" w:pos="-1440"/>
                <w:tab w:val="left" w:pos="-720"/>
              </w:tabs>
              <w:rPr>
                <w:rFonts w:cs="Arial"/>
                <w:szCs w:val="20"/>
              </w:rPr>
            </w:pPr>
          </w:p>
          <w:p w14:paraId="05CEFBFB"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De directeur zorgt voor de nodige informatiekanalen (schoolagenda, rapport, ...) en zorgt er ook voor dat oudercontacten worden georganiseerd waarop ouders en personeelsleden elkaar op geregelde tijdstippen kunnen ontmoeten.</w:t>
            </w:r>
            <w:r w:rsidRPr="005E017A">
              <w:rPr>
                <w:rFonts w:cs="Arial"/>
                <w:szCs w:val="20"/>
              </w:rPr>
              <w:br/>
            </w:r>
          </w:p>
          <w:p w14:paraId="70A58E0B"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Het personeelslid mag geen onregelmatig ingeschreven leerlingen aanvaarden, tenzij mits uitdrukkelijke goedkeuring van de directeur.</w:t>
            </w:r>
          </w:p>
          <w:p w14:paraId="1A472F3D" w14:textId="77777777" w:rsidR="004B7151" w:rsidRPr="005E017A" w:rsidRDefault="004B7151" w:rsidP="004B7151">
            <w:pPr>
              <w:widowControl w:val="0"/>
              <w:tabs>
                <w:tab w:val="left" w:pos="-1440"/>
                <w:tab w:val="left" w:pos="-720"/>
                <w:tab w:val="num" w:pos="720"/>
              </w:tabs>
              <w:rPr>
                <w:rFonts w:cs="Arial"/>
                <w:szCs w:val="20"/>
              </w:rPr>
            </w:pPr>
          </w:p>
          <w:p w14:paraId="37EBF8B9"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Het personeelslid laat in de gebouwen van de school geen personen toe die vreemd zijn aan de school zonder de toestemming van de directeur.</w:t>
            </w:r>
          </w:p>
          <w:p w14:paraId="72B1A892" w14:textId="77777777" w:rsidR="004B7151" w:rsidRPr="005E017A" w:rsidRDefault="004B7151" w:rsidP="004B7151">
            <w:pPr>
              <w:pStyle w:val="Lijstalinea"/>
              <w:rPr>
                <w:rFonts w:cs="Arial"/>
                <w:szCs w:val="20"/>
              </w:rPr>
            </w:pPr>
          </w:p>
          <w:p w14:paraId="317C0EFB" w14:textId="77048C5C" w:rsidR="004B7151" w:rsidRPr="008F6382" w:rsidRDefault="004B7151" w:rsidP="009E7EB8">
            <w:pPr>
              <w:widowControl w:val="0"/>
              <w:numPr>
                <w:ilvl w:val="0"/>
                <w:numId w:val="2"/>
              </w:numPr>
              <w:tabs>
                <w:tab w:val="left" w:pos="-1440"/>
                <w:tab w:val="left" w:pos="-720"/>
                <w:tab w:val="num" w:pos="720"/>
              </w:tabs>
              <w:ind w:left="720" w:hanging="720"/>
              <w:rPr>
                <w:rFonts w:cs="Arial"/>
                <w:szCs w:val="20"/>
              </w:rPr>
            </w:pPr>
            <w:r w:rsidRPr="008F6382">
              <w:rPr>
                <w:rFonts w:cs="Arial"/>
                <w:szCs w:val="20"/>
              </w:rPr>
              <w:t>Het personeelslid doet geen beroep op externen (gastsprekers, ouders...) zonder toestemming van de directeur.</w:t>
            </w:r>
            <w:r w:rsidRPr="008F6382">
              <w:rPr>
                <w:rFonts w:cs="Arial"/>
                <w:szCs w:val="20"/>
              </w:rPr>
              <w:br/>
            </w:r>
          </w:p>
          <w:p w14:paraId="7F577C03"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De directeur stelt het schoolbestuur in kennis van een ongeval of ernstig feit binnen de school.</w:t>
            </w:r>
          </w:p>
          <w:p w14:paraId="5A3D6E35" w14:textId="3C2135D5" w:rsidR="004B7151" w:rsidRDefault="004B7151" w:rsidP="004B7151">
            <w:pPr>
              <w:widowControl w:val="0"/>
              <w:rPr>
                <w:rFonts w:cs="Arial"/>
                <w:szCs w:val="20"/>
              </w:rPr>
            </w:pPr>
          </w:p>
          <w:p w14:paraId="611B0E9C" w14:textId="77777777" w:rsidR="00CC6EB0" w:rsidRPr="005E017A" w:rsidRDefault="00CC6EB0" w:rsidP="004B7151">
            <w:pPr>
              <w:widowControl w:val="0"/>
              <w:rPr>
                <w:rFonts w:cs="Arial"/>
                <w:szCs w:val="20"/>
              </w:rPr>
            </w:pPr>
          </w:p>
          <w:p w14:paraId="01B9CF7C" w14:textId="05ADD500" w:rsidR="004B7151" w:rsidRPr="005E017A" w:rsidRDefault="004B7151" w:rsidP="004B7151">
            <w:pPr>
              <w:pStyle w:val="Kop2"/>
              <w:keepNext w:val="0"/>
              <w:widowControl w:val="0"/>
            </w:pPr>
            <w:bookmarkStart w:id="162" w:name="_Toc152754673"/>
            <w:r w:rsidRPr="005E017A">
              <w:t>Ten aanzien van de inspectie, verificatie en de pedagogische begeleidingsdienst</w:t>
            </w:r>
            <w:r w:rsidR="00E862DA">
              <w:rPr>
                <w:color w:val="70AD47" w:themeColor="accent6"/>
              </w:rPr>
              <w:t>, CLB-medewerkers en leerondersteuners.</w:t>
            </w:r>
            <w:bookmarkEnd w:id="162"/>
            <w:r w:rsidRPr="005E017A">
              <w:br/>
            </w:r>
          </w:p>
          <w:p w14:paraId="50596E8F"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 xml:space="preserve">Het personeelslid werkt constructief mee aan de externe controles voorzien door het Ministerie van onderwijs en vorming en andere overheidsinstellingen. Het personeelslid maakt controle mogelijk en verleent zijn medewerking aan de opgelegde acties of </w:t>
            </w:r>
            <w:proofErr w:type="spellStart"/>
            <w:r w:rsidRPr="005E017A">
              <w:rPr>
                <w:rFonts w:cs="Arial"/>
                <w:szCs w:val="20"/>
              </w:rPr>
              <w:t>onderzoeksverrichtingen</w:t>
            </w:r>
            <w:proofErr w:type="spellEnd"/>
            <w:r w:rsidRPr="005E017A">
              <w:rPr>
                <w:rFonts w:cs="Arial"/>
                <w:szCs w:val="20"/>
              </w:rPr>
              <w:t>.</w:t>
            </w:r>
            <w:r w:rsidRPr="005E017A">
              <w:rPr>
                <w:rFonts w:cs="Arial"/>
                <w:szCs w:val="20"/>
              </w:rPr>
              <w:br/>
            </w:r>
          </w:p>
          <w:p w14:paraId="11F34BBB"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De directeur agendeert na een doorlichting het doorlichtingsverslag binnen de dertig kalenderdagen na ontvangst en bespreekt het integraal op een personeelsvergadering. Het doorlichtingsverslag ligt ter inzage op het bureel van de directeur.</w:t>
            </w:r>
            <w:r w:rsidRPr="005E017A">
              <w:rPr>
                <w:rFonts w:cs="Arial"/>
                <w:szCs w:val="20"/>
              </w:rPr>
              <w:br/>
            </w:r>
          </w:p>
          <w:p w14:paraId="3DACFF01"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Het personeelslid streeft ernaar om tekortkomingen, vastgesteld bij externe controles, weg te werken.</w:t>
            </w:r>
          </w:p>
          <w:p w14:paraId="30BF9A70" w14:textId="77777777" w:rsidR="004B7151" w:rsidRPr="005E017A" w:rsidRDefault="004B7151" w:rsidP="004B7151">
            <w:pPr>
              <w:widowControl w:val="0"/>
              <w:tabs>
                <w:tab w:val="left" w:pos="-1440"/>
                <w:tab w:val="left" w:pos="-720"/>
              </w:tabs>
              <w:rPr>
                <w:rFonts w:cs="Arial"/>
                <w:szCs w:val="20"/>
              </w:rPr>
            </w:pPr>
          </w:p>
          <w:p w14:paraId="419482B2" w14:textId="0429A9D4"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Het personeelslid aanvaardt de bevoegdheid van de pedagogische begeleiders</w:t>
            </w:r>
            <w:r w:rsidR="00E862DA">
              <w:rPr>
                <w:rFonts w:cs="Arial"/>
                <w:color w:val="70AD47" w:themeColor="accent6"/>
                <w:szCs w:val="20"/>
              </w:rPr>
              <w:t>, CLB-</w:t>
            </w:r>
            <w:r w:rsidR="00E862DA">
              <w:rPr>
                <w:rFonts w:cs="Arial"/>
                <w:color w:val="70AD47" w:themeColor="accent6"/>
                <w:szCs w:val="20"/>
              </w:rPr>
              <w:lastRenderedPageBreak/>
              <w:t>medewerkers, leerondersteuners</w:t>
            </w:r>
            <w:r w:rsidRPr="005E017A">
              <w:rPr>
                <w:rFonts w:cs="Arial"/>
                <w:szCs w:val="20"/>
              </w:rPr>
              <w:t xml:space="preserve"> en andere personen waarop het schoolbestuur een beroep doet, voor zover hun optreden conform is met hun opdracht. In geval van een conflict wordt dit voorgelegd aan de directeur en/of het schoolbestuur.</w:t>
            </w:r>
          </w:p>
          <w:p w14:paraId="7966AF7E" w14:textId="77777777" w:rsidR="004B7151" w:rsidRPr="005E017A" w:rsidRDefault="004B7151" w:rsidP="004B7151">
            <w:pPr>
              <w:widowControl w:val="0"/>
              <w:rPr>
                <w:rFonts w:cs="Arial"/>
              </w:rPr>
            </w:pPr>
          </w:p>
          <w:p w14:paraId="736763E4" w14:textId="77777777" w:rsidR="004B7151" w:rsidRPr="005E017A" w:rsidRDefault="004B7151" w:rsidP="004B7151">
            <w:pPr>
              <w:pStyle w:val="Kop1"/>
              <w:keepNext w:val="0"/>
              <w:widowControl w:val="0"/>
              <w:ind w:left="1800" w:hanging="1800"/>
            </w:pPr>
            <w:bookmarkStart w:id="163" w:name="_Toc195432236"/>
            <w:bookmarkStart w:id="164" w:name="_Toc195434915"/>
            <w:bookmarkStart w:id="165" w:name="_Toc290110657"/>
            <w:bookmarkStart w:id="166" w:name="_Toc290110924"/>
            <w:bookmarkStart w:id="167" w:name="_Toc290111068"/>
            <w:bookmarkStart w:id="168" w:name="_Toc152754674"/>
            <w:r w:rsidRPr="005E017A">
              <w:t>Specifieke verplichtingen</w:t>
            </w:r>
            <w:bookmarkEnd w:id="163"/>
            <w:bookmarkEnd w:id="164"/>
            <w:bookmarkEnd w:id="165"/>
            <w:bookmarkEnd w:id="166"/>
            <w:bookmarkEnd w:id="167"/>
            <w:bookmarkEnd w:id="168"/>
            <w:r w:rsidRPr="005E017A">
              <w:t xml:space="preserve"> </w:t>
            </w:r>
          </w:p>
          <w:p w14:paraId="60700A0D" w14:textId="45F4ABFD" w:rsidR="004B7151" w:rsidRPr="00F72D02" w:rsidRDefault="004B7151" w:rsidP="004B7151">
            <w:pPr>
              <w:pStyle w:val="Kop2"/>
              <w:keepNext w:val="0"/>
              <w:widowControl w:val="0"/>
            </w:pPr>
            <w:bookmarkStart w:id="169" w:name="_Toc152754675"/>
            <w:r w:rsidRPr="005E017A">
              <w:t>Ambtsgeheim, discretieplicht</w:t>
            </w:r>
            <w:r w:rsidR="00F72D02">
              <w:t>,</w:t>
            </w:r>
            <w:r w:rsidRPr="005E017A">
              <w:t xml:space="preserve"> privacy</w:t>
            </w:r>
            <w:r w:rsidR="00963D98">
              <w:t xml:space="preserve"> </w:t>
            </w:r>
            <w:r w:rsidR="00963D98" w:rsidRPr="00B771CD">
              <w:t>en informatieveiligheid</w:t>
            </w:r>
            <w:bookmarkEnd w:id="169"/>
            <w:r w:rsidRPr="00F72D02">
              <w:br/>
            </w:r>
          </w:p>
          <w:p w14:paraId="453E880A" w14:textId="1AF61616" w:rsidR="004B7151" w:rsidRPr="00F72D02"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Er worden geen persoonsgegevens verzameld of opgeslagen in welke vorm ook,</w:t>
            </w:r>
            <w:r w:rsidR="00963D98" w:rsidRPr="009777C5">
              <w:rPr>
                <w:rFonts w:cs="Arial"/>
                <w:color w:val="00B050"/>
                <w:szCs w:val="20"/>
              </w:rPr>
              <w:t xml:space="preserve"> </w:t>
            </w:r>
            <w:r w:rsidR="00963D98" w:rsidRPr="00B771CD">
              <w:rPr>
                <w:rFonts w:cs="Arial"/>
                <w:szCs w:val="20"/>
              </w:rPr>
              <w:t>of op enige andere wijze verwerkt,</w:t>
            </w:r>
            <w:r w:rsidR="00963D98" w:rsidRPr="00F72D02">
              <w:rPr>
                <w:rFonts w:cs="Arial"/>
                <w:szCs w:val="20"/>
              </w:rPr>
              <w:t xml:space="preserve"> </w:t>
            </w:r>
            <w:r w:rsidRPr="005E017A">
              <w:rPr>
                <w:rFonts w:cs="Arial"/>
                <w:szCs w:val="20"/>
              </w:rPr>
              <w:t>zonder dat het schoolbestuur zijn gemotiveerde toestemming heeft gegeven. Elke betwisting wordt aan het schoolbestuur voorgelegd.</w:t>
            </w:r>
            <w:r w:rsidR="00963D98">
              <w:rPr>
                <w:rFonts w:cs="Arial"/>
                <w:szCs w:val="20"/>
              </w:rPr>
              <w:br/>
            </w:r>
            <w:r w:rsidR="00963D98" w:rsidRPr="000F3874">
              <w:rPr>
                <w:rFonts w:cs="Arial"/>
                <w:szCs w:val="20"/>
              </w:rPr>
              <w:t xml:space="preserve">De </w:t>
            </w:r>
            <w:r w:rsidR="00297886" w:rsidRPr="003C0C28">
              <w:rPr>
                <w:rFonts w:cs="Arial"/>
                <w:szCs w:val="20"/>
              </w:rPr>
              <w:t>functionaris gegevensbescherming van het schoolbestuur</w:t>
            </w:r>
            <w:r w:rsidR="00963D98" w:rsidRPr="000F3874">
              <w:rPr>
                <w:rFonts w:cs="Arial"/>
                <w:szCs w:val="20"/>
              </w:rPr>
              <w:t xml:space="preserve"> (zie bijlage 4) </w:t>
            </w:r>
            <w:r w:rsidR="00851AF6" w:rsidRPr="003C0C28">
              <w:rPr>
                <w:rFonts w:cs="Arial"/>
                <w:szCs w:val="20"/>
              </w:rPr>
              <w:t>ziet toe op</w:t>
            </w:r>
            <w:r w:rsidR="00963D98" w:rsidRPr="000F3874">
              <w:rPr>
                <w:rFonts w:cs="Arial"/>
                <w:szCs w:val="20"/>
              </w:rPr>
              <w:t xml:space="preserve"> de naleving van de regelgeving inzake privacy en gegevensbescherming. </w:t>
            </w:r>
            <w:r w:rsidR="00851AF6" w:rsidRPr="003C0C28">
              <w:rPr>
                <w:rFonts w:cs="Arial"/>
                <w:szCs w:val="20"/>
              </w:rPr>
              <w:t>Hij/zij rapporteert bij het schoolbestuur.</w:t>
            </w:r>
            <w:r w:rsidR="00851AF6" w:rsidRPr="000F3874">
              <w:rPr>
                <w:rFonts w:cs="Arial"/>
                <w:szCs w:val="20"/>
              </w:rPr>
              <w:t xml:space="preserve"> </w:t>
            </w:r>
            <w:r w:rsidR="00963D98" w:rsidRPr="000F3874">
              <w:rPr>
                <w:rFonts w:cs="Arial"/>
                <w:szCs w:val="20"/>
              </w:rPr>
              <w:t xml:space="preserve">Hij/zij informeert en adviseert de personeelsleden over hun verplichtingen als gegevensverwerker. Binnen de </w:t>
            </w:r>
            <w:r w:rsidR="00CB4234" w:rsidRPr="000F3874">
              <w:rPr>
                <w:rFonts w:cs="Arial"/>
                <w:szCs w:val="20"/>
              </w:rPr>
              <w:t>school</w:t>
            </w:r>
            <w:r w:rsidR="00FD0A60" w:rsidRPr="000F3874">
              <w:rPr>
                <w:rFonts w:cs="Arial"/>
                <w:szCs w:val="20"/>
              </w:rPr>
              <w:t xml:space="preserve"> </w:t>
            </w:r>
            <w:r w:rsidR="00963D98" w:rsidRPr="000F3874">
              <w:rPr>
                <w:rFonts w:cs="Arial"/>
                <w:szCs w:val="20"/>
              </w:rPr>
              <w:t xml:space="preserve">is er een aanspreekpunt informatieveiligheid dat in contact staat met de </w:t>
            </w:r>
            <w:r w:rsidR="00297886" w:rsidRPr="003C0C28">
              <w:rPr>
                <w:rFonts w:cs="Arial"/>
                <w:szCs w:val="20"/>
              </w:rPr>
              <w:t>functionaris gegevensbescherming van het schoolbestuur</w:t>
            </w:r>
            <w:r w:rsidR="00963D98" w:rsidRPr="003C0C28">
              <w:rPr>
                <w:rFonts w:cs="Arial"/>
                <w:szCs w:val="20"/>
              </w:rPr>
              <w:t xml:space="preserve"> </w:t>
            </w:r>
            <w:r w:rsidR="00963D98" w:rsidRPr="000F3874">
              <w:rPr>
                <w:rFonts w:cs="Arial"/>
                <w:szCs w:val="20"/>
              </w:rPr>
              <w:t>en betrokken wordt in het informatieveiligheidsbeleid van het schoolbestuur (wat onderwijs betreft).</w:t>
            </w:r>
            <w:r w:rsidRPr="00F72D02">
              <w:rPr>
                <w:rFonts w:cs="Arial"/>
                <w:szCs w:val="20"/>
              </w:rPr>
              <w:br/>
            </w:r>
          </w:p>
          <w:p w14:paraId="0AF5B004" w14:textId="11EEF501" w:rsidR="00297886" w:rsidRPr="003C0C28"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 xml:space="preserve">Het personeelslid dat uit hoofde van zijn taak toegang heeft tot persoonsgegevens, hetzij van personeelsleden, hetzij van leerlingen, ziet erop toe dat deze gegevens worden bijgewerkt en dat onjuiste, onvolledige of niet </w:t>
            </w:r>
            <w:proofErr w:type="spellStart"/>
            <w:r w:rsidRPr="005E017A">
              <w:rPr>
                <w:rFonts w:cs="Arial"/>
                <w:szCs w:val="20"/>
              </w:rPr>
              <w:t>terzake</w:t>
            </w:r>
            <w:proofErr w:type="spellEnd"/>
            <w:r w:rsidRPr="005E017A">
              <w:rPr>
                <w:rFonts w:cs="Arial"/>
                <w:szCs w:val="20"/>
              </w:rPr>
              <w:t xml:space="preserve"> dienende gegevens worden verbeterd of verwijderd.</w:t>
            </w:r>
            <w:r w:rsidR="00963D98">
              <w:rPr>
                <w:rFonts w:cs="Arial"/>
                <w:szCs w:val="20"/>
              </w:rPr>
              <w:br/>
            </w:r>
            <w:r w:rsidR="00297886" w:rsidRPr="003C0C28">
              <w:rPr>
                <w:rFonts w:cs="Arial"/>
                <w:szCs w:val="20"/>
              </w:rPr>
              <w:t>Het personeelslid respecteert de genomen beschermings- en beveiligingsmaatregelen zowel op organisatorisch als technisch vlak ter bescherming van de persoonsgegevens zoals het beleid inzake toegangsrechten en paswoorden.</w:t>
            </w:r>
          </w:p>
          <w:p w14:paraId="0E6E4EC4" w14:textId="15265D0A" w:rsidR="004B7151" w:rsidRPr="000F3874" w:rsidRDefault="00297886" w:rsidP="00B771CD">
            <w:pPr>
              <w:widowControl w:val="0"/>
              <w:tabs>
                <w:tab w:val="left" w:pos="-1440"/>
                <w:tab w:val="left" w:pos="-720"/>
              </w:tabs>
              <w:ind w:left="709"/>
              <w:rPr>
                <w:rFonts w:cs="Arial"/>
                <w:szCs w:val="20"/>
              </w:rPr>
            </w:pPr>
            <w:r w:rsidRPr="003C0C28">
              <w:rPr>
                <w:rFonts w:cs="Arial"/>
                <w:szCs w:val="20"/>
              </w:rPr>
              <w:t>Het personeelslid zorgt ervoor dat de toegang tot de verwerking beperkt blijft tot personen die uit hoofde van hun taak of voor de behoeften van de dienst rechtstreeks toegang hebben tot</w:t>
            </w:r>
            <w:r w:rsidRPr="000F3874">
              <w:rPr>
                <w:rFonts w:cs="Arial"/>
                <w:szCs w:val="20"/>
              </w:rPr>
              <w:t xml:space="preserve"> </w:t>
            </w:r>
            <w:r w:rsidRPr="003C0C28">
              <w:rPr>
                <w:rFonts w:cs="Arial"/>
                <w:szCs w:val="20"/>
              </w:rPr>
              <w:t>de geregistreerde informatie. Het personeelslid zorgt ervoor dat de persoonsgegevens alleen worden meegedeeld aan de personen die wettelijk gerechtigd zijn toegang te hebben.</w:t>
            </w:r>
            <w:r w:rsidR="004B7151" w:rsidRPr="000F3874">
              <w:rPr>
                <w:rFonts w:cs="Arial"/>
                <w:szCs w:val="20"/>
              </w:rPr>
              <w:br/>
            </w:r>
          </w:p>
          <w:p w14:paraId="38D0695B" w14:textId="7CA036C4" w:rsidR="004B7151" w:rsidRPr="005E017A" w:rsidRDefault="000B773D" w:rsidP="009E7EB8">
            <w:pPr>
              <w:widowControl w:val="0"/>
              <w:numPr>
                <w:ilvl w:val="0"/>
                <w:numId w:val="2"/>
              </w:numPr>
              <w:tabs>
                <w:tab w:val="left" w:pos="-1440"/>
                <w:tab w:val="left" w:pos="-720"/>
                <w:tab w:val="num" w:pos="720"/>
              </w:tabs>
              <w:ind w:left="720" w:hanging="720"/>
              <w:rPr>
                <w:rFonts w:cs="Arial"/>
                <w:szCs w:val="20"/>
              </w:rPr>
            </w:pPr>
            <w:r w:rsidRPr="00493EA5">
              <w:rPr>
                <w:rFonts w:cs="Arial"/>
                <w:szCs w:val="20"/>
              </w:rPr>
              <w:t>§1</w:t>
            </w:r>
            <w:r w:rsidR="00DE0914" w:rsidRPr="00493EA5">
              <w:rPr>
                <w:rFonts w:cs="Arial"/>
                <w:szCs w:val="20"/>
              </w:rPr>
              <w:t>.</w:t>
            </w:r>
            <w:r w:rsidRPr="00493EA5">
              <w:rPr>
                <w:rFonts w:cs="Arial"/>
                <w:szCs w:val="20"/>
              </w:rPr>
              <w:t xml:space="preserve"> </w:t>
            </w:r>
            <w:r w:rsidR="004B7151" w:rsidRPr="00493EA5">
              <w:rPr>
                <w:rFonts w:cs="Arial"/>
                <w:szCs w:val="20"/>
              </w:rPr>
              <w:t>Het is het personeelslid verboden feiten bekend te maken die het kent uit hoofde van zijn ambt of die hem zijn toevertrouwd, uitgezonderd de feiten die het personeelslid om deontologische of wettelijke redenen kan of moet melden aan het CLB, een externe begeleider, een vertrouwensarts, het jeugdbeschermingscomité of de gerechtelijke instanties.</w:t>
            </w:r>
            <w:r w:rsidR="00B3721E" w:rsidRPr="00493EA5">
              <w:rPr>
                <w:rFonts w:cs="Arial"/>
                <w:szCs w:val="20"/>
              </w:rPr>
              <w:br/>
              <w:t>§2. Indien het personeelslid niet onder het ambtsgeheim valt, ondertekent het een vertrouwelijkheidsverklaring.</w:t>
            </w:r>
            <w:r w:rsidR="004B7151" w:rsidRPr="005E017A">
              <w:rPr>
                <w:rFonts w:cs="Arial"/>
                <w:szCs w:val="20"/>
              </w:rPr>
              <w:br/>
            </w:r>
          </w:p>
          <w:p w14:paraId="2E668BB8" w14:textId="7BCC12E2" w:rsidR="004B7151" w:rsidRPr="00F72D02"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Het is verboden om privacygegevens van leerlingen en/of personeelsleden kenbaar te maken en/of door te geven aan derden, tenzij voor de toepassing van een wettelijke of reglementaire bepaling.</w:t>
            </w:r>
            <w:r w:rsidR="000B4CF7">
              <w:rPr>
                <w:rFonts w:cs="Arial"/>
                <w:szCs w:val="20"/>
              </w:rPr>
              <w:br/>
            </w:r>
            <w:r w:rsidR="000B4CF7" w:rsidRPr="00B771CD">
              <w:rPr>
                <w:rFonts w:cs="Arial"/>
                <w:szCs w:val="20"/>
              </w:rPr>
              <w:t xml:space="preserve">Het personeelslid dat kennis neemt van een </w:t>
            </w:r>
            <w:proofErr w:type="spellStart"/>
            <w:r w:rsidR="000B4CF7" w:rsidRPr="00B771CD">
              <w:rPr>
                <w:rFonts w:cs="Arial"/>
                <w:szCs w:val="20"/>
              </w:rPr>
              <w:t>datalek</w:t>
            </w:r>
            <w:proofErr w:type="spellEnd"/>
            <w:r w:rsidR="000B4CF7" w:rsidRPr="00B771CD">
              <w:rPr>
                <w:rFonts w:cs="Arial"/>
                <w:szCs w:val="20"/>
              </w:rPr>
              <w:t xml:space="preserve">, zoals een identiteitsdiefstal of schending van een geheimhoudingsplicht, meldt dit onmiddellijk aan het aanspreekpunt informatieveiligheid binnen </w:t>
            </w:r>
            <w:r w:rsidR="000B4CF7" w:rsidRPr="000F3874">
              <w:rPr>
                <w:rFonts w:cs="Arial"/>
                <w:szCs w:val="20"/>
              </w:rPr>
              <w:t xml:space="preserve">de </w:t>
            </w:r>
            <w:r w:rsidR="00467F94" w:rsidRPr="003C0C28">
              <w:rPr>
                <w:rFonts w:cs="Arial"/>
                <w:szCs w:val="20"/>
              </w:rPr>
              <w:t>school</w:t>
            </w:r>
            <w:r w:rsidR="000B4CF7" w:rsidRPr="003C0C28">
              <w:rPr>
                <w:rFonts w:cs="Arial"/>
                <w:szCs w:val="20"/>
              </w:rPr>
              <w:t xml:space="preserve"> </w:t>
            </w:r>
            <w:r w:rsidR="000B4CF7" w:rsidRPr="000F3874">
              <w:rPr>
                <w:rFonts w:cs="Arial"/>
                <w:szCs w:val="20"/>
              </w:rPr>
              <w:t>(zie</w:t>
            </w:r>
            <w:r w:rsidR="000B4CF7" w:rsidRPr="00B771CD">
              <w:rPr>
                <w:rFonts w:cs="Arial"/>
                <w:szCs w:val="20"/>
              </w:rPr>
              <w:t xml:space="preserve"> bijlage 4).</w:t>
            </w:r>
            <w:r w:rsidRPr="00F72D02">
              <w:rPr>
                <w:rFonts w:cs="Arial"/>
                <w:szCs w:val="20"/>
              </w:rPr>
              <w:br/>
            </w:r>
          </w:p>
          <w:p w14:paraId="2F0AEC82"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 xml:space="preserve"> Besluiten en adviezen die via de klassenraad en /of multi</w:t>
            </w:r>
            <w:r w:rsidR="000B4CF7" w:rsidRPr="00B771CD">
              <w:rPr>
                <w:rFonts w:cs="Arial"/>
                <w:szCs w:val="20"/>
              </w:rPr>
              <w:t>dis</w:t>
            </w:r>
            <w:r w:rsidRPr="005E017A">
              <w:rPr>
                <w:rFonts w:cs="Arial"/>
                <w:szCs w:val="20"/>
              </w:rPr>
              <w:t xml:space="preserve">ciplinair overleg (MDO) genomen zijn, worden meegedeeld aan ouders. De personeelsleden rapporteren hierover aan ouders conform deze besluiten en adviezen. </w:t>
            </w:r>
            <w:r w:rsidRPr="005E017A">
              <w:rPr>
                <w:rFonts w:cs="Arial"/>
                <w:szCs w:val="20"/>
              </w:rPr>
              <w:br/>
            </w:r>
          </w:p>
          <w:p w14:paraId="512008D3" w14:textId="354BAAE3" w:rsidR="004B7151" w:rsidRPr="000F3874" w:rsidRDefault="00DE0914" w:rsidP="009E7EB8">
            <w:pPr>
              <w:widowControl w:val="0"/>
              <w:numPr>
                <w:ilvl w:val="0"/>
                <w:numId w:val="2"/>
              </w:numPr>
              <w:tabs>
                <w:tab w:val="left" w:pos="-1440"/>
                <w:tab w:val="left" w:pos="-720"/>
                <w:tab w:val="num" w:pos="720"/>
              </w:tabs>
              <w:ind w:left="720" w:hanging="720"/>
              <w:rPr>
                <w:rFonts w:cs="Arial"/>
                <w:szCs w:val="20"/>
              </w:rPr>
            </w:pPr>
            <w:r w:rsidRPr="00493EA5">
              <w:rPr>
                <w:rFonts w:cs="Arial"/>
                <w:szCs w:val="20"/>
              </w:rPr>
              <w:t xml:space="preserve">§1. </w:t>
            </w:r>
            <w:r w:rsidR="00847A22" w:rsidRPr="00493EA5">
              <w:rPr>
                <w:rFonts w:cs="Arial"/>
                <w:szCs w:val="20"/>
              </w:rPr>
              <w:t xml:space="preserve">De school kan foto’s waar personeelsleden </w:t>
            </w:r>
            <w:r w:rsidR="000B4CF7" w:rsidRPr="00493EA5">
              <w:rPr>
                <w:rFonts w:cs="Arial"/>
                <w:szCs w:val="20"/>
              </w:rPr>
              <w:t xml:space="preserve">herkenbaar en centraal </w:t>
            </w:r>
            <w:r w:rsidR="00847A22" w:rsidRPr="00493EA5">
              <w:rPr>
                <w:rFonts w:cs="Arial"/>
                <w:szCs w:val="20"/>
              </w:rPr>
              <w:t>op afgebeeld zijn, slechts publiceren na ondubbelzinnige toestemming van het personeelslid.</w:t>
            </w:r>
            <w:r w:rsidR="00467F94" w:rsidRPr="00493EA5">
              <w:rPr>
                <w:rFonts w:cs="Arial"/>
                <w:szCs w:val="20"/>
              </w:rPr>
              <w:t xml:space="preserve"> Het personeelslid ondertekent hiervoor het document toestemming digitaal beeldmateriaal. Het personeelslid is op de hoogte dat hij/zij deze toestemming altijd kan inzien, intrekken of wijzigen.</w:t>
            </w:r>
            <w:r w:rsidR="00DF3E4F" w:rsidRPr="00493EA5">
              <w:rPr>
                <w:rFonts w:cs="Arial"/>
                <w:szCs w:val="20"/>
              </w:rPr>
              <w:br/>
              <w:t>§2. Het schoolbestuur informeert de personeelsleden over hoe het met hun persoonsgegevens omgaat via de privacyverklaring voor personeelsleden.</w:t>
            </w:r>
            <w:r w:rsidR="00467F94" w:rsidRPr="000F3874">
              <w:rPr>
                <w:rFonts w:cs="Arial"/>
                <w:szCs w:val="20"/>
              </w:rPr>
              <w:br/>
            </w:r>
          </w:p>
          <w:p w14:paraId="54FF5913" w14:textId="77777777" w:rsidR="00467F94" w:rsidRPr="000F3874" w:rsidRDefault="00467F94" w:rsidP="009E7EB8">
            <w:pPr>
              <w:widowControl w:val="0"/>
              <w:numPr>
                <w:ilvl w:val="0"/>
                <w:numId w:val="2"/>
              </w:numPr>
              <w:tabs>
                <w:tab w:val="left" w:pos="-1440"/>
                <w:tab w:val="left" w:pos="-720"/>
                <w:tab w:val="num" w:pos="720"/>
              </w:tabs>
              <w:ind w:left="720" w:hanging="720"/>
              <w:rPr>
                <w:rFonts w:cs="Arial"/>
                <w:szCs w:val="20"/>
              </w:rPr>
            </w:pPr>
            <w:r w:rsidRPr="003C0C28">
              <w:rPr>
                <w:rFonts w:cs="Arial"/>
                <w:szCs w:val="20"/>
              </w:rPr>
              <w:t>Het personeelslid heeft de privacyverklaring van het schoolbestuur gelezen en kent zijn rechten en plichten op het vlak van informatieveiligheid en privacy</w:t>
            </w:r>
            <w:r w:rsidRPr="000F3874">
              <w:rPr>
                <w:rFonts w:cs="Arial"/>
                <w:szCs w:val="20"/>
              </w:rPr>
              <w:t>.</w:t>
            </w:r>
          </w:p>
          <w:p w14:paraId="6309003F" w14:textId="1F3E5210" w:rsidR="004B7151" w:rsidRDefault="004B7151" w:rsidP="004B7151">
            <w:pPr>
              <w:widowControl w:val="0"/>
              <w:ind w:left="1276" w:hanging="1276"/>
              <w:rPr>
                <w:rFonts w:cs="Arial"/>
              </w:rPr>
            </w:pPr>
          </w:p>
          <w:p w14:paraId="67466E18" w14:textId="77777777" w:rsidR="00086550" w:rsidRPr="00086550" w:rsidRDefault="00086550" w:rsidP="00086550">
            <w:pPr>
              <w:widowControl w:val="0"/>
              <w:tabs>
                <w:tab w:val="left" w:pos="-1440"/>
                <w:tab w:val="left" w:pos="-720"/>
                <w:tab w:val="num" w:pos="720"/>
              </w:tabs>
              <w:rPr>
                <w:rFonts w:cs="Arial"/>
                <w:color w:val="00B050"/>
                <w:szCs w:val="20"/>
              </w:rPr>
            </w:pPr>
            <w:r w:rsidRPr="00086550">
              <w:rPr>
                <w:rFonts w:cs="Arial"/>
                <w:szCs w:val="20"/>
              </w:rPr>
              <w:t>Art. 163bis</w:t>
            </w:r>
            <w:r w:rsidRPr="00086550">
              <w:rPr>
                <w:rFonts w:cs="Arial"/>
              </w:rPr>
              <w:t xml:space="preserve"> </w:t>
            </w:r>
            <w:r w:rsidRPr="00086550">
              <w:rPr>
                <w:rStyle w:val="ui-provider"/>
                <w:rFonts w:cs="Arial"/>
                <w:color w:val="00B050"/>
              </w:rPr>
              <w:t xml:space="preserve">Bewakingscamera’s </w:t>
            </w:r>
            <w:r w:rsidRPr="00086550">
              <w:rPr>
                <w:rStyle w:val="ui-provider"/>
                <w:rFonts w:cs="Arial"/>
                <w:i/>
                <w:iCs/>
                <w:color w:val="00B050"/>
              </w:rPr>
              <w:t>(indien van toepassing)</w:t>
            </w:r>
            <w:r w:rsidRPr="00086550">
              <w:rPr>
                <w:rFonts w:cs="Arial"/>
                <w:color w:val="00B050"/>
              </w:rPr>
              <w:br/>
            </w:r>
            <w:r w:rsidRPr="00086550">
              <w:rPr>
                <w:rStyle w:val="ui-provider"/>
                <w:rFonts w:cs="Arial"/>
                <w:color w:val="00B050"/>
              </w:rPr>
              <w:t xml:space="preserve">De school maakt gebruik van bewakingscamera’s (bijv. ter preventie van diefstal, vandalisme, …) . De </w:t>
            </w:r>
            <w:r w:rsidRPr="00086550">
              <w:rPr>
                <w:rStyle w:val="ui-provider"/>
                <w:rFonts w:cs="Arial"/>
                <w:color w:val="00B050"/>
              </w:rPr>
              <w:lastRenderedPageBreak/>
              <w:t>plaatsen die onder camerabewaking staan, worden duidelijk aangeduid met een pictogram en de beelden worden maximaal 4 weken bewaard. Personeelsleden die werden gefilmd, kunnen deze beelden opvragen op voorwaarde dat de vraag voldoende gedetailleerd is.</w:t>
            </w:r>
          </w:p>
          <w:p w14:paraId="34DEED68" w14:textId="0A1B3168" w:rsidR="00086550" w:rsidRDefault="00086550" w:rsidP="004B7151">
            <w:pPr>
              <w:widowControl w:val="0"/>
              <w:ind w:left="1276" w:hanging="1276"/>
              <w:rPr>
                <w:rFonts w:cs="Arial"/>
              </w:rPr>
            </w:pPr>
          </w:p>
          <w:p w14:paraId="504323BF" w14:textId="77777777" w:rsidR="00CC6EB0" w:rsidRPr="000F3874" w:rsidRDefault="00CC6EB0" w:rsidP="004B7151">
            <w:pPr>
              <w:widowControl w:val="0"/>
              <w:ind w:left="1276" w:hanging="1276"/>
              <w:rPr>
                <w:rFonts w:cs="Arial"/>
              </w:rPr>
            </w:pPr>
          </w:p>
          <w:p w14:paraId="6B5B62A0" w14:textId="77777777" w:rsidR="004B7151" w:rsidRPr="005E017A" w:rsidRDefault="004B7151" w:rsidP="004B7151">
            <w:pPr>
              <w:pStyle w:val="Kop2"/>
              <w:keepNext w:val="0"/>
              <w:widowControl w:val="0"/>
            </w:pPr>
            <w:bookmarkStart w:id="170" w:name="_Toc152754676"/>
            <w:r w:rsidRPr="005E017A">
              <w:t>Zorgvuldig bestuur</w:t>
            </w:r>
            <w:bookmarkEnd w:id="170"/>
          </w:p>
          <w:p w14:paraId="2BE389FD" w14:textId="77777777" w:rsidR="004B7151" w:rsidRPr="005E017A" w:rsidRDefault="004B7151" w:rsidP="004B7151">
            <w:pPr>
              <w:widowControl w:val="0"/>
            </w:pPr>
          </w:p>
          <w:p w14:paraId="53317E1C"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Het personeelslid mag geen giften, geschenken, beloningen of andere voordelen die zijn integriteit kunnen aantasten, vragen, eisen of aannemen.</w:t>
            </w:r>
            <w:r w:rsidRPr="005E017A">
              <w:rPr>
                <w:rFonts w:cs="Arial"/>
                <w:szCs w:val="20"/>
              </w:rPr>
              <w:br/>
            </w:r>
          </w:p>
          <w:p w14:paraId="2CBFD1CA"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Het personeelslid mag zijn gezag niet aanwenden voor politieke of commerciële doeleinden.</w:t>
            </w:r>
            <w:r w:rsidRPr="005E017A">
              <w:rPr>
                <w:rFonts w:cs="Arial"/>
                <w:szCs w:val="20"/>
              </w:rPr>
              <w:br/>
            </w:r>
          </w:p>
          <w:p w14:paraId="55DFEF26"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Het personeelslid geeft blijk van respect voor de religieuze, filosofische of politieke overtuiging van de leerlingen en hun ouders.</w:t>
            </w:r>
            <w:r w:rsidRPr="005E017A">
              <w:rPr>
                <w:rFonts w:cs="Arial"/>
                <w:szCs w:val="20"/>
              </w:rPr>
              <w:br/>
            </w:r>
          </w:p>
          <w:p w14:paraId="0AE66A90"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De verkoop van goederen is slechts mogelijk mits schriftelijke goedkeuring door het schoolbestuur.</w:t>
            </w:r>
            <w:r w:rsidRPr="005E017A">
              <w:rPr>
                <w:rFonts w:cs="Arial"/>
                <w:szCs w:val="20"/>
              </w:rPr>
              <w:br/>
            </w:r>
          </w:p>
          <w:p w14:paraId="4492BD0D" w14:textId="0E63EF56"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 xml:space="preserve">Mededelingen waarvan derden vragen ze te verspreiden onder of via de leerlingen worden alleen verdeeld met toestemming van de </w:t>
            </w:r>
            <w:r w:rsidRPr="000F3874">
              <w:rPr>
                <w:rFonts w:cs="Arial"/>
                <w:szCs w:val="20"/>
              </w:rPr>
              <w:t>directeur</w:t>
            </w:r>
            <w:r w:rsidR="00D14A16" w:rsidRPr="003C0C28">
              <w:rPr>
                <w:rFonts w:cs="Arial"/>
                <w:szCs w:val="20"/>
              </w:rPr>
              <w:t>, zonder dat hierbij afbreuk wordt gedaan aan het syndicaal statuu</w:t>
            </w:r>
            <w:r w:rsidR="005A7EEA" w:rsidRPr="003C0C28">
              <w:rPr>
                <w:rFonts w:cs="Arial"/>
                <w:szCs w:val="20"/>
              </w:rPr>
              <w:t>t</w:t>
            </w:r>
            <w:r w:rsidRPr="003C0C28">
              <w:rPr>
                <w:rFonts w:cs="Arial"/>
                <w:szCs w:val="20"/>
              </w:rPr>
              <w:t xml:space="preserve">. </w:t>
            </w:r>
            <w:r w:rsidRPr="000F3874">
              <w:rPr>
                <w:rFonts w:cs="Arial"/>
                <w:szCs w:val="20"/>
              </w:rPr>
              <w:t>De mededelingen mogen niet in strijd zijn met de bepalingen opgenomen in het schoolreglement</w:t>
            </w:r>
            <w:r w:rsidRPr="003C0C28">
              <w:rPr>
                <w:rFonts w:cs="Arial"/>
                <w:szCs w:val="20"/>
              </w:rPr>
              <w:t>.</w:t>
            </w:r>
            <w:r w:rsidR="00851AF6" w:rsidRPr="003C0C28">
              <w:rPr>
                <w:rFonts w:cs="Arial"/>
                <w:szCs w:val="20"/>
              </w:rPr>
              <w:t xml:space="preserve"> </w:t>
            </w:r>
            <w:r w:rsidRPr="000F3874">
              <w:rPr>
                <w:rFonts w:cs="Arial"/>
                <w:szCs w:val="20"/>
              </w:rPr>
              <w:t xml:space="preserve">De directeur wint </w:t>
            </w:r>
            <w:r w:rsidRPr="005E017A">
              <w:rPr>
                <w:rFonts w:cs="Arial"/>
                <w:szCs w:val="20"/>
              </w:rPr>
              <w:t xml:space="preserve">indien nodig het advies in van het college van burgemeester en schepenen. </w:t>
            </w:r>
            <w:r w:rsidRPr="005E017A">
              <w:rPr>
                <w:rFonts w:cs="Arial"/>
                <w:szCs w:val="20"/>
              </w:rPr>
              <w:br/>
            </w:r>
          </w:p>
          <w:p w14:paraId="4C6B720A"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Geldinzamelingen zijn slechts toegestaan indien ze in overeenstemming zijn met de bepalingen van de bijdrageregelingen, voorzien in het schoolreglement.</w:t>
            </w:r>
          </w:p>
          <w:p w14:paraId="6225B383" w14:textId="5B64A08C" w:rsidR="00CC6EB0" w:rsidRDefault="00CC6EB0" w:rsidP="00CC6EB0">
            <w:pPr>
              <w:pStyle w:val="Kop2"/>
              <w:keepNext w:val="0"/>
              <w:widowControl w:val="0"/>
              <w:numPr>
                <w:ilvl w:val="0"/>
                <w:numId w:val="0"/>
              </w:numPr>
              <w:ind w:left="576"/>
            </w:pPr>
            <w:bookmarkStart w:id="171" w:name="_Toc145210966"/>
          </w:p>
          <w:p w14:paraId="3E7013A5" w14:textId="77777777" w:rsidR="00CC6EB0" w:rsidRPr="00CC6EB0" w:rsidRDefault="00CC6EB0" w:rsidP="00CC6EB0"/>
          <w:p w14:paraId="5102CD10" w14:textId="4395BAA2" w:rsidR="004B7151" w:rsidRPr="005E017A" w:rsidRDefault="004B7151" w:rsidP="004B7151">
            <w:pPr>
              <w:pStyle w:val="Kop2"/>
              <w:keepNext w:val="0"/>
              <w:widowControl w:val="0"/>
            </w:pPr>
            <w:bookmarkStart w:id="172" w:name="_Toc152754677"/>
            <w:r w:rsidRPr="005E017A">
              <w:t>Initiatieven van personeel</w:t>
            </w:r>
            <w:bookmarkEnd w:id="171"/>
            <w:r w:rsidRPr="005E017A">
              <w:t>sleden</w:t>
            </w:r>
            <w:bookmarkEnd w:id="172"/>
            <w:r w:rsidRPr="005E017A">
              <w:br/>
            </w:r>
          </w:p>
          <w:p w14:paraId="7381BA13"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Alle teksten die het personeelslid wil verspreiden in de school, moeten vooraf ter goedkeuring aan de directeur worden voorgelegd.</w:t>
            </w:r>
            <w:r w:rsidRPr="005E017A">
              <w:rPr>
                <w:rFonts w:cs="Arial"/>
                <w:szCs w:val="20"/>
              </w:rPr>
              <w:br/>
            </w:r>
          </w:p>
          <w:p w14:paraId="420601CE" w14:textId="23D80588" w:rsidR="00B67254"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Een geldomhaling in de school door het personeelslid kan slechts gebeuren na schriftelijke goedkeuring van de directeur.</w:t>
            </w:r>
            <w:r w:rsidR="00B67254">
              <w:rPr>
                <w:rFonts w:cs="Arial"/>
                <w:szCs w:val="20"/>
              </w:rPr>
              <w:br/>
            </w:r>
          </w:p>
          <w:p w14:paraId="246FE57A" w14:textId="77777777" w:rsidR="00256E7F" w:rsidRPr="00B67254" w:rsidRDefault="00256E7F" w:rsidP="009E7EB8">
            <w:pPr>
              <w:widowControl w:val="0"/>
              <w:numPr>
                <w:ilvl w:val="0"/>
                <w:numId w:val="2"/>
              </w:numPr>
              <w:tabs>
                <w:tab w:val="left" w:pos="-1440"/>
                <w:tab w:val="left" w:pos="-720"/>
                <w:tab w:val="num" w:pos="720"/>
              </w:tabs>
              <w:ind w:left="720" w:hanging="720"/>
              <w:rPr>
                <w:rFonts w:cs="Arial"/>
                <w:szCs w:val="20"/>
              </w:rPr>
            </w:pPr>
          </w:p>
          <w:p w14:paraId="344A2296" w14:textId="77777777" w:rsidR="004B7151" w:rsidRPr="005E017A" w:rsidRDefault="004B7151" w:rsidP="009E7EB8">
            <w:pPr>
              <w:widowControl w:val="0"/>
              <w:numPr>
                <w:ilvl w:val="1"/>
                <w:numId w:val="2"/>
              </w:numPr>
              <w:tabs>
                <w:tab w:val="left" w:pos="-1440"/>
                <w:tab w:val="left" w:pos="-720"/>
              </w:tabs>
              <w:rPr>
                <w:rFonts w:cs="Arial"/>
                <w:szCs w:val="20"/>
              </w:rPr>
            </w:pPr>
            <w:r w:rsidRPr="005E017A">
              <w:rPr>
                <w:rFonts w:cs="Arial"/>
                <w:szCs w:val="20"/>
              </w:rPr>
              <w:t>Het personeelslid mag geen machines, toestellen, grondstoffen en dienstvoertuigen van de school gebruiken voor privédoeleinden, behalve mits uitdrukkelijke toestemming van het college van burgemeester en schepenen.</w:t>
            </w:r>
          </w:p>
          <w:p w14:paraId="1B1DA5F2" w14:textId="3158F984" w:rsidR="004B7151" w:rsidRPr="005E017A" w:rsidRDefault="004B7151" w:rsidP="009E7EB8">
            <w:pPr>
              <w:widowControl w:val="0"/>
              <w:numPr>
                <w:ilvl w:val="1"/>
                <w:numId w:val="2"/>
              </w:numPr>
              <w:tabs>
                <w:tab w:val="left" w:pos="-1440"/>
                <w:tab w:val="left" w:pos="-720"/>
              </w:tabs>
              <w:rPr>
                <w:rFonts w:cs="Arial"/>
                <w:szCs w:val="20"/>
              </w:rPr>
            </w:pPr>
            <w:r w:rsidRPr="005E017A">
              <w:rPr>
                <w:rFonts w:cs="Arial"/>
                <w:szCs w:val="20"/>
              </w:rPr>
              <w:t>Het personeelslid mag geen persoonlijke machines of toestellen gebruiken in de school, behoudens uitdrukkelijke toestemming van de directeur.</w:t>
            </w:r>
          </w:p>
          <w:p w14:paraId="7B89A942" w14:textId="6B2F3EFC" w:rsidR="00CC6EB0" w:rsidRDefault="00CC6EB0" w:rsidP="00CC6EB0">
            <w:pPr>
              <w:pStyle w:val="Kop2"/>
              <w:keepNext w:val="0"/>
              <w:widowControl w:val="0"/>
              <w:numPr>
                <w:ilvl w:val="0"/>
                <w:numId w:val="0"/>
              </w:numPr>
              <w:ind w:left="576"/>
            </w:pPr>
          </w:p>
          <w:p w14:paraId="0E904D0D" w14:textId="77777777" w:rsidR="00CC6EB0" w:rsidRPr="00CC6EB0" w:rsidRDefault="00CC6EB0" w:rsidP="00CC6EB0"/>
          <w:p w14:paraId="5B73EA09" w14:textId="6CAE7349" w:rsidR="004B7151" w:rsidRPr="005E017A" w:rsidRDefault="004B7151" w:rsidP="004B7151">
            <w:pPr>
              <w:pStyle w:val="Kop2"/>
              <w:keepNext w:val="0"/>
              <w:widowControl w:val="0"/>
            </w:pPr>
            <w:bookmarkStart w:id="173" w:name="_Toc152754678"/>
            <w:r w:rsidRPr="005E017A">
              <w:t>Verzekering</w:t>
            </w:r>
            <w:bookmarkEnd w:id="173"/>
          </w:p>
          <w:p w14:paraId="08E65329" w14:textId="77777777" w:rsidR="004B7151" w:rsidRPr="005E017A" w:rsidRDefault="004B7151" w:rsidP="004B7151">
            <w:pPr>
              <w:widowControl w:val="0"/>
              <w:ind w:left="708"/>
            </w:pPr>
          </w:p>
          <w:p w14:paraId="0710F0FD" w14:textId="77777777" w:rsidR="004B7151" w:rsidRPr="00BC2448" w:rsidRDefault="004B7151" w:rsidP="009E7EB8">
            <w:pPr>
              <w:widowControl w:val="0"/>
              <w:numPr>
                <w:ilvl w:val="0"/>
                <w:numId w:val="2"/>
              </w:numPr>
              <w:tabs>
                <w:tab w:val="left" w:pos="-1440"/>
                <w:tab w:val="left" w:pos="-720"/>
                <w:tab w:val="num" w:pos="720"/>
              </w:tabs>
              <w:ind w:left="720" w:hanging="720"/>
              <w:rPr>
                <w:rFonts w:cs="Arial"/>
                <w:szCs w:val="20"/>
              </w:rPr>
            </w:pPr>
            <w:r w:rsidRPr="00BC2448">
              <w:rPr>
                <w:rFonts w:cs="Arial"/>
                <w:szCs w:val="20"/>
              </w:rPr>
              <w:t xml:space="preserve">Het schoolbestuur onderschrijft een verzekeringspolis burgerlijke aansprakelijkheid en rechtsbijstand voor haar personeelsleden en dit volgens de normale gangbare voorwaarden van dergelijke verzekeringspolis. </w:t>
            </w:r>
          </w:p>
          <w:p w14:paraId="2FF9CA04" w14:textId="77777777" w:rsidR="004B7151" w:rsidRPr="00F470AF" w:rsidRDefault="004B7151" w:rsidP="004B7151">
            <w:pPr>
              <w:widowControl w:val="0"/>
              <w:tabs>
                <w:tab w:val="left" w:pos="-1440"/>
                <w:tab w:val="left" w:pos="-720"/>
              </w:tabs>
              <w:ind w:left="708"/>
              <w:rPr>
                <w:rFonts w:cs="Arial"/>
                <w:b/>
                <w:szCs w:val="20"/>
              </w:rPr>
            </w:pPr>
            <w:r w:rsidRPr="00BC2448">
              <w:rPr>
                <w:rFonts w:cs="Arial"/>
                <w:szCs w:val="20"/>
              </w:rPr>
              <w:t>Hierdoor is het personeelslid in het kader van de uitoefening van zijn opdracht verzekerd als zijn professionele burgerlijke aansprakelijkheid, op basis van de artikelen 1382 tot en met 1386 van het Burgerlijk Wetboek, in het gedrang komt. Als het personeelslid zelf, ten laste van een derde die niet het schoolbestuur is of een van haar leden, een vordering tot schadevergoeding instelt voor fysieke of materiële schade of de daaruit voortvloeiende morele schade opgelopen in of ten gevolge van de uitoefening van zijn ambt, dan staat het schoolbestuur in voor de juridische bijstand</w:t>
            </w:r>
            <w:r w:rsidRPr="00F470AF">
              <w:rPr>
                <w:rFonts w:cs="Arial"/>
                <w:b/>
                <w:szCs w:val="20"/>
              </w:rPr>
              <w:t xml:space="preserve">. </w:t>
            </w:r>
          </w:p>
          <w:p w14:paraId="1CC7C675" w14:textId="77777777" w:rsidR="004B7151" w:rsidRPr="005E017A" w:rsidRDefault="004B7151" w:rsidP="004B7151">
            <w:pPr>
              <w:widowControl w:val="0"/>
              <w:tabs>
                <w:tab w:val="left" w:pos="-1440"/>
                <w:tab w:val="left" w:pos="-720"/>
                <w:tab w:val="num" w:pos="720"/>
              </w:tabs>
              <w:ind w:left="708"/>
              <w:rPr>
                <w:rFonts w:cs="Arial"/>
                <w:szCs w:val="20"/>
              </w:rPr>
            </w:pPr>
            <w:r w:rsidRPr="005E017A">
              <w:rPr>
                <w:rFonts w:cs="Arial"/>
                <w:szCs w:val="20"/>
              </w:rPr>
              <w:t>Op eenvoudig verzoek kan het personeelslid de polis inkijken.</w:t>
            </w:r>
            <w:r w:rsidRPr="005E017A">
              <w:rPr>
                <w:rFonts w:cs="Arial"/>
                <w:szCs w:val="20"/>
              </w:rPr>
              <w:br/>
            </w:r>
            <w:r w:rsidRPr="005E017A">
              <w:rPr>
                <w:rFonts w:cs="Arial"/>
                <w:szCs w:val="20"/>
              </w:rPr>
              <w:lastRenderedPageBreak/>
              <w:t>Het schoolbestuur neemt de kosten die normaal voortvloeien uit deze verplichtingen, voor zijn rekening.</w:t>
            </w:r>
            <w:r w:rsidRPr="005E017A">
              <w:rPr>
                <w:rFonts w:cs="Arial"/>
                <w:szCs w:val="20"/>
              </w:rPr>
              <w:br/>
            </w:r>
          </w:p>
          <w:p w14:paraId="37154986"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Het personeelslid laat zijn persoonlijke bezittingen niet onbeheerd achter.</w:t>
            </w:r>
            <w:r w:rsidRPr="005E017A">
              <w:rPr>
                <w:rFonts w:cs="Arial"/>
                <w:szCs w:val="20"/>
              </w:rPr>
              <w:br/>
            </w:r>
          </w:p>
          <w:p w14:paraId="46B27D69"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 xml:space="preserve"> Het schoolbestuur is niet verantwoordelijk voor gebeurlijke diefstallen.</w:t>
            </w:r>
          </w:p>
          <w:p w14:paraId="4881F5EB" w14:textId="50E896CE" w:rsidR="004B7151" w:rsidRDefault="004B7151" w:rsidP="004B7151">
            <w:pPr>
              <w:widowControl w:val="0"/>
              <w:tabs>
                <w:tab w:val="left" w:pos="-1440"/>
                <w:tab w:val="left" w:pos="-720"/>
              </w:tabs>
              <w:rPr>
                <w:rFonts w:cs="Arial"/>
                <w:szCs w:val="20"/>
              </w:rPr>
            </w:pPr>
          </w:p>
          <w:p w14:paraId="05EE47B0" w14:textId="77777777" w:rsidR="00CC6EB0" w:rsidRPr="005E017A" w:rsidRDefault="00CC6EB0" w:rsidP="004B7151">
            <w:pPr>
              <w:widowControl w:val="0"/>
              <w:tabs>
                <w:tab w:val="left" w:pos="-1440"/>
                <w:tab w:val="left" w:pos="-720"/>
              </w:tabs>
              <w:rPr>
                <w:rFonts w:cs="Arial"/>
                <w:szCs w:val="20"/>
              </w:rPr>
            </w:pPr>
          </w:p>
          <w:p w14:paraId="3CC40ADE" w14:textId="77777777" w:rsidR="004B7151" w:rsidRPr="005E017A" w:rsidRDefault="004B7151" w:rsidP="004B7151">
            <w:pPr>
              <w:pStyle w:val="Kop2"/>
              <w:keepNext w:val="0"/>
              <w:widowControl w:val="0"/>
            </w:pPr>
            <w:bookmarkStart w:id="174" w:name="_Toc152754679"/>
            <w:r w:rsidRPr="005E017A">
              <w:t>Schoolreglement</w:t>
            </w:r>
            <w:bookmarkEnd w:id="174"/>
          </w:p>
          <w:p w14:paraId="47E1BFF6" w14:textId="77777777" w:rsidR="004B7151" w:rsidRPr="005E017A" w:rsidRDefault="004B7151" w:rsidP="004B7151">
            <w:pPr>
              <w:widowControl w:val="0"/>
              <w:ind w:left="708"/>
            </w:pPr>
          </w:p>
          <w:p w14:paraId="3A8E2DFD"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Het personeelslid doet, binnen zijn verantwoordelijkheid, het schoolreglement door de leerlingen naleven en zorgt voor orde en tucht op een manier die verenigbaar is met de menselijke waardigheid.</w:t>
            </w:r>
            <w:r w:rsidRPr="005E017A">
              <w:rPr>
                <w:rFonts w:cs="Arial"/>
                <w:szCs w:val="20"/>
              </w:rPr>
              <w:br/>
            </w:r>
          </w:p>
          <w:p w14:paraId="7B8712C8"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Het personeelslid beoordeelt objectief de laakbare daden of houdingen van de leerlingen. Sancties worden opgelegd conform het schoolreglement en moeten pedagogisch verantwoord zijn.</w:t>
            </w:r>
          </w:p>
          <w:p w14:paraId="07E874A0" w14:textId="77777777" w:rsidR="004B7151" w:rsidRPr="005E017A" w:rsidRDefault="004B7151" w:rsidP="004B7151">
            <w:pPr>
              <w:widowControl w:val="0"/>
              <w:tabs>
                <w:tab w:val="left" w:pos="-1440"/>
                <w:tab w:val="left" w:pos="-720"/>
              </w:tabs>
              <w:rPr>
                <w:rFonts w:cs="Arial"/>
                <w:szCs w:val="20"/>
              </w:rPr>
            </w:pPr>
          </w:p>
          <w:p w14:paraId="7BCEDC3D"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Het personeelslid verwittigt de directeur ingeval van ernstige inbreuken op het schoolreglement die hij/zij vaststelt bij de leerlingen en hun ouders.</w:t>
            </w:r>
          </w:p>
          <w:p w14:paraId="49E40041" w14:textId="77777777" w:rsidR="004B7151" w:rsidRPr="005E017A" w:rsidRDefault="004B7151" w:rsidP="004B7151">
            <w:pPr>
              <w:widowControl w:val="0"/>
              <w:tabs>
                <w:tab w:val="left" w:pos="-1440"/>
                <w:tab w:val="left" w:pos="-720"/>
              </w:tabs>
              <w:rPr>
                <w:rFonts w:cs="Arial"/>
                <w:szCs w:val="20"/>
              </w:rPr>
            </w:pPr>
          </w:p>
          <w:p w14:paraId="4AEA8D43" w14:textId="77777777" w:rsidR="004B7151" w:rsidRPr="005E017A" w:rsidRDefault="004B7151" w:rsidP="004B7151">
            <w:pPr>
              <w:widowControl w:val="0"/>
              <w:tabs>
                <w:tab w:val="left" w:pos="-1440"/>
                <w:tab w:val="left" w:pos="-720"/>
              </w:tabs>
              <w:rPr>
                <w:rFonts w:cs="Arial"/>
                <w:szCs w:val="20"/>
              </w:rPr>
            </w:pPr>
          </w:p>
          <w:p w14:paraId="233A2067" w14:textId="77777777" w:rsidR="004B7151" w:rsidRPr="005E017A" w:rsidRDefault="004B7151" w:rsidP="004B7151">
            <w:pPr>
              <w:pStyle w:val="Kop2"/>
              <w:keepNext w:val="0"/>
              <w:widowControl w:val="0"/>
            </w:pPr>
            <w:bookmarkStart w:id="175" w:name="_Toc152754680"/>
            <w:r w:rsidRPr="005E017A">
              <w:t>Gebruik van communicatie- en informaticatoepassingen</w:t>
            </w:r>
            <w:bookmarkEnd w:id="175"/>
            <w:r w:rsidRPr="005E017A">
              <w:br/>
            </w:r>
          </w:p>
          <w:p w14:paraId="07F9D9D3"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Het personeelslid kan gebruik maken van alle communicatie- en informaticatoepassingen van de school voor zover dit nodig is voor de goede uitoefening van zijn/haar taak.</w:t>
            </w:r>
            <w:r w:rsidR="00151AFD" w:rsidRPr="005E017A">
              <w:rPr>
                <w:rFonts w:cs="Arial"/>
                <w:szCs w:val="20"/>
              </w:rPr>
              <w:br/>
            </w:r>
            <w:r w:rsidRPr="005E017A">
              <w:rPr>
                <w:rFonts w:cs="Arial"/>
                <w:szCs w:val="20"/>
              </w:rPr>
              <w:br/>
            </w:r>
          </w:p>
          <w:p w14:paraId="1726354B" w14:textId="77777777" w:rsidR="004B7151" w:rsidRPr="005E017A" w:rsidRDefault="004B7151" w:rsidP="009E7EB8">
            <w:pPr>
              <w:widowControl w:val="0"/>
              <w:numPr>
                <w:ilvl w:val="0"/>
                <w:numId w:val="2"/>
              </w:numPr>
              <w:tabs>
                <w:tab w:val="left" w:pos="-1440"/>
                <w:tab w:val="left" w:pos="-720"/>
              </w:tabs>
              <w:ind w:left="720" w:hanging="720"/>
              <w:rPr>
                <w:rFonts w:cs="Arial"/>
                <w:szCs w:val="20"/>
              </w:rPr>
            </w:pPr>
          </w:p>
          <w:p w14:paraId="2FD73638" w14:textId="77777777" w:rsidR="004B7151" w:rsidRPr="005E017A" w:rsidRDefault="004B7151" w:rsidP="009E7EB8">
            <w:pPr>
              <w:widowControl w:val="0"/>
              <w:numPr>
                <w:ilvl w:val="1"/>
                <w:numId w:val="2"/>
              </w:numPr>
              <w:tabs>
                <w:tab w:val="left" w:pos="-1440"/>
                <w:tab w:val="left" w:pos="-720"/>
              </w:tabs>
              <w:rPr>
                <w:rFonts w:cs="Arial"/>
                <w:szCs w:val="20"/>
              </w:rPr>
            </w:pPr>
            <w:r w:rsidRPr="005E017A">
              <w:rPr>
                <w:rFonts w:cs="Arial"/>
                <w:szCs w:val="20"/>
              </w:rPr>
              <w:t>Het personeelslid maakt van deze toepassingen gebruik overeenkomstig de richtlijnen van het schoolbestuur.</w:t>
            </w:r>
            <w:r w:rsidRPr="005E017A">
              <w:rPr>
                <w:rFonts w:cs="Arial"/>
                <w:szCs w:val="20"/>
              </w:rPr>
              <w:br/>
            </w:r>
          </w:p>
          <w:p w14:paraId="6E47D01E" w14:textId="77777777" w:rsidR="004B7151" w:rsidRPr="005E017A" w:rsidRDefault="004B7151" w:rsidP="009E7EB8">
            <w:pPr>
              <w:widowControl w:val="0"/>
              <w:numPr>
                <w:ilvl w:val="1"/>
                <w:numId w:val="2"/>
              </w:numPr>
              <w:tabs>
                <w:tab w:val="left" w:pos="-1440"/>
                <w:tab w:val="left" w:pos="-720"/>
              </w:tabs>
              <w:rPr>
                <w:rFonts w:cs="Arial"/>
                <w:szCs w:val="20"/>
              </w:rPr>
            </w:pPr>
            <w:r w:rsidRPr="005E017A">
              <w:rPr>
                <w:rFonts w:cs="Arial"/>
                <w:szCs w:val="20"/>
              </w:rPr>
              <w:t>Deze richtlijnen worden meegedeeld bij dienstorder en bevatten de controlemaatregelen en de gevolgen die verbonden zijn aan de overtredingen</w:t>
            </w:r>
          </w:p>
          <w:p w14:paraId="252BA6AF" w14:textId="77777777" w:rsidR="00086550" w:rsidRPr="00D76DFC" w:rsidRDefault="00086550" w:rsidP="00086550">
            <w:pPr>
              <w:rPr>
                <w:rFonts w:asciiTheme="minorHAnsi" w:hAnsiTheme="minorHAnsi" w:cstheme="minorHAnsi"/>
                <w:color w:val="00B050"/>
              </w:rPr>
            </w:pPr>
          </w:p>
          <w:p w14:paraId="5407FD91" w14:textId="75F82F0F" w:rsidR="004B7151" w:rsidRPr="000930A3" w:rsidRDefault="00086550" w:rsidP="00086550">
            <w:pPr>
              <w:widowControl w:val="0"/>
              <w:numPr>
                <w:ilvl w:val="0"/>
                <w:numId w:val="2"/>
              </w:numPr>
              <w:tabs>
                <w:tab w:val="left" w:pos="-1440"/>
                <w:tab w:val="left" w:pos="-720"/>
              </w:tabs>
              <w:ind w:left="720" w:hanging="720"/>
              <w:rPr>
                <w:rFonts w:cs="Arial"/>
                <w:szCs w:val="20"/>
              </w:rPr>
            </w:pPr>
            <w:r w:rsidRPr="000930A3">
              <w:rPr>
                <w:rFonts w:cs="Arial"/>
              </w:rPr>
              <w:t>Alle afspraken i.v.m. het recht op deconnectie zijn opgenomen in de bijlage 6 bij dit arbeidsreglement.</w:t>
            </w:r>
          </w:p>
          <w:p w14:paraId="4D3244DD" w14:textId="2140DF2A" w:rsidR="00086550" w:rsidRDefault="00086550" w:rsidP="00086550">
            <w:pPr>
              <w:widowControl w:val="0"/>
              <w:tabs>
                <w:tab w:val="left" w:pos="-1440"/>
                <w:tab w:val="left" w:pos="-720"/>
              </w:tabs>
              <w:ind w:left="720"/>
              <w:rPr>
                <w:rFonts w:cs="Arial"/>
                <w:szCs w:val="20"/>
              </w:rPr>
            </w:pPr>
          </w:p>
          <w:p w14:paraId="50BE18E3" w14:textId="77777777" w:rsidR="00CC6EB0" w:rsidRPr="00086550" w:rsidRDefault="00CC6EB0" w:rsidP="00086550">
            <w:pPr>
              <w:widowControl w:val="0"/>
              <w:tabs>
                <w:tab w:val="left" w:pos="-1440"/>
                <w:tab w:val="left" w:pos="-720"/>
              </w:tabs>
              <w:ind w:left="720"/>
              <w:rPr>
                <w:rFonts w:cs="Arial"/>
                <w:szCs w:val="20"/>
              </w:rPr>
            </w:pPr>
          </w:p>
          <w:p w14:paraId="51978874" w14:textId="77777777" w:rsidR="004B7151" w:rsidRPr="005E017A" w:rsidRDefault="004B7151" w:rsidP="004B7151">
            <w:pPr>
              <w:pStyle w:val="Kop2"/>
              <w:keepNext w:val="0"/>
              <w:widowControl w:val="0"/>
            </w:pPr>
            <w:bookmarkStart w:id="176" w:name="_Toc449936561"/>
            <w:bookmarkStart w:id="177" w:name="_Toc449945008"/>
            <w:bookmarkStart w:id="178" w:name="_Toc449945398"/>
            <w:bookmarkStart w:id="179" w:name="_Toc449945551"/>
            <w:bookmarkStart w:id="180" w:name="_Toc461438240"/>
            <w:bookmarkStart w:id="181" w:name="_Toc461506901"/>
            <w:bookmarkStart w:id="182" w:name="_Toc461597735"/>
            <w:bookmarkStart w:id="183" w:name="_Toc461600178"/>
            <w:bookmarkStart w:id="184" w:name="_Toc463059916"/>
            <w:bookmarkStart w:id="185" w:name="_Toc463842379"/>
            <w:bookmarkStart w:id="186" w:name="_Toc467293082"/>
            <w:bookmarkStart w:id="187" w:name="_Toc480097618"/>
            <w:bookmarkStart w:id="188" w:name="_Toc480097667"/>
            <w:bookmarkStart w:id="189" w:name="_Toc480097713"/>
            <w:bookmarkStart w:id="190" w:name="_Toc482762171"/>
            <w:bookmarkStart w:id="191" w:name="_Toc486214834"/>
            <w:bookmarkStart w:id="192" w:name="_Toc148154241"/>
            <w:bookmarkStart w:id="193" w:name="_Toc149015803"/>
            <w:bookmarkStart w:id="194" w:name="_Toc149016968"/>
            <w:bookmarkStart w:id="195" w:name="_Toc149017107"/>
            <w:bookmarkStart w:id="196" w:name="_Toc149017362"/>
            <w:bookmarkStart w:id="197" w:name="_Toc149017776"/>
            <w:bookmarkStart w:id="198" w:name="_Toc149018048"/>
            <w:bookmarkStart w:id="199" w:name="_Toc149018509"/>
            <w:bookmarkStart w:id="200" w:name="_Toc149019165"/>
            <w:bookmarkStart w:id="201" w:name="_Toc154294696"/>
            <w:bookmarkStart w:id="202" w:name="_Toc152754681"/>
            <w:r w:rsidRPr="005E017A">
              <w:t>Bestellingen</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5E017A">
              <w:t xml:space="preserve">, </w:t>
            </w:r>
            <w:r w:rsidRPr="00BC2448">
              <w:t>andere extra onkosten en</w:t>
            </w:r>
            <w:r w:rsidRPr="005E017A">
              <w:t xml:space="preserve"> schoolfinanciën</w:t>
            </w:r>
            <w:bookmarkEnd w:id="190"/>
            <w:bookmarkEnd w:id="191"/>
            <w:bookmarkEnd w:id="192"/>
            <w:bookmarkEnd w:id="193"/>
            <w:bookmarkEnd w:id="194"/>
            <w:bookmarkEnd w:id="195"/>
            <w:bookmarkEnd w:id="196"/>
            <w:bookmarkEnd w:id="197"/>
            <w:bookmarkEnd w:id="198"/>
            <w:bookmarkEnd w:id="199"/>
            <w:bookmarkEnd w:id="200"/>
            <w:bookmarkEnd w:id="201"/>
            <w:bookmarkEnd w:id="202"/>
          </w:p>
          <w:p w14:paraId="3D5AAFBE" w14:textId="77777777" w:rsidR="004B7151" w:rsidRPr="005E017A" w:rsidRDefault="004B7151" w:rsidP="004B7151">
            <w:pPr>
              <w:widowControl w:val="0"/>
              <w:ind w:left="708"/>
            </w:pPr>
          </w:p>
          <w:p w14:paraId="5B14F18D"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De keuze en de aankoop van leerboeken, cursussen, didactisch materiaal, speelgoed en andere arbeidsmiddelen gebeuren door het schoolbestuur op voorstel van de directie, na overleg met het betrokken personeelslid en in voorkomend geval in overeenstemming met de toepasselijke reglementering en/of op advies van de preventieadviseur.</w:t>
            </w:r>
          </w:p>
          <w:p w14:paraId="4D838CC8" w14:textId="77777777" w:rsidR="004B7151" w:rsidRPr="005E017A" w:rsidRDefault="004B7151" w:rsidP="004B7151">
            <w:pPr>
              <w:widowControl w:val="0"/>
              <w:tabs>
                <w:tab w:val="left" w:pos="-1440"/>
                <w:tab w:val="left" w:pos="-720"/>
              </w:tabs>
              <w:rPr>
                <w:rFonts w:cs="Arial"/>
                <w:szCs w:val="20"/>
              </w:rPr>
            </w:pPr>
          </w:p>
          <w:p w14:paraId="4ABCB756" w14:textId="77777777" w:rsidR="004B7151" w:rsidRPr="005E017A" w:rsidRDefault="004B715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 xml:space="preserve">Het personeelslid dat een </w:t>
            </w:r>
            <w:r w:rsidRPr="00BC2448">
              <w:rPr>
                <w:rFonts w:cs="Arial"/>
                <w:szCs w:val="20"/>
              </w:rPr>
              <w:t>bestelling of andere extra onkosten wenselijk acht, legt een aanvraag voor aan de directeur. De eventuele bestelling of terugbetaling van extra onkosten gebeurt overeenkomstig de interne richtlijnen en betreffende regelgeving. De middelen waarvoor het schoolbestuur de kosten draagt, blijven uiteraard eigendom van het schoolbestuur.</w:t>
            </w:r>
            <w:r w:rsidRPr="00BC2448">
              <w:rPr>
                <w:rFonts w:cs="Arial"/>
                <w:szCs w:val="20"/>
              </w:rPr>
              <w:br/>
            </w:r>
          </w:p>
          <w:p w14:paraId="44D2408C" w14:textId="73439F76" w:rsidR="004B7151" w:rsidRPr="00EE4483" w:rsidRDefault="00F470AF" w:rsidP="009E7EB8">
            <w:pPr>
              <w:widowControl w:val="0"/>
              <w:numPr>
                <w:ilvl w:val="0"/>
                <w:numId w:val="2"/>
              </w:numPr>
              <w:tabs>
                <w:tab w:val="left" w:pos="-1440"/>
                <w:tab w:val="left" w:pos="-720"/>
                <w:tab w:val="num" w:pos="720"/>
              </w:tabs>
              <w:ind w:left="720" w:hanging="720"/>
              <w:rPr>
                <w:rFonts w:cs="Arial"/>
                <w:szCs w:val="20"/>
              </w:rPr>
            </w:pPr>
            <w:r w:rsidRPr="00766144">
              <w:rPr>
                <w:rFonts w:cs="Arial"/>
                <w:b/>
                <w:szCs w:val="20"/>
              </w:rPr>
              <w:t>Vlaams gewest</w:t>
            </w:r>
            <w:r>
              <w:rPr>
                <w:rFonts w:cs="Arial"/>
                <w:szCs w:val="20"/>
              </w:rPr>
              <w:br/>
            </w:r>
            <w:r w:rsidR="004B7151" w:rsidRPr="005E017A">
              <w:rPr>
                <w:rFonts w:cs="Arial"/>
                <w:szCs w:val="20"/>
              </w:rPr>
              <w:t xml:space="preserve">De </w:t>
            </w:r>
            <w:r w:rsidR="004B7151" w:rsidRPr="00086550">
              <w:rPr>
                <w:rFonts w:cs="Arial"/>
                <w:szCs w:val="20"/>
              </w:rPr>
              <w:t xml:space="preserve">financieel </w:t>
            </w:r>
            <w:r w:rsidR="006E7F30" w:rsidRPr="00086550">
              <w:rPr>
                <w:rFonts w:cs="Arial"/>
                <w:szCs w:val="20"/>
              </w:rPr>
              <w:t>directeur</w:t>
            </w:r>
            <w:r w:rsidR="004B7151" w:rsidRPr="00086550">
              <w:rPr>
                <w:rFonts w:cs="Arial"/>
                <w:szCs w:val="20"/>
              </w:rPr>
              <w:t xml:space="preserve"> is verantwoordelijk </w:t>
            </w:r>
            <w:r w:rsidR="004B7151" w:rsidRPr="005E017A">
              <w:rPr>
                <w:rFonts w:cs="Arial"/>
                <w:szCs w:val="20"/>
              </w:rPr>
              <w:t xml:space="preserve">voor de girale inning van de gelden die door de ouders </w:t>
            </w:r>
            <w:r w:rsidR="004B7151" w:rsidRPr="003636CE">
              <w:rPr>
                <w:rFonts w:cs="Arial"/>
                <w:szCs w:val="20"/>
              </w:rPr>
              <w:t xml:space="preserve">worden betaald. De </w:t>
            </w:r>
            <w:r w:rsidR="00F72D02" w:rsidRPr="003636CE">
              <w:rPr>
                <w:rFonts w:cs="Arial"/>
                <w:szCs w:val="20"/>
              </w:rPr>
              <w:t>algemeen directeur</w:t>
            </w:r>
            <w:r w:rsidR="004B7151" w:rsidRPr="003636CE">
              <w:rPr>
                <w:rFonts w:cs="Arial"/>
                <w:szCs w:val="20"/>
              </w:rPr>
              <w:t xml:space="preserve"> of zijn gemachtigde is verantwoordelijk voor de chartale inning van de gelden die door de ouders worden betaald. De directeur of een ander personeelslid kan, </w:t>
            </w:r>
            <w:r w:rsidR="009D56A7" w:rsidRPr="003636CE">
              <w:rPr>
                <w:rFonts w:cs="Arial"/>
                <w:szCs w:val="20"/>
              </w:rPr>
              <w:t>na delegatie en conform de regels van het organisatiebeheersingssysteem, worden belast met deze inningsbevoegdheden.</w:t>
            </w:r>
            <w:r w:rsidRPr="003636CE">
              <w:rPr>
                <w:rFonts w:cs="Arial"/>
                <w:szCs w:val="20"/>
              </w:rPr>
              <w:br/>
            </w:r>
            <w:r>
              <w:rPr>
                <w:rFonts w:cs="Arial"/>
                <w:color w:val="00B050"/>
                <w:szCs w:val="20"/>
              </w:rPr>
              <w:lastRenderedPageBreak/>
              <w:br/>
            </w:r>
            <w:r w:rsidRPr="00766144">
              <w:rPr>
                <w:rFonts w:cs="Arial"/>
                <w:b/>
                <w:szCs w:val="20"/>
              </w:rPr>
              <w:t>Brussels Hoofdstedelijk Gewest</w:t>
            </w:r>
            <w:r w:rsidRPr="00766144">
              <w:rPr>
                <w:rFonts w:cs="Arial"/>
                <w:b/>
                <w:szCs w:val="20"/>
              </w:rPr>
              <w:br/>
            </w:r>
            <w:r w:rsidRPr="00766144">
              <w:rPr>
                <w:rFonts w:cs="Arial"/>
                <w:szCs w:val="20"/>
              </w:rPr>
              <w:t>De ontvanger of bijzondere agent is verantwoordelijk voor de girale inning van de gelden die door de leerlingen en/of de ouders worden betaald. De ontvanger is verantwoordelijk voor de chartale inning van de gelden die door de leerlingen en/of de ouders worden betaald. De directeur of een ander personeelslid kan door het schoolbestuur worden belast met de onmiddellijke chartale inning van de gelden die door de leerlingen en/of de ouders worden betaald. Hij houdt in dergelijk geval een nauwkeurige invorderingsstaat bij.</w:t>
            </w:r>
          </w:p>
          <w:p w14:paraId="510320B0" w14:textId="77777777" w:rsidR="004B7151" w:rsidRPr="0099549F" w:rsidRDefault="004B7151" w:rsidP="004B7151">
            <w:pPr>
              <w:widowControl w:val="0"/>
              <w:rPr>
                <w:rFonts w:cs="Arial"/>
              </w:rPr>
            </w:pPr>
          </w:p>
          <w:p w14:paraId="0009D403" w14:textId="367DE7A5" w:rsidR="004D4436" w:rsidRPr="005E017A" w:rsidRDefault="004D4436" w:rsidP="004D4436">
            <w:pPr>
              <w:pStyle w:val="Kop1"/>
              <w:keepNext w:val="0"/>
              <w:widowControl w:val="0"/>
            </w:pPr>
            <w:bookmarkStart w:id="203" w:name="_Toc195432238"/>
            <w:bookmarkStart w:id="204" w:name="_Toc195434917"/>
            <w:bookmarkStart w:id="205" w:name="_Toc290110658"/>
            <w:bookmarkStart w:id="206" w:name="_Toc290110925"/>
            <w:bookmarkStart w:id="207" w:name="_Toc290111069"/>
            <w:bookmarkStart w:id="208" w:name="_Toc152754682"/>
            <w:r w:rsidRPr="005E017A">
              <w:t>Auteurs</w:t>
            </w:r>
            <w:bookmarkEnd w:id="203"/>
            <w:bookmarkEnd w:id="204"/>
            <w:bookmarkEnd w:id="205"/>
            <w:bookmarkEnd w:id="206"/>
            <w:bookmarkEnd w:id="207"/>
            <w:r w:rsidR="009E7EB8">
              <w:t>- en naburige rechten</w:t>
            </w:r>
            <w:bookmarkEnd w:id="208"/>
          </w:p>
          <w:p w14:paraId="141722ED" w14:textId="77777777" w:rsidR="004D4436" w:rsidRPr="005E017A" w:rsidRDefault="004D4436" w:rsidP="004D4436">
            <w:pPr>
              <w:widowControl w:val="0"/>
              <w:tabs>
                <w:tab w:val="left" w:pos="-1440"/>
                <w:tab w:val="left" w:pos="-720"/>
              </w:tabs>
              <w:rPr>
                <w:rFonts w:cs="Arial"/>
                <w:szCs w:val="20"/>
              </w:rPr>
            </w:pPr>
          </w:p>
          <w:p w14:paraId="56A39B8A" w14:textId="144EF2EE" w:rsidR="004D4436" w:rsidRDefault="004D4436"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Het personeelslid respecteert te allen tijde de geldende auteursrechten, naburige rechten en reprografierechten.</w:t>
            </w:r>
            <w:r w:rsidRPr="005E017A">
              <w:rPr>
                <w:rFonts w:cs="Arial"/>
                <w:szCs w:val="20"/>
              </w:rPr>
              <w:br/>
            </w:r>
          </w:p>
          <w:p w14:paraId="33CA5234" w14:textId="77777777" w:rsidR="00CC6EB0" w:rsidRPr="005E017A" w:rsidRDefault="00CC6EB0" w:rsidP="00CC6EB0">
            <w:pPr>
              <w:widowControl w:val="0"/>
              <w:tabs>
                <w:tab w:val="left" w:pos="-1440"/>
                <w:tab w:val="left" w:pos="-720"/>
                <w:tab w:val="num" w:pos="720"/>
              </w:tabs>
              <w:ind w:left="720"/>
              <w:rPr>
                <w:rFonts w:cs="Arial"/>
                <w:szCs w:val="20"/>
              </w:rPr>
            </w:pPr>
          </w:p>
          <w:p w14:paraId="5D92E287" w14:textId="77777777" w:rsidR="004D4436" w:rsidRPr="000F3874" w:rsidRDefault="004D4436" w:rsidP="004D4436">
            <w:pPr>
              <w:pStyle w:val="Kop2"/>
              <w:keepNext w:val="0"/>
              <w:widowControl w:val="0"/>
            </w:pPr>
            <w:bookmarkStart w:id="209" w:name="_Toc152754683"/>
            <w:r w:rsidRPr="005E017A">
              <w:t>Auteursrechten</w:t>
            </w:r>
            <w:r w:rsidR="00EE4483" w:rsidRPr="00EE4483">
              <w:rPr>
                <w:color w:val="00B050"/>
              </w:rPr>
              <w:t xml:space="preserve"> </w:t>
            </w:r>
            <w:r w:rsidR="00EE4483" w:rsidRPr="00B771CD">
              <w:t>(</w:t>
            </w:r>
            <w:r w:rsidR="00EE4483" w:rsidRPr="000F3874">
              <w:t>werken</w:t>
            </w:r>
            <w:r w:rsidR="00EE4483" w:rsidRPr="003C0C28">
              <w:t>)</w:t>
            </w:r>
            <w:bookmarkEnd w:id="209"/>
          </w:p>
          <w:p w14:paraId="67094429" w14:textId="77777777" w:rsidR="004D4436" w:rsidRPr="005E017A" w:rsidRDefault="004D4436" w:rsidP="004D4436">
            <w:pPr>
              <w:widowControl w:val="0"/>
              <w:tabs>
                <w:tab w:val="left" w:pos="-1440"/>
                <w:tab w:val="left" w:pos="-720"/>
              </w:tabs>
              <w:rPr>
                <w:rFonts w:cs="Arial"/>
                <w:szCs w:val="20"/>
              </w:rPr>
            </w:pPr>
          </w:p>
          <w:p w14:paraId="6988C10B" w14:textId="77777777" w:rsidR="004D4436" w:rsidRPr="005E017A" w:rsidRDefault="004D4436" w:rsidP="009E7EB8">
            <w:pPr>
              <w:widowControl w:val="0"/>
              <w:numPr>
                <w:ilvl w:val="0"/>
                <w:numId w:val="2"/>
              </w:numPr>
              <w:tabs>
                <w:tab w:val="left" w:pos="-1440"/>
                <w:tab w:val="left" w:pos="-720"/>
                <w:tab w:val="num" w:pos="720"/>
              </w:tabs>
              <w:ind w:left="720" w:hanging="720"/>
              <w:rPr>
                <w:rFonts w:cs="Arial"/>
                <w:szCs w:val="20"/>
              </w:rPr>
            </w:pPr>
          </w:p>
          <w:p w14:paraId="4D839AEE" w14:textId="77777777" w:rsidR="00CC6EB0" w:rsidRDefault="00CC6EB0" w:rsidP="00CC6EB0">
            <w:pPr>
              <w:widowControl w:val="0"/>
              <w:tabs>
                <w:tab w:val="left" w:pos="-1440"/>
                <w:tab w:val="left" w:pos="-720"/>
              </w:tabs>
              <w:ind w:left="720"/>
              <w:rPr>
                <w:rFonts w:cs="Arial"/>
                <w:szCs w:val="20"/>
              </w:rPr>
            </w:pPr>
          </w:p>
          <w:p w14:paraId="3E62AF45" w14:textId="2FFB0F38" w:rsidR="004D4436" w:rsidRPr="005E017A" w:rsidRDefault="004D4436" w:rsidP="009E7EB8">
            <w:pPr>
              <w:widowControl w:val="0"/>
              <w:numPr>
                <w:ilvl w:val="1"/>
                <w:numId w:val="2"/>
              </w:numPr>
              <w:tabs>
                <w:tab w:val="left" w:pos="-1440"/>
                <w:tab w:val="left" w:pos="-720"/>
              </w:tabs>
              <w:rPr>
                <w:rFonts w:cs="Arial"/>
                <w:szCs w:val="20"/>
              </w:rPr>
            </w:pPr>
            <w:r w:rsidRPr="005E017A">
              <w:rPr>
                <w:rFonts w:cs="Arial"/>
                <w:szCs w:val="20"/>
              </w:rPr>
              <w:t xml:space="preserve">Voor het publiek gebruik van beschermde werken moet een vergoeding worden betaald aan de </w:t>
            </w:r>
            <w:proofErr w:type="spellStart"/>
            <w:r w:rsidRPr="005E017A">
              <w:rPr>
                <w:rFonts w:cs="Arial"/>
                <w:szCs w:val="20"/>
              </w:rPr>
              <w:t>beheersvennootschap</w:t>
            </w:r>
            <w:proofErr w:type="spellEnd"/>
            <w:r w:rsidRPr="005E017A">
              <w:rPr>
                <w:rFonts w:cs="Arial"/>
                <w:szCs w:val="20"/>
              </w:rPr>
              <w:t xml:space="preserve"> van de rechten.</w:t>
            </w:r>
          </w:p>
          <w:p w14:paraId="196A8440" w14:textId="77777777" w:rsidR="00CC6EB0" w:rsidRDefault="00CC6EB0" w:rsidP="00CC6EB0">
            <w:pPr>
              <w:widowControl w:val="0"/>
              <w:tabs>
                <w:tab w:val="left" w:pos="-1440"/>
                <w:tab w:val="left" w:pos="-720"/>
              </w:tabs>
              <w:ind w:left="720"/>
              <w:rPr>
                <w:rFonts w:cs="Arial"/>
                <w:szCs w:val="20"/>
              </w:rPr>
            </w:pPr>
          </w:p>
          <w:p w14:paraId="6AEAAF99" w14:textId="4CDB7028" w:rsidR="004D4436" w:rsidRPr="005E017A" w:rsidRDefault="004D4436" w:rsidP="009E7EB8">
            <w:pPr>
              <w:widowControl w:val="0"/>
              <w:numPr>
                <w:ilvl w:val="1"/>
                <w:numId w:val="2"/>
              </w:numPr>
              <w:tabs>
                <w:tab w:val="left" w:pos="-1440"/>
                <w:tab w:val="left" w:pos="-720"/>
              </w:tabs>
              <w:rPr>
                <w:rFonts w:cs="Arial"/>
                <w:szCs w:val="20"/>
              </w:rPr>
            </w:pPr>
            <w:r w:rsidRPr="005E017A">
              <w:rPr>
                <w:rFonts w:cs="Arial"/>
                <w:szCs w:val="20"/>
              </w:rPr>
              <w:t>De aanvraag voor het gebruik gebeurt via het schoolbestuur of na delegatie door de directeur.</w:t>
            </w:r>
            <w:r w:rsidR="00EE4483">
              <w:rPr>
                <w:rFonts w:cs="Arial"/>
                <w:szCs w:val="20"/>
              </w:rPr>
              <w:br/>
            </w:r>
            <w:r w:rsidR="00EE4483" w:rsidRPr="00B771CD">
              <w:rPr>
                <w:rFonts w:cs="Arial"/>
                <w:szCs w:val="20"/>
              </w:rPr>
              <w:t>De betaling gebeurt via het schoolbestuur.</w:t>
            </w:r>
          </w:p>
          <w:p w14:paraId="59E8027A" w14:textId="77777777" w:rsidR="00CC6EB0" w:rsidRDefault="00CC6EB0" w:rsidP="00CC6EB0">
            <w:pPr>
              <w:widowControl w:val="0"/>
              <w:tabs>
                <w:tab w:val="left" w:pos="-1440"/>
                <w:tab w:val="left" w:pos="-720"/>
              </w:tabs>
              <w:ind w:left="720"/>
              <w:rPr>
                <w:rFonts w:cs="Arial"/>
                <w:szCs w:val="20"/>
              </w:rPr>
            </w:pPr>
          </w:p>
          <w:p w14:paraId="485F7000" w14:textId="26605D4C" w:rsidR="004D4436" w:rsidRPr="005E017A" w:rsidRDefault="004D4436" w:rsidP="009E7EB8">
            <w:pPr>
              <w:widowControl w:val="0"/>
              <w:numPr>
                <w:ilvl w:val="1"/>
                <w:numId w:val="2"/>
              </w:numPr>
              <w:tabs>
                <w:tab w:val="left" w:pos="-1440"/>
                <w:tab w:val="left" w:pos="-720"/>
              </w:tabs>
              <w:rPr>
                <w:rFonts w:cs="Arial"/>
                <w:szCs w:val="20"/>
              </w:rPr>
            </w:pPr>
            <w:r w:rsidRPr="005E017A">
              <w:rPr>
                <w:rFonts w:cs="Arial"/>
                <w:szCs w:val="20"/>
              </w:rPr>
              <w:t>Er is geen vergoeding verschuldigd voor het gebruik in het kader van de kosteloze uitvoering in het kader van schoolactiviteiten</w:t>
            </w:r>
            <w:r w:rsidRPr="005E017A">
              <w:rPr>
                <w:rFonts w:cs="Arial"/>
                <w:b/>
                <w:color w:val="FF0000"/>
                <w:szCs w:val="20"/>
              </w:rPr>
              <w:t>.</w:t>
            </w:r>
            <w:r w:rsidRPr="005E017A">
              <w:rPr>
                <w:rFonts w:cs="Arial"/>
                <w:szCs w:val="20"/>
              </w:rPr>
              <w:t>.</w:t>
            </w:r>
            <w:r w:rsidRPr="005E017A">
              <w:rPr>
                <w:rFonts w:cs="Arial"/>
                <w:szCs w:val="20"/>
              </w:rPr>
              <w:br/>
            </w:r>
          </w:p>
          <w:p w14:paraId="10588DBD" w14:textId="77777777" w:rsidR="004D4436" w:rsidRPr="005E017A" w:rsidRDefault="004D4436" w:rsidP="009E7EB8">
            <w:pPr>
              <w:widowControl w:val="0"/>
              <w:numPr>
                <w:ilvl w:val="0"/>
                <w:numId w:val="2"/>
              </w:numPr>
              <w:tabs>
                <w:tab w:val="left" w:pos="-1440"/>
                <w:tab w:val="left" w:pos="-720"/>
                <w:tab w:val="num" w:pos="720"/>
              </w:tabs>
              <w:ind w:left="720" w:hanging="720"/>
              <w:rPr>
                <w:rFonts w:cs="Arial"/>
                <w:szCs w:val="20"/>
              </w:rPr>
            </w:pPr>
          </w:p>
          <w:p w14:paraId="0EA31120" w14:textId="77777777" w:rsidR="00CC6EB0" w:rsidRDefault="00CC6EB0" w:rsidP="00CC6EB0">
            <w:pPr>
              <w:widowControl w:val="0"/>
              <w:tabs>
                <w:tab w:val="left" w:pos="-1440"/>
                <w:tab w:val="left" w:pos="-720"/>
              </w:tabs>
              <w:ind w:left="360"/>
              <w:rPr>
                <w:rFonts w:cs="Arial"/>
                <w:szCs w:val="20"/>
              </w:rPr>
            </w:pPr>
          </w:p>
          <w:p w14:paraId="3042480E" w14:textId="7431B06D" w:rsidR="004D4436" w:rsidRPr="00CC6EB0" w:rsidRDefault="004D4436" w:rsidP="00CC6EB0">
            <w:pPr>
              <w:widowControl w:val="0"/>
              <w:tabs>
                <w:tab w:val="left" w:pos="-1440"/>
                <w:tab w:val="left" w:pos="-720"/>
              </w:tabs>
              <w:ind w:left="360"/>
              <w:rPr>
                <w:rFonts w:cs="Arial"/>
                <w:szCs w:val="20"/>
              </w:rPr>
            </w:pPr>
            <w:r w:rsidRPr="005E017A">
              <w:rPr>
                <w:rFonts w:cs="Arial"/>
                <w:szCs w:val="20"/>
              </w:rPr>
              <w:t>§1</w:t>
            </w:r>
            <w:r w:rsidR="00CC6EB0">
              <w:rPr>
                <w:rFonts w:cs="Arial"/>
                <w:szCs w:val="20"/>
              </w:rPr>
              <w:t xml:space="preserve"> </w:t>
            </w:r>
            <w:r w:rsidRPr="005E017A">
              <w:rPr>
                <w:rFonts w:cs="Arial"/>
                <w:szCs w:val="20"/>
              </w:rPr>
              <w:t xml:space="preserve"> </w:t>
            </w:r>
            <w:r w:rsidRPr="00CC6EB0">
              <w:rPr>
                <w:rFonts w:cs="Arial"/>
                <w:szCs w:val="20"/>
              </w:rPr>
              <w:t xml:space="preserve">Bij alle werken die de leerlingen maken, worden zij als auteur beschouwd. Het personeelslid kan hierop geen enkele afbreuk doen zonder de uitdrukkelijke toestemming van de leerling. </w:t>
            </w:r>
            <w:r w:rsidRPr="00CC6EB0">
              <w:rPr>
                <w:rFonts w:cs="Arial"/>
                <w:szCs w:val="20"/>
              </w:rPr>
              <w:br/>
            </w:r>
            <w:r w:rsidRPr="00CC6EB0">
              <w:rPr>
                <w:rFonts w:cs="Arial"/>
                <w:szCs w:val="20"/>
              </w:rPr>
              <w:br/>
              <w:t>§2</w:t>
            </w:r>
            <w:r w:rsidR="00CC6EB0">
              <w:rPr>
                <w:rFonts w:cs="Arial"/>
                <w:szCs w:val="20"/>
              </w:rPr>
              <w:t xml:space="preserve"> </w:t>
            </w:r>
            <w:r w:rsidRPr="00CC6EB0">
              <w:rPr>
                <w:rFonts w:cs="Arial"/>
                <w:szCs w:val="20"/>
              </w:rPr>
              <w:t xml:space="preserve"> De leerlingen worden uitgenodigd om alle werken die in de loop van het schooljaar op de school werden gemaakt, vrij ter beschikking te stellen van de school. </w:t>
            </w:r>
            <w:r w:rsidRPr="00CC6EB0">
              <w:rPr>
                <w:rFonts w:cs="Arial"/>
                <w:szCs w:val="20"/>
              </w:rPr>
              <w:br/>
              <w:t xml:space="preserve">Deze werken kunnen enkel worden gebruikt voor didactisch-pedagogische doeleinden (voorbeeldfunctie) of activiteiten die de school naar buiten uit moeten vertegenwoordigen (tentoonstellingen, opendeurdagen, drukwerk...). </w:t>
            </w:r>
          </w:p>
          <w:p w14:paraId="79D303FE" w14:textId="77777777" w:rsidR="004D4436" w:rsidRPr="005E017A" w:rsidRDefault="004D4436" w:rsidP="004D4436">
            <w:pPr>
              <w:widowControl w:val="0"/>
              <w:tabs>
                <w:tab w:val="left" w:pos="-1440"/>
                <w:tab w:val="left" w:pos="-720"/>
              </w:tabs>
              <w:ind w:left="360"/>
              <w:rPr>
                <w:rFonts w:cs="Arial"/>
                <w:szCs w:val="20"/>
              </w:rPr>
            </w:pPr>
          </w:p>
          <w:p w14:paraId="5B47DE31" w14:textId="053A2B21" w:rsidR="00086550" w:rsidRPr="00086550" w:rsidRDefault="00086550" w:rsidP="00086550">
            <w:pPr>
              <w:widowControl w:val="0"/>
              <w:tabs>
                <w:tab w:val="left" w:pos="-1440"/>
                <w:tab w:val="left" w:pos="-720"/>
              </w:tabs>
              <w:ind w:left="360"/>
              <w:rPr>
                <w:rFonts w:cs="Arial"/>
                <w:szCs w:val="20"/>
              </w:rPr>
            </w:pPr>
            <w:r w:rsidRPr="00086550">
              <w:rPr>
                <w:rFonts w:cs="Arial"/>
                <w:szCs w:val="20"/>
              </w:rPr>
              <w:t>§3</w:t>
            </w:r>
            <w:r w:rsidR="00CC6EB0">
              <w:rPr>
                <w:rFonts w:cs="Arial"/>
                <w:szCs w:val="20"/>
              </w:rPr>
              <w:t xml:space="preserve"> </w:t>
            </w:r>
            <w:r w:rsidRPr="00086550">
              <w:rPr>
                <w:rFonts w:cs="Arial"/>
                <w:szCs w:val="20"/>
              </w:rPr>
              <w:t xml:space="preserve"> Het personeelslid verbindt er zich toe, bij iedere activiteit waarbij op de één of andere manier gebruik wordt gemaakt van werken van leerlingen, de naam van de leerling te vermelden en het recht op eerbied voor deze werken te garanderen.</w:t>
            </w:r>
          </w:p>
          <w:p w14:paraId="2F4D2F58" w14:textId="23953E66" w:rsidR="004D4436" w:rsidRDefault="004D4436" w:rsidP="004D4436">
            <w:pPr>
              <w:widowControl w:val="0"/>
              <w:tabs>
                <w:tab w:val="left" w:pos="-1440"/>
                <w:tab w:val="left" w:pos="-720"/>
              </w:tabs>
              <w:rPr>
                <w:rFonts w:cs="Arial"/>
                <w:szCs w:val="20"/>
              </w:rPr>
            </w:pPr>
          </w:p>
          <w:p w14:paraId="2F878561" w14:textId="77777777" w:rsidR="00CC6EB0" w:rsidRPr="005E017A" w:rsidRDefault="00CC6EB0" w:rsidP="004D4436">
            <w:pPr>
              <w:widowControl w:val="0"/>
              <w:tabs>
                <w:tab w:val="left" w:pos="-1440"/>
                <w:tab w:val="left" w:pos="-720"/>
              </w:tabs>
              <w:rPr>
                <w:rFonts w:cs="Arial"/>
                <w:szCs w:val="20"/>
              </w:rPr>
            </w:pPr>
          </w:p>
          <w:p w14:paraId="3F1E176A" w14:textId="77777777" w:rsidR="004D4436" w:rsidRPr="005E017A" w:rsidRDefault="004D4436" w:rsidP="004D4436">
            <w:pPr>
              <w:pStyle w:val="Kop2"/>
              <w:keepNext w:val="0"/>
              <w:widowControl w:val="0"/>
              <w:rPr>
                <w:rFonts w:cs="Arial"/>
                <w:sz w:val="20"/>
                <w:szCs w:val="20"/>
              </w:rPr>
            </w:pPr>
            <w:bookmarkStart w:id="210" w:name="_Toc152754684"/>
            <w:r w:rsidRPr="005E017A">
              <w:t>Naburige rechten</w:t>
            </w:r>
            <w:r w:rsidR="00EE4483" w:rsidRPr="00EE4483">
              <w:rPr>
                <w:color w:val="00B050"/>
              </w:rPr>
              <w:t xml:space="preserve"> </w:t>
            </w:r>
            <w:r w:rsidR="00EE4483" w:rsidRPr="00B771CD">
              <w:t>(prestaties)</w:t>
            </w:r>
            <w:bookmarkEnd w:id="210"/>
          </w:p>
          <w:p w14:paraId="00750C30" w14:textId="77777777" w:rsidR="004D4436" w:rsidRPr="005E017A" w:rsidRDefault="004D4436" w:rsidP="004D4436">
            <w:pPr>
              <w:widowControl w:val="0"/>
              <w:tabs>
                <w:tab w:val="left" w:pos="-1440"/>
                <w:tab w:val="left" w:pos="-720"/>
              </w:tabs>
              <w:rPr>
                <w:rFonts w:cs="Arial"/>
                <w:szCs w:val="20"/>
              </w:rPr>
            </w:pPr>
          </w:p>
          <w:p w14:paraId="25613646" w14:textId="77777777" w:rsidR="004D4436" w:rsidRPr="005E017A" w:rsidRDefault="004D4436" w:rsidP="009E7EB8">
            <w:pPr>
              <w:widowControl w:val="0"/>
              <w:numPr>
                <w:ilvl w:val="0"/>
                <w:numId w:val="2"/>
              </w:numPr>
              <w:tabs>
                <w:tab w:val="left" w:pos="-1440"/>
                <w:tab w:val="left" w:pos="-720"/>
                <w:tab w:val="num" w:pos="720"/>
              </w:tabs>
              <w:ind w:left="720" w:hanging="720"/>
              <w:rPr>
                <w:rFonts w:cs="Arial"/>
                <w:szCs w:val="20"/>
              </w:rPr>
            </w:pPr>
          </w:p>
          <w:p w14:paraId="1C842981" w14:textId="77777777" w:rsidR="00CC6EB0" w:rsidRDefault="00CC6EB0" w:rsidP="00CC6EB0">
            <w:pPr>
              <w:widowControl w:val="0"/>
              <w:tabs>
                <w:tab w:val="left" w:pos="-1440"/>
                <w:tab w:val="left" w:pos="-720"/>
              </w:tabs>
              <w:ind w:left="720"/>
              <w:rPr>
                <w:rFonts w:cs="Arial"/>
                <w:szCs w:val="20"/>
              </w:rPr>
            </w:pPr>
          </w:p>
          <w:p w14:paraId="1D6BF50C" w14:textId="7D14A829" w:rsidR="004D4436" w:rsidRPr="005E017A" w:rsidRDefault="004D4436" w:rsidP="009E7EB8">
            <w:pPr>
              <w:widowControl w:val="0"/>
              <w:numPr>
                <w:ilvl w:val="1"/>
                <w:numId w:val="2"/>
              </w:numPr>
              <w:tabs>
                <w:tab w:val="left" w:pos="-1440"/>
                <w:tab w:val="left" w:pos="-720"/>
              </w:tabs>
              <w:rPr>
                <w:rFonts w:cs="Arial"/>
                <w:szCs w:val="20"/>
              </w:rPr>
            </w:pPr>
            <w:r w:rsidRPr="005E017A">
              <w:rPr>
                <w:rFonts w:cs="Arial"/>
                <w:szCs w:val="20"/>
              </w:rPr>
              <w:t xml:space="preserve">Voor het publiek gebruik van opgenomen muziekuitvoeringen moet een billijke vergoeding worden betaald aan de </w:t>
            </w:r>
            <w:proofErr w:type="spellStart"/>
            <w:r w:rsidRPr="005E017A">
              <w:rPr>
                <w:rFonts w:cs="Arial"/>
                <w:szCs w:val="20"/>
              </w:rPr>
              <w:t>beheersvennootschap</w:t>
            </w:r>
            <w:proofErr w:type="spellEnd"/>
            <w:r w:rsidRPr="005E017A">
              <w:rPr>
                <w:rFonts w:cs="Arial"/>
                <w:szCs w:val="20"/>
              </w:rPr>
              <w:t xml:space="preserve"> van de rechten belast met de inning van de billijke vergoeding</w:t>
            </w:r>
            <w:r w:rsidR="000D6043">
              <w:rPr>
                <w:rFonts w:cs="Arial"/>
                <w:strike/>
                <w:color w:val="00B050"/>
                <w:szCs w:val="20"/>
              </w:rPr>
              <w:t>.</w:t>
            </w:r>
          </w:p>
          <w:p w14:paraId="445D6F9F" w14:textId="77777777" w:rsidR="00CC6EB0" w:rsidRPr="00CC6EB0" w:rsidRDefault="00CC6EB0" w:rsidP="00CC6EB0">
            <w:pPr>
              <w:widowControl w:val="0"/>
              <w:tabs>
                <w:tab w:val="left" w:pos="-1440"/>
                <w:tab w:val="left" w:pos="-720"/>
              </w:tabs>
              <w:ind w:left="720"/>
              <w:rPr>
                <w:rFonts w:cs="Arial"/>
                <w:strike/>
                <w:szCs w:val="20"/>
              </w:rPr>
            </w:pPr>
          </w:p>
          <w:p w14:paraId="51A495A1" w14:textId="1538F00A" w:rsidR="004D4436" w:rsidRPr="00B771CD" w:rsidRDefault="00EE4483" w:rsidP="009E7EB8">
            <w:pPr>
              <w:widowControl w:val="0"/>
              <w:numPr>
                <w:ilvl w:val="1"/>
                <w:numId w:val="2"/>
              </w:numPr>
              <w:tabs>
                <w:tab w:val="left" w:pos="-1440"/>
                <w:tab w:val="left" w:pos="-720"/>
              </w:tabs>
              <w:rPr>
                <w:rFonts w:cs="Arial"/>
                <w:strike/>
                <w:szCs w:val="20"/>
              </w:rPr>
            </w:pPr>
            <w:r w:rsidRPr="00B771CD">
              <w:rPr>
                <w:rFonts w:cs="Arial"/>
                <w:szCs w:val="20"/>
              </w:rPr>
              <w:t>Er is geen vergoeding verschuldigd voor het gebruik in het kader van de kosteloze uitvoering in het kader van schoolactiviteiten (bv. muziek die wordt gebruikt tijdens de lessen).</w:t>
            </w:r>
          </w:p>
          <w:p w14:paraId="3A26BCBE" w14:textId="77777777" w:rsidR="00CC6EB0" w:rsidRDefault="00CC6EB0" w:rsidP="00CC6EB0">
            <w:pPr>
              <w:widowControl w:val="0"/>
              <w:tabs>
                <w:tab w:val="left" w:pos="-1440"/>
                <w:tab w:val="left" w:pos="-720"/>
              </w:tabs>
              <w:ind w:left="720"/>
              <w:rPr>
                <w:rFonts w:cs="Arial"/>
                <w:szCs w:val="20"/>
              </w:rPr>
            </w:pPr>
          </w:p>
          <w:p w14:paraId="320D0F87" w14:textId="75BBA145" w:rsidR="004D4436" w:rsidRPr="00CC6EB0" w:rsidRDefault="004D4436" w:rsidP="00CC6EB0">
            <w:pPr>
              <w:widowControl w:val="0"/>
              <w:numPr>
                <w:ilvl w:val="1"/>
                <w:numId w:val="2"/>
              </w:numPr>
              <w:tabs>
                <w:tab w:val="left" w:pos="-1440"/>
                <w:tab w:val="left" w:pos="-720"/>
              </w:tabs>
              <w:rPr>
                <w:rFonts w:cs="Arial"/>
                <w:szCs w:val="20"/>
              </w:rPr>
            </w:pPr>
            <w:r w:rsidRPr="00CC6EB0">
              <w:rPr>
                <w:rFonts w:cs="Arial"/>
                <w:szCs w:val="20"/>
              </w:rPr>
              <w:t xml:space="preserve">De billijke vergoeding is niet van toepassing op muziek die wordt gebruikt als begeleiding van een optreden van leerlingen bij schoolvoorstellingen. Bij dit gebruik van muziek is het exclusief recht van toepassing, dat wil zeggen dat de uitdrukkelijke toestemming vereist is van de </w:t>
            </w:r>
            <w:r w:rsidRPr="00CC6EB0">
              <w:rPr>
                <w:rFonts w:cs="Arial"/>
                <w:szCs w:val="20"/>
              </w:rPr>
              <w:lastRenderedPageBreak/>
              <w:t>auteur, de artiest en de producent.</w:t>
            </w:r>
          </w:p>
          <w:p w14:paraId="1F282641" w14:textId="77777777" w:rsidR="00CC6EB0" w:rsidRDefault="00CC6EB0" w:rsidP="00CC6EB0">
            <w:pPr>
              <w:widowControl w:val="0"/>
              <w:tabs>
                <w:tab w:val="left" w:pos="-1440"/>
                <w:tab w:val="left" w:pos="-720"/>
              </w:tabs>
              <w:ind w:left="720"/>
              <w:rPr>
                <w:rFonts w:cs="Arial"/>
                <w:szCs w:val="20"/>
              </w:rPr>
            </w:pPr>
          </w:p>
          <w:p w14:paraId="3A197B85" w14:textId="7B23956B" w:rsidR="004D4436" w:rsidRPr="00B771CD" w:rsidRDefault="004D4436" w:rsidP="009E7EB8">
            <w:pPr>
              <w:widowControl w:val="0"/>
              <w:numPr>
                <w:ilvl w:val="1"/>
                <w:numId w:val="2"/>
              </w:numPr>
              <w:tabs>
                <w:tab w:val="left" w:pos="-1440"/>
                <w:tab w:val="left" w:pos="-720"/>
              </w:tabs>
              <w:rPr>
                <w:rFonts w:cs="Arial"/>
                <w:szCs w:val="20"/>
              </w:rPr>
            </w:pPr>
            <w:r w:rsidRPr="005E017A">
              <w:rPr>
                <w:rFonts w:cs="Arial"/>
                <w:szCs w:val="20"/>
              </w:rPr>
              <w:t>De aanvraag voor het gebruik gebeurt via het schoolbestuur of na delegatie door de directeur.</w:t>
            </w:r>
            <w:r w:rsidR="00EE4483">
              <w:rPr>
                <w:rFonts w:cs="Arial"/>
                <w:szCs w:val="20"/>
              </w:rPr>
              <w:br/>
            </w:r>
            <w:r w:rsidR="00EE4483" w:rsidRPr="00B771CD">
              <w:rPr>
                <w:rFonts w:cs="Arial"/>
                <w:szCs w:val="20"/>
              </w:rPr>
              <w:t>De betaling gebeurt via het schoolbestuur.</w:t>
            </w:r>
          </w:p>
          <w:p w14:paraId="7EA4701C" w14:textId="77777777" w:rsidR="004D4436" w:rsidRPr="005E017A" w:rsidRDefault="004D4436" w:rsidP="004D4436">
            <w:pPr>
              <w:widowControl w:val="0"/>
              <w:tabs>
                <w:tab w:val="left" w:pos="-1440"/>
                <w:tab w:val="left" w:pos="-720"/>
              </w:tabs>
              <w:rPr>
                <w:rFonts w:cs="Arial"/>
                <w:szCs w:val="20"/>
              </w:rPr>
            </w:pPr>
          </w:p>
          <w:p w14:paraId="056DD75D" w14:textId="5FFD9245" w:rsidR="004D4436" w:rsidRPr="000D6043" w:rsidRDefault="004D4436" w:rsidP="004D4436">
            <w:pPr>
              <w:pStyle w:val="Kop2"/>
              <w:keepNext w:val="0"/>
              <w:widowControl w:val="0"/>
            </w:pPr>
            <w:bookmarkStart w:id="211" w:name="_Toc152754685"/>
            <w:r w:rsidRPr="005E017A">
              <w:t>Reprografierechten</w:t>
            </w:r>
            <w:r w:rsidR="00EE4483" w:rsidRPr="009777C5">
              <w:rPr>
                <w:color w:val="00B050"/>
              </w:rPr>
              <w:t xml:space="preserve"> </w:t>
            </w:r>
            <w:r w:rsidR="00086550">
              <w:rPr>
                <w:color w:val="70AD47" w:themeColor="accent6"/>
              </w:rPr>
              <w:t xml:space="preserve">onderwijs </w:t>
            </w:r>
            <w:r w:rsidR="00EE4483" w:rsidRPr="00B771CD">
              <w:t>(werken, databanken en prestaties)</w:t>
            </w:r>
            <w:bookmarkEnd w:id="211"/>
          </w:p>
          <w:p w14:paraId="61EBC18E" w14:textId="77777777" w:rsidR="004D4436" w:rsidRPr="005E017A" w:rsidRDefault="004D4436" w:rsidP="004D4436">
            <w:pPr>
              <w:widowControl w:val="0"/>
              <w:tabs>
                <w:tab w:val="left" w:pos="-1440"/>
                <w:tab w:val="left" w:pos="-720"/>
              </w:tabs>
              <w:rPr>
                <w:rFonts w:cs="Arial"/>
                <w:szCs w:val="20"/>
              </w:rPr>
            </w:pPr>
          </w:p>
          <w:p w14:paraId="2C6D5C53" w14:textId="77777777" w:rsidR="004D4436" w:rsidRPr="005E017A" w:rsidRDefault="004D4436" w:rsidP="009E7EB8">
            <w:pPr>
              <w:widowControl w:val="0"/>
              <w:numPr>
                <w:ilvl w:val="0"/>
                <w:numId w:val="2"/>
              </w:numPr>
              <w:tabs>
                <w:tab w:val="left" w:pos="-1440"/>
                <w:tab w:val="left" w:pos="-720"/>
                <w:tab w:val="num" w:pos="720"/>
              </w:tabs>
              <w:ind w:left="720" w:hanging="720"/>
              <w:rPr>
                <w:rFonts w:cs="Arial"/>
                <w:szCs w:val="20"/>
              </w:rPr>
            </w:pPr>
          </w:p>
          <w:p w14:paraId="3E93845E" w14:textId="77777777" w:rsidR="00CC6EB0" w:rsidRPr="00CC6EB0" w:rsidRDefault="00CC6EB0" w:rsidP="00CC6EB0">
            <w:pPr>
              <w:widowControl w:val="0"/>
              <w:tabs>
                <w:tab w:val="left" w:pos="-1440"/>
                <w:tab w:val="left" w:pos="-720"/>
              </w:tabs>
              <w:ind w:left="720"/>
              <w:rPr>
                <w:rFonts w:cs="Arial"/>
                <w:color w:val="00B050"/>
                <w:szCs w:val="20"/>
              </w:rPr>
            </w:pPr>
          </w:p>
          <w:p w14:paraId="5EE99D42" w14:textId="6250532B" w:rsidR="00086550" w:rsidRPr="00086550" w:rsidRDefault="00086550" w:rsidP="00086550">
            <w:pPr>
              <w:widowControl w:val="0"/>
              <w:numPr>
                <w:ilvl w:val="1"/>
                <w:numId w:val="2"/>
              </w:numPr>
              <w:tabs>
                <w:tab w:val="left" w:pos="-1440"/>
                <w:tab w:val="left" w:pos="-720"/>
              </w:tabs>
              <w:rPr>
                <w:rFonts w:cs="Arial"/>
                <w:color w:val="00B050"/>
                <w:szCs w:val="20"/>
              </w:rPr>
            </w:pPr>
            <w:r w:rsidRPr="00086550">
              <w:rPr>
                <w:rFonts w:cs="Arial"/>
                <w:szCs w:val="20"/>
              </w:rPr>
              <w:t>Het personeelslid mag</w:t>
            </w:r>
            <w:r w:rsidRPr="00086550">
              <w:rPr>
                <w:rFonts w:cs="Arial"/>
                <w:strike/>
                <w:color w:val="00B050"/>
                <w:szCs w:val="20"/>
              </w:rPr>
              <w:t xml:space="preserve"> </w:t>
            </w:r>
            <w:r w:rsidRPr="00086550">
              <w:rPr>
                <w:rFonts w:cs="Arial"/>
                <w:szCs w:val="20"/>
              </w:rPr>
              <w:t>werken, databanken en prestaties kopiëren en meedelen</w:t>
            </w:r>
            <w:r w:rsidRPr="00086550">
              <w:rPr>
                <w:rFonts w:cs="Arial"/>
                <w:color w:val="00B050"/>
                <w:szCs w:val="20"/>
              </w:rPr>
              <w:t xml:space="preserve"> </w:t>
            </w:r>
            <w:r w:rsidRPr="00086550">
              <w:rPr>
                <w:rFonts w:cs="Arial"/>
                <w:szCs w:val="20"/>
              </w:rPr>
              <w:t xml:space="preserve">voor onderwijsdoeleinden en leeft hierbij de richtlijnen van de desbetreffende dienstorders na. Dit </w:t>
            </w:r>
            <w:r w:rsidRPr="00086550">
              <w:rPr>
                <w:rFonts w:cs="Arial"/>
                <w:color w:val="00B050"/>
                <w:szCs w:val="20"/>
              </w:rPr>
              <w:t>kan op zowel digitale als klassieke wijze.</w:t>
            </w:r>
            <w:r w:rsidRPr="00086550">
              <w:rPr>
                <w:rFonts w:cs="Arial"/>
                <w:color w:val="00B050"/>
                <w:szCs w:val="20"/>
              </w:rPr>
              <w:br/>
              <w:t xml:space="preserve">Hiervoor hoeft geen toestemming te worden gevraagd aan de rechthebbende, maar er moet wel een vergoeding worden betaald aan de </w:t>
            </w:r>
            <w:proofErr w:type="spellStart"/>
            <w:r w:rsidRPr="00086550">
              <w:rPr>
                <w:rFonts w:cs="Arial"/>
                <w:color w:val="00B050"/>
                <w:szCs w:val="20"/>
              </w:rPr>
              <w:t>beheersvennootschap</w:t>
            </w:r>
            <w:proofErr w:type="spellEnd"/>
            <w:r w:rsidRPr="00086550">
              <w:rPr>
                <w:rFonts w:cs="Arial"/>
                <w:color w:val="00B050"/>
                <w:szCs w:val="20"/>
              </w:rPr>
              <w:t xml:space="preserve"> van de rechten.</w:t>
            </w:r>
          </w:p>
          <w:p w14:paraId="6B2CE493" w14:textId="77777777" w:rsidR="00CC6EB0" w:rsidRDefault="00CC6EB0" w:rsidP="00086550">
            <w:pPr>
              <w:widowControl w:val="0"/>
              <w:ind w:left="720" w:hanging="360"/>
              <w:rPr>
                <w:rFonts w:cs="Arial"/>
                <w:szCs w:val="20"/>
              </w:rPr>
            </w:pPr>
          </w:p>
          <w:p w14:paraId="4342E77C" w14:textId="0BBD91A2" w:rsidR="00086550" w:rsidRPr="00086550" w:rsidRDefault="00086550" w:rsidP="00086550">
            <w:pPr>
              <w:widowControl w:val="0"/>
              <w:ind w:left="720" w:hanging="360"/>
              <w:rPr>
                <w:rFonts w:cs="Arial"/>
                <w:szCs w:val="20"/>
              </w:rPr>
            </w:pPr>
            <w:r w:rsidRPr="00086550">
              <w:rPr>
                <w:rFonts w:cs="Arial"/>
                <w:szCs w:val="20"/>
              </w:rPr>
              <w:t>§2</w:t>
            </w:r>
            <w:r w:rsidR="00CC6EB0">
              <w:rPr>
                <w:rFonts w:cs="Arial"/>
                <w:szCs w:val="20"/>
              </w:rPr>
              <w:t xml:space="preserve">  </w:t>
            </w:r>
            <w:r w:rsidRPr="00086550">
              <w:rPr>
                <w:rFonts w:cs="Arial"/>
                <w:szCs w:val="20"/>
              </w:rPr>
              <w:t>Bij het kopiëren van volledige boeken, liedjesteksten, audiovisuele werken en elektronische bestanden is de uitdrukkelijke toelating van de auteur of een andere rechthebbende vereist. Hiertoe moet het personeelslid een toelating vragen via de inrichtende macht of na delegatie via de directeur.</w:t>
            </w:r>
          </w:p>
          <w:p w14:paraId="526AD1F3" w14:textId="77777777" w:rsidR="00CC6EB0" w:rsidRDefault="00CC6EB0" w:rsidP="00086550">
            <w:pPr>
              <w:widowControl w:val="0"/>
              <w:ind w:left="720" w:hanging="360"/>
              <w:rPr>
                <w:rFonts w:cs="Arial"/>
                <w:szCs w:val="20"/>
              </w:rPr>
            </w:pPr>
          </w:p>
          <w:p w14:paraId="78B75935" w14:textId="7343CE92" w:rsidR="00086550" w:rsidRPr="00086550" w:rsidRDefault="00086550" w:rsidP="00086550">
            <w:pPr>
              <w:widowControl w:val="0"/>
              <w:ind w:left="720" w:hanging="360"/>
              <w:rPr>
                <w:rFonts w:cs="Arial"/>
                <w:szCs w:val="20"/>
              </w:rPr>
            </w:pPr>
            <w:r w:rsidRPr="00086550">
              <w:rPr>
                <w:rFonts w:cs="Arial"/>
                <w:szCs w:val="20"/>
              </w:rPr>
              <w:t>§3</w:t>
            </w:r>
            <w:r w:rsidR="00CC6EB0">
              <w:rPr>
                <w:rFonts w:cs="Arial"/>
                <w:szCs w:val="20"/>
              </w:rPr>
              <w:t xml:space="preserve">  </w:t>
            </w:r>
            <w:r w:rsidRPr="00086550">
              <w:rPr>
                <w:rFonts w:cs="Arial"/>
                <w:szCs w:val="20"/>
              </w:rPr>
              <w:t xml:space="preserve">Het personeelslid mag de vermelde werken, databanken en prestaties enkel reproduceren </w:t>
            </w:r>
            <w:r w:rsidRPr="00086550">
              <w:rPr>
                <w:rFonts w:cs="Arial"/>
                <w:color w:val="00B050"/>
                <w:szCs w:val="20"/>
              </w:rPr>
              <w:t>en/of meedelen</w:t>
            </w:r>
            <w:r w:rsidRPr="00086550">
              <w:rPr>
                <w:rFonts w:cs="Arial"/>
                <w:szCs w:val="20"/>
              </w:rPr>
              <w:t xml:space="preserve">, </w:t>
            </w:r>
            <w:r w:rsidRPr="00086550">
              <w:rPr>
                <w:rFonts w:cs="Arial"/>
                <w:szCs w:val="20"/>
              </w:rPr>
              <w:br/>
              <w:t>1) voor zover dit verantwoord is door de nagestreefde niet-winstgevende doelstelling, plaatsvindt in het kader van de normale activiteiten van de instelling, beveiligd wordt door passende maatregelen en geen afbreuk doet aan de normale exploitatie van het werk,</w:t>
            </w:r>
            <w:r w:rsidRPr="00086550">
              <w:rPr>
                <w:rFonts w:cs="Arial"/>
                <w:szCs w:val="20"/>
              </w:rPr>
              <w:br/>
            </w:r>
            <w:r w:rsidRPr="00086550">
              <w:rPr>
                <w:rFonts w:cs="Arial"/>
                <w:color w:val="00B050"/>
              </w:rPr>
              <w:t>2) voor zover dit verantwoord is door de nagestreefde, niet-winstgevende doelstelling en op voorwaarde dat het gebruik plaatsvindt onder de verantwoordelijkheid van een onderwijsinstelling, in haar gebouwen of elders, of door middel van een beveiligde elektronische omgeving die alleen toegankelijk is voor de leerlingen of studenten en het onderwijzend personeel van de onderwijsinstelling.</w:t>
            </w:r>
          </w:p>
          <w:p w14:paraId="61BD6269" w14:textId="77777777" w:rsidR="00CC6EB0" w:rsidRDefault="00CC6EB0" w:rsidP="00086550">
            <w:pPr>
              <w:widowControl w:val="0"/>
              <w:ind w:left="720" w:hanging="360"/>
              <w:rPr>
                <w:rFonts w:cs="Arial"/>
                <w:szCs w:val="20"/>
              </w:rPr>
            </w:pPr>
          </w:p>
          <w:p w14:paraId="2AD1F375" w14:textId="0D3A4F1B" w:rsidR="004B7151" w:rsidRDefault="00086550" w:rsidP="00086550">
            <w:pPr>
              <w:widowControl w:val="0"/>
              <w:ind w:left="720" w:hanging="360"/>
              <w:rPr>
                <w:rFonts w:cs="Arial"/>
                <w:szCs w:val="20"/>
              </w:rPr>
            </w:pPr>
            <w:r w:rsidRPr="00086550">
              <w:rPr>
                <w:rFonts w:cs="Arial"/>
                <w:szCs w:val="20"/>
              </w:rPr>
              <w:t>§4</w:t>
            </w:r>
            <w:r w:rsidR="00CC6EB0">
              <w:rPr>
                <w:rFonts w:cs="Arial"/>
                <w:szCs w:val="20"/>
              </w:rPr>
              <w:t xml:space="preserve">  </w:t>
            </w:r>
            <w:r w:rsidRPr="00086550">
              <w:rPr>
                <w:rFonts w:cs="Arial"/>
                <w:szCs w:val="20"/>
              </w:rPr>
              <w:t>Voor het kopiëren van volledige partituren is</w:t>
            </w:r>
            <w:r w:rsidRPr="00086550">
              <w:rPr>
                <w:rFonts w:cs="Arial"/>
                <w:strike/>
                <w:szCs w:val="20"/>
              </w:rPr>
              <w:t xml:space="preserve"> </w:t>
            </w:r>
            <w:r w:rsidRPr="00086550">
              <w:rPr>
                <w:rFonts w:cs="Arial"/>
                <w:szCs w:val="20"/>
              </w:rPr>
              <w:t>altijd de toestemming vereist van de auteur, zijn uitgever of een andere rechthebbende.</w:t>
            </w:r>
            <w:r w:rsidR="004D4436" w:rsidRPr="005E017A">
              <w:rPr>
                <w:rFonts w:cs="Arial"/>
                <w:szCs w:val="20"/>
              </w:rPr>
              <w:br/>
            </w:r>
          </w:p>
          <w:p w14:paraId="10F98911" w14:textId="77777777" w:rsidR="00CC6EB0" w:rsidRDefault="00CC6EB0" w:rsidP="00086550">
            <w:pPr>
              <w:widowControl w:val="0"/>
              <w:ind w:left="720" w:hanging="360"/>
              <w:rPr>
                <w:rFonts w:cs="Arial"/>
                <w:szCs w:val="20"/>
              </w:rPr>
            </w:pPr>
          </w:p>
          <w:p w14:paraId="53759869" w14:textId="77777777" w:rsidR="0099549F" w:rsidRPr="00B771CD" w:rsidRDefault="0099549F" w:rsidP="0099549F">
            <w:pPr>
              <w:pStyle w:val="Kop2"/>
            </w:pPr>
            <w:bookmarkStart w:id="212" w:name="_Toc152754686"/>
            <w:r w:rsidRPr="00B771CD">
              <w:t>Overdracht van vermogensrechten</w:t>
            </w:r>
            <w:bookmarkEnd w:id="212"/>
          </w:p>
          <w:p w14:paraId="6164C3DE" w14:textId="77777777" w:rsidR="0099549F" w:rsidRPr="00B771CD" w:rsidRDefault="0099549F" w:rsidP="0099549F">
            <w:pPr>
              <w:widowControl w:val="0"/>
              <w:rPr>
                <w:rFonts w:cs="Arial"/>
                <w:szCs w:val="20"/>
              </w:rPr>
            </w:pPr>
          </w:p>
          <w:p w14:paraId="71BAFFAD" w14:textId="77777777" w:rsidR="0099549F" w:rsidRPr="00B771CD" w:rsidRDefault="0099549F" w:rsidP="0099549F">
            <w:pPr>
              <w:widowControl w:val="0"/>
              <w:rPr>
                <w:rFonts w:cs="Arial"/>
                <w:szCs w:val="20"/>
              </w:rPr>
            </w:pPr>
            <w:r w:rsidRPr="00B771CD">
              <w:rPr>
                <w:rFonts w:cs="Arial"/>
                <w:szCs w:val="20"/>
              </w:rPr>
              <w:t>Art. 186bis</w:t>
            </w:r>
          </w:p>
          <w:p w14:paraId="7823EBF3" w14:textId="77777777" w:rsidR="00CC6EB0" w:rsidRDefault="00CC6EB0" w:rsidP="00CC6EB0">
            <w:pPr>
              <w:widowControl w:val="0"/>
              <w:tabs>
                <w:tab w:val="left" w:pos="-1440"/>
                <w:tab w:val="left" w:pos="-720"/>
              </w:tabs>
              <w:ind w:left="720"/>
              <w:rPr>
                <w:rFonts w:cs="Arial"/>
                <w:szCs w:val="20"/>
              </w:rPr>
            </w:pPr>
          </w:p>
          <w:p w14:paraId="2DEF7C7F" w14:textId="500C04E0" w:rsidR="0099549F" w:rsidRPr="00B771CD" w:rsidRDefault="0099549F" w:rsidP="0099549F">
            <w:pPr>
              <w:widowControl w:val="0"/>
              <w:numPr>
                <w:ilvl w:val="1"/>
                <w:numId w:val="30"/>
              </w:numPr>
              <w:tabs>
                <w:tab w:val="left" w:pos="-1440"/>
                <w:tab w:val="left" w:pos="-720"/>
              </w:tabs>
              <w:rPr>
                <w:rFonts w:cs="Arial"/>
                <w:szCs w:val="20"/>
              </w:rPr>
            </w:pPr>
            <w:r w:rsidRPr="00B771CD">
              <w:rPr>
                <w:rFonts w:cs="Arial"/>
                <w:szCs w:val="20"/>
              </w:rPr>
              <w:t>Het personeelslid dat in uitvoering van zijn aanstelling werken tot stand brengt die vallen binnen het toepassingsgebied van zijn ambt of opdracht, behoudt alle morele rechten op die werken en draagt zijn vermogensrechten over aan de inrichtende macht.</w:t>
            </w:r>
          </w:p>
          <w:p w14:paraId="7D95BB77" w14:textId="77777777" w:rsidR="00CC6EB0" w:rsidRDefault="00CC6EB0" w:rsidP="00CC6EB0">
            <w:pPr>
              <w:widowControl w:val="0"/>
              <w:tabs>
                <w:tab w:val="left" w:pos="-1440"/>
                <w:tab w:val="left" w:pos="-720"/>
              </w:tabs>
              <w:ind w:left="720"/>
              <w:rPr>
                <w:rFonts w:cs="Arial"/>
                <w:szCs w:val="20"/>
              </w:rPr>
            </w:pPr>
          </w:p>
          <w:p w14:paraId="5787D64C" w14:textId="151FBCAB" w:rsidR="0099549F" w:rsidRPr="00B771CD" w:rsidRDefault="0099549F" w:rsidP="0099549F">
            <w:pPr>
              <w:widowControl w:val="0"/>
              <w:numPr>
                <w:ilvl w:val="1"/>
                <w:numId w:val="30"/>
              </w:numPr>
              <w:tabs>
                <w:tab w:val="left" w:pos="-1440"/>
                <w:tab w:val="left" w:pos="-720"/>
              </w:tabs>
              <w:rPr>
                <w:rFonts w:cs="Arial"/>
                <w:szCs w:val="20"/>
              </w:rPr>
            </w:pPr>
            <w:r w:rsidRPr="00B771CD">
              <w:rPr>
                <w:rFonts w:cs="Arial"/>
                <w:szCs w:val="20"/>
              </w:rPr>
              <w:t xml:space="preserve">De vermogensrechten worden zonder specifieke vergoeding overgedragen, in hun meest volledige wettelijke omvang, voor alle gekende exploitatievormen en voor de volledige beschermingsduur van de werken. </w:t>
            </w:r>
          </w:p>
          <w:p w14:paraId="359BB07B" w14:textId="77777777" w:rsidR="00CC6EB0" w:rsidRDefault="00CC6EB0" w:rsidP="00CC6EB0">
            <w:pPr>
              <w:widowControl w:val="0"/>
              <w:tabs>
                <w:tab w:val="left" w:pos="-1440"/>
                <w:tab w:val="left" w:pos="-720"/>
              </w:tabs>
              <w:ind w:left="720"/>
              <w:rPr>
                <w:rFonts w:cs="Arial"/>
                <w:szCs w:val="20"/>
              </w:rPr>
            </w:pPr>
          </w:p>
          <w:p w14:paraId="11350A5D" w14:textId="7445D224" w:rsidR="0099549F" w:rsidRPr="00B771CD" w:rsidRDefault="0099549F" w:rsidP="0099549F">
            <w:pPr>
              <w:widowControl w:val="0"/>
              <w:numPr>
                <w:ilvl w:val="1"/>
                <w:numId w:val="30"/>
              </w:numPr>
              <w:tabs>
                <w:tab w:val="left" w:pos="-1440"/>
                <w:tab w:val="left" w:pos="-720"/>
              </w:tabs>
              <w:rPr>
                <w:rFonts w:cs="Arial"/>
                <w:szCs w:val="20"/>
              </w:rPr>
            </w:pPr>
            <w:r w:rsidRPr="00B771CD">
              <w:rPr>
                <w:rFonts w:cs="Arial"/>
                <w:szCs w:val="20"/>
              </w:rPr>
              <w:t>De inrichtende macht kan deze werken vrij naar eigen inzichten exploiteren en is niet verplicht tot exploitatie over te gaan.</w:t>
            </w:r>
          </w:p>
          <w:p w14:paraId="709AD286" w14:textId="77777777" w:rsidR="00CC6EB0" w:rsidRDefault="00CC6EB0" w:rsidP="00CC6EB0">
            <w:pPr>
              <w:widowControl w:val="0"/>
              <w:tabs>
                <w:tab w:val="left" w:pos="-1440"/>
                <w:tab w:val="left" w:pos="-720"/>
              </w:tabs>
              <w:ind w:left="720"/>
              <w:rPr>
                <w:rFonts w:cs="Arial"/>
                <w:szCs w:val="20"/>
              </w:rPr>
            </w:pPr>
          </w:p>
          <w:p w14:paraId="3ADB42B7" w14:textId="30CE2CD6" w:rsidR="0099549F" w:rsidRPr="00B771CD" w:rsidRDefault="0099549F" w:rsidP="0099549F">
            <w:pPr>
              <w:widowControl w:val="0"/>
              <w:numPr>
                <w:ilvl w:val="1"/>
                <w:numId w:val="30"/>
              </w:numPr>
              <w:tabs>
                <w:tab w:val="left" w:pos="-1440"/>
                <w:tab w:val="left" w:pos="-720"/>
              </w:tabs>
              <w:rPr>
                <w:rFonts w:cs="Arial"/>
                <w:szCs w:val="20"/>
              </w:rPr>
            </w:pPr>
            <w:r w:rsidRPr="00B771CD">
              <w:rPr>
                <w:rFonts w:cs="Arial"/>
                <w:szCs w:val="20"/>
              </w:rPr>
              <w:t>Indien het werk in de toekomst geëxploiteerd wordt volgens exploitatievormen die momenteel onbekend zijn, zal het winstaandeel van het personeelslid gelijk zijn aan het winstaandeel dat volgens de marktvoorwaarden die gelden op het ogenblik van exploitatie, toegekend wordt aan auteurs die hun werk volgens dezelfde exploitatievormen in het gewone commerciële circuit uitgeven.</w:t>
            </w:r>
          </w:p>
          <w:p w14:paraId="089B316A" w14:textId="77777777" w:rsidR="0099549F" w:rsidRPr="00B771CD" w:rsidRDefault="0099549F" w:rsidP="006C2691">
            <w:pPr>
              <w:widowControl w:val="0"/>
              <w:ind w:left="720" w:hanging="360"/>
              <w:rPr>
                <w:rFonts w:cs="Arial"/>
                <w:szCs w:val="20"/>
              </w:rPr>
            </w:pPr>
          </w:p>
          <w:p w14:paraId="44C35532" w14:textId="77777777" w:rsidR="006C2691" w:rsidRPr="005E017A" w:rsidRDefault="006C2691" w:rsidP="006C2691">
            <w:pPr>
              <w:pStyle w:val="Kop1"/>
              <w:keepNext w:val="0"/>
              <w:widowControl w:val="0"/>
            </w:pPr>
            <w:bookmarkStart w:id="213" w:name="_Toc152754687"/>
            <w:r w:rsidRPr="005E017A">
              <w:t>Veiligheid, gezondheid en welzijn</w:t>
            </w:r>
            <w:bookmarkEnd w:id="213"/>
          </w:p>
          <w:p w14:paraId="14A84705" w14:textId="77777777" w:rsidR="006C2691" w:rsidRPr="005E017A" w:rsidRDefault="006C2691" w:rsidP="006C2691"/>
          <w:p w14:paraId="16B934DB" w14:textId="77777777" w:rsidR="006C2691" w:rsidRPr="005E017A" w:rsidRDefault="006C2691" w:rsidP="006C2691">
            <w:pPr>
              <w:pStyle w:val="Kop2"/>
              <w:keepNext w:val="0"/>
              <w:widowControl w:val="0"/>
            </w:pPr>
            <w:bookmarkStart w:id="214" w:name="_Toc152754688"/>
            <w:r w:rsidRPr="005E017A">
              <w:lastRenderedPageBreak/>
              <w:t>Algemeen</w:t>
            </w:r>
            <w:bookmarkEnd w:id="214"/>
          </w:p>
          <w:p w14:paraId="5A2D6536" w14:textId="77777777" w:rsidR="006C2691" w:rsidRPr="005E017A" w:rsidRDefault="006C2691" w:rsidP="006C2691">
            <w:pPr>
              <w:widowControl w:val="0"/>
            </w:pPr>
          </w:p>
          <w:p w14:paraId="1A90B68A" w14:textId="77777777" w:rsidR="006C2691" w:rsidRPr="005E017A" w:rsidRDefault="006C269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 xml:space="preserve">Het schoolbestuur is verantwoordelijk voor de veiligheid, de gezondheid en het welzijn van de personeelsleden en stagiairs in de school en werkt hiervoor een beleid uit. </w:t>
            </w:r>
            <w:r w:rsidRPr="005E017A">
              <w:rPr>
                <w:rFonts w:cs="Arial"/>
                <w:szCs w:val="20"/>
              </w:rPr>
              <w:br/>
            </w:r>
          </w:p>
          <w:p w14:paraId="3CB79184" w14:textId="77777777" w:rsidR="006C2691" w:rsidRPr="005E017A" w:rsidRDefault="006C269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De schoolbestuur heeft (of richt op) een interne dienst voor preventie en bescherming op het werk met ten minste één preventieadviseur.</w:t>
            </w:r>
            <w:r w:rsidRPr="005E017A">
              <w:rPr>
                <w:rFonts w:cs="Arial"/>
                <w:szCs w:val="20"/>
              </w:rPr>
              <w:br/>
              <w:t>De naam/namen van de leden van de gemeentelijke interne dienst voor preventie en bescherming op het werk is (zijn) opgenomen in bijlage 2 bij dit arbeidsreglement.</w:t>
            </w:r>
            <w:r w:rsidRPr="005E017A">
              <w:rPr>
                <w:rFonts w:cs="Arial"/>
                <w:szCs w:val="20"/>
              </w:rPr>
              <w:br/>
            </w:r>
          </w:p>
          <w:p w14:paraId="6956566F" w14:textId="77777777" w:rsidR="006C2691" w:rsidRPr="005E017A" w:rsidRDefault="006C269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Het schoolbestuur is verantwoordelijk voor het uitwerken van een dynamisch risicobeheersingssysteem in samenwerking met de interne dienst voor preventie en bescherming op het werk en de leden van de hiërarchische lijn. Het personeelslid volgt de richtlijnen op die hieruit voortvloeien.</w:t>
            </w:r>
            <w:r w:rsidRPr="005E017A">
              <w:rPr>
                <w:rFonts w:cs="Arial"/>
                <w:szCs w:val="20"/>
              </w:rPr>
              <w:br/>
            </w:r>
          </w:p>
          <w:p w14:paraId="303EC63A" w14:textId="77777777" w:rsidR="006C2691" w:rsidRPr="005E017A" w:rsidRDefault="006C269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De directeur houdt, als lid van de hiërarchische lijn en in overleg met de gemeentelijke interne dienst voor preventie en bescherming, toezicht op de toepassing van het beleid en reglementering inzake veiligheid, gezondheid en welzijn in de school.</w:t>
            </w:r>
          </w:p>
          <w:p w14:paraId="73477A1B" w14:textId="77777777" w:rsidR="006C2691" w:rsidRPr="005E017A" w:rsidRDefault="006C2691" w:rsidP="006C2691">
            <w:pPr>
              <w:widowControl w:val="0"/>
              <w:tabs>
                <w:tab w:val="left" w:pos="-1440"/>
                <w:tab w:val="left" w:pos="-720"/>
              </w:tabs>
              <w:rPr>
                <w:rFonts w:cs="Arial"/>
                <w:szCs w:val="20"/>
              </w:rPr>
            </w:pPr>
          </w:p>
          <w:p w14:paraId="18245240" w14:textId="77777777" w:rsidR="006C2691" w:rsidRPr="005E017A" w:rsidRDefault="006C269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Het personeelslid draagt naar best vermogen zorg voor zijn eigen veiligheid en gezondheid en die van anderen. Daartoe moet het op de juiste wijze gebruik maken van arbeidsmiddelen en veiligheidsvoorzieningen, verwittigt het de directeur onmiddellijk van elke situatie die een gevaar kan betekenen en verleent het bijstand aan het schoolbestuur, de directeur en de gemeentelijke interne dienst voor preventie en bescherming op het werk.</w:t>
            </w:r>
            <w:r w:rsidRPr="005E017A">
              <w:br/>
            </w:r>
          </w:p>
          <w:p w14:paraId="44741F37" w14:textId="77777777" w:rsidR="006C2691" w:rsidRPr="005E017A" w:rsidRDefault="006C269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Het personeelslid neemt deel aan de vormingen die het schoolbestuur organiseert over de risico’s en preventiemaatregelen die van toepassing zijn in de school.</w:t>
            </w:r>
            <w:r w:rsidRPr="005E017A">
              <w:rPr>
                <w:rFonts w:cs="Arial"/>
                <w:szCs w:val="20"/>
              </w:rPr>
              <w:br/>
            </w:r>
          </w:p>
          <w:p w14:paraId="35DE6323" w14:textId="77777777" w:rsidR="006C2691" w:rsidRPr="005E017A" w:rsidRDefault="006C269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Het schoolbestuur is aangesloten bij een externe dienst voor preventie en bescherming op het werk.</w:t>
            </w:r>
            <w:r w:rsidRPr="005E017A">
              <w:rPr>
                <w:rFonts w:cs="Arial"/>
                <w:szCs w:val="20"/>
              </w:rPr>
              <w:br/>
            </w:r>
            <w:r w:rsidR="003F377E" w:rsidRPr="00766144">
              <w:rPr>
                <w:rFonts w:cs="Arial"/>
                <w:szCs w:val="20"/>
              </w:rPr>
              <w:t>De contactmogelijkheden</w:t>
            </w:r>
            <w:r w:rsidR="003F377E">
              <w:rPr>
                <w:rFonts w:cs="Arial"/>
                <w:color w:val="00B050"/>
                <w:szCs w:val="20"/>
              </w:rPr>
              <w:t xml:space="preserve"> </w:t>
            </w:r>
            <w:r w:rsidRPr="005E017A">
              <w:rPr>
                <w:rFonts w:cs="Arial"/>
                <w:szCs w:val="20"/>
              </w:rPr>
              <w:t xml:space="preserve">van de externe dienst voor preventie en bescherming op het werk en de </w:t>
            </w:r>
            <w:r w:rsidR="003F377E" w:rsidRPr="00766144">
              <w:rPr>
                <w:rFonts w:cs="Arial"/>
                <w:szCs w:val="20"/>
              </w:rPr>
              <w:t>namen</w:t>
            </w:r>
            <w:r w:rsidRPr="005E017A">
              <w:rPr>
                <w:rFonts w:cs="Arial"/>
                <w:szCs w:val="20"/>
              </w:rPr>
              <w:t xml:space="preserve"> van de preventieadviseur-arbeidsgeneesheer </w:t>
            </w:r>
            <w:r w:rsidR="00237BDB" w:rsidRPr="00766144">
              <w:rPr>
                <w:rFonts w:cs="Arial"/>
                <w:szCs w:val="20"/>
              </w:rPr>
              <w:t>en van de preventieadviseur psychosociale aspecten</w:t>
            </w:r>
            <w:r w:rsidR="00237BDB" w:rsidRPr="00801B5A">
              <w:rPr>
                <w:rFonts w:cs="Arial"/>
                <w:szCs w:val="20"/>
              </w:rPr>
              <w:t xml:space="preserve"> </w:t>
            </w:r>
            <w:r w:rsidRPr="005E017A">
              <w:rPr>
                <w:rFonts w:cs="Arial"/>
                <w:szCs w:val="20"/>
              </w:rPr>
              <w:t>zijn opgenomen in bijlage 2 bij dit arbeidsreglement.</w:t>
            </w:r>
          </w:p>
          <w:p w14:paraId="2F8E0D9B" w14:textId="77777777" w:rsidR="006C2691" w:rsidRPr="005E017A" w:rsidRDefault="006C2691" w:rsidP="006C2691">
            <w:pPr>
              <w:widowControl w:val="0"/>
              <w:tabs>
                <w:tab w:val="left" w:pos="-1440"/>
                <w:tab w:val="left" w:pos="-720"/>
              </w:tabs>
              <w:rPr>
                <w:rFonts w:cs="Arial"/>
                <w:szCs w:val="20"/>
              </w:rPr>
            </w:pPr>
          </w:p>
          <w:p w14:paraId="77ACCF9E" w14:textId="77777777" w:rsidR="006C2691" w:rsidRPr="005E017A" w:rsidRDefault="006C269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 xml:space="preserve">Het personeelslid aanvaardt de bevoegdheid van de leden van de gemeentelijke interne </w:t>
            </w:r>
            <w:r w:rsidR="00237BDB" w:rsidRPr="00766144">
              <w:rPr>
                <w:rFonts w:cs="Arial"/>
                <w:szCs w:val="20"/>
              </w:rPr>
              <w:t>en externe</w:t>
            </w:r>
            <w:r w:rsidR="00237BDB">
              <w:rPr>
                <w:rFonts w:cs="Arial"/>
                <w:color w:val="00B050"/>
                <w:szCs w:val="20"/>
              </w:rPr>
              <w:t xml:space="preserve"> </w:t>
            </w:r>
            <w:r w:rsidRPr="005E017A">
              <w:rPr>
                <w:rFonts w:cs="Arial"/>
                <w:szCs w:val="20"/>
              </w:rPr>
              <w:t>dienst voor preventie en bescherming op het werk, en van andere personen die van het schoolbestuur een opdracht hebben gekregen in het kader van de welzijnswet, de codex met uitvoeringsbesluiten en het ARAB (algemeen reglement voor arbeidsbescherming).</w:t>
            </w:r>
          </w:p>
          <w:p w14:paraId="3BA5D836" w14:textId="77777777" w:rsidR="006C2691" w:rsidRPr="005E017A" w:rsidRDefault="006C2691" w:rsidP="006C2691">
            <w:pPr>
              <w:widowControl w:val="0"/>
              <w:tabs>
                <w:tab w:val="left" w:pos="-1440"/>
                <w:tab w:val="left" w:pos="-720"/>
              </w:tabs>
              <w:rPr>
                <w:rFonts w:cs="Arial"/>
                <w:szCs w:val="20"/>
              </w:rPr>
            </w:pPr>
          </w:p>
          <w:p w14:paraId="6464542D" w14:textId="77777777" w:rsidR="006C2691" w:rsidRPr="00BC2448" w:rsidRDefault="009D11E4" w:rsidP="009E7EB8">
            <w:pPr>
              <w:widowControl w:val="0"/>
              <w:numPr>
                <w:ilvl w:val="0"/>
                <w:numId w:val="2"/>
              </w:numPr>
              <w:tabs>
                <w:tab w:val="left" w:pos="-1440"/>
                <w:tab w:val="left" w:pos="-720"/>
                <w:tab w:val="num" w:pos="720"/>
              </w:tabs>
              <w:ind w:left="720" w:hanging="720"/>
              <w:rPr>
                <w:rFonts w:cs="Arial"/>
                <w:szCs w:val="20"/>
              </w:rPr>
            </w:pPr>
            <w:r w:rsidRPr="00BC2448">
              <w:rPr>
                <w:rFonts w:cs="Arial"/>
                <w:szCs w:val="20"/>
              </w:rPr>
              <w:t>Het schoolbestuur duidt per vestigingsplaats een of meerdere  hulpverleners aan. De namen van deze  hulpverleners per vestigingsplaats en de plaats van het basismateriaal en de verbanddoos zijn opgenomen in bijlage 2 bij dit arbeidsreglement.</w:t>
            </w:r>
            <w:r w:rsidR="006C2691" w:rsidRPr="00BC2448">
              <w:rPr>
                <w:rFonts w:cs="Arial"/>
                <w:szCs w:val="20"/>
              </w:rPr>
              <w:br/>
            </w:r>
          </w:p>
          <w:p w14:paraId="77FE23E7" w14:textId="77777777" w:rsidR="006C2691" w:rsidRPr="005E017A" w:rsidRDefault="006C2691" w:rsidP="009E7EB8">
            <w:pPr>
              <w:widowControl w:val="0"/>
              <w:numPr>
                <w:ilvl w:val="0"/>
                <w:numId w:val="2"/>
              </w:numPr>
              <w:tabs>
                <w:tab w:val="left" w:pos="-1440"/>
                <w:tab w:val="left" w:pos="-720"/>
                <w:tab w:val="num" w:pos="720"/>
              </w:tabs>
              <w:ind w:left="720" w:hanging="720"/>
              <w:rPr>
                <w:rFonts w:cs="Arial"/>
                <w:szCs w:val="20"/>
              </w:rPr>
            </w:pPr>
            <w:r w:rsidRPr="00BC2448">
              <w:rPr>
                <w:rFonts w:cs="Arial"/>
                <w:szCs w:val="20"/>
              </w:rPr>
              <w:t>Een personeelslid of leerling dat een letsel in dienstverband oploopt, kan zich wenden tot de hulpverlener inzake eerste hulp bij ongevallen</w:t>
            </w:r>
            <w:r w:rsidRPr="005E017A">
              <w:rPr>
                <w:rFonts w:cs="Arial"/>
                <w:szCs w:val="20"/>
              </w:rPr>
              <w:t>.</w:t>
            </w:r>
          </w:p>
          <w:p w14:paraId="6BB441C9" w14:textId="146F0F55" w:rsidR="006C2691" w:rsidRDefault="006C2691" w:rsidP="006C2691">
            <w:pPr>
              <w:pStyle w:val="Kop2"/>
              <w:keepNext w:val="0"/>
              <w:widowControl w:val="0"/>
              <w:numPr>
                <w:ilvl w:val="0"/>
                <w:numId w:val="0"/>
              </w:numPr>
            </w:pPr>
          </w:p>
          <w:p w14:paraId="03ABF1F8" w14:textId="77777777" w:rsidR="00CC6EB0" w:rsidRPr="00CC6EB0" w:rsidRDefault="00CC6EB0" w:rsidP="00CC6EB0"/>
          <w:p w14:paraId="7D4CB95F" w14:textId="77777777" w:rsidR="006C2691" w:rsidRPr="005E017A" w:rsidRDefault="006C2691" w:rsidP="006C2691">
            <w:pPr>
              <w:pStyle w:val="Kop2"/>
              <w:keepNext w:val="0"/>
              <w:widowControl w:val="0"/>
            </w:pPr>
            <w:bookmarkStart w:id="215" w:name="_Toc152754689"/>
            <w:r w:rsidRPr="005E017A">
              <w:t>Gezondheid</w:t>
            </w:r>
            <w:bookmarkEnd w:id="215"/>
          </w:p>
          <w:p w14:paraId="03706D5F" w14:textId="77777777" w:rsidR="006C2691" w:rsidRPr="005E017A" w:rsidRDefault="006C2691" w:rsidP="006C2691">
            <w:pPr>
              <w:widowControl w:val="0"/>
              <w:tabs>
                <w:tab w:val="left" w:pos="-1440"/>
                <w:tab w:val="left" w:pos="-720"/>
              </w:tabs>
              <w:rPr>
                <w:rFonts w:cs="Arial"/>
                <w:szCs w:val="20"/>
              </w:rPr>
            </w:pPr>
          </w:p>
          <w:p w14:paraId="0B2092BB" w14:textId="77777777" w:rsidR="006C2691" w:rsidRPr="005E017A" w:rsidRDefault="006C2691" w:rsidP="009E7EB8">
            <w:pPr>
              <w:widowControl w:val="0"/>
              <w:numPr>
                <w:ilvl w:val="0"/>
                <w:numId w:val="2"/>
              </w:numPr>
              <w:tabs>
                <w:tab w:val="left" w:pos="-1440"/>
                <w:tab w:val="left" w:pos="-720"/>
                <w:tab w:val="num" w:pos="720"/>
              </w:tabs>
              <w:ind w:left="720" w:hanging="720"/>
              <w:rPr>
                <w:rFonts w:cs="Arial"/>
                <w:szCs w:val="20"/>
              </w:rPr>
            </w:pPr>
            <w:bookmarkStart w:id="216" w:name="_Hlk529536644"/>
            <w:r w:rsidRPr="005E017A">
              <w:rPr>
                <w:rFonts w:cs="Arial"/>
                <w:szCs w:val="20"/>
              </w:rPr>
              <w:t xml:space="preserve">Het personeelslid dat door het schoolbestuur als </w:t>
            </w:r>
            <w:r w:rsidRPr="000F3874">
              <w:rPr>
                <w:rFonts w:cs="Arial"/>
                <w:szCs w:val="20"/>
              </w:rPr>
              <w:t>onderworpen</w:t>
            </w:r>
            <w:r w:rsidR="00FE54C6" w:rsidRPr="003C0C28">
              <w:rPr>
                <w:rStyle w:val="Voetnootmarkering"/>
                <w:rFonts w:cs="Arial"/>
                <w:szCs w:val="20"/>
              </w:rPr>
              <w:footnoteReference w:id="1"/>
            </w:r>
            <w:r w:rsidR="00237BDB" w:rsidRPr="003C0C28">
              <w:rPr>
                <w:rFonts w:cs="Arial"/>
                <w:szCs w:val="20"/>
              </w:rPr>
              <w:t xml:space="preserve"> </w:t>
            </w:r>
            <w:r w:rsidR="00237BDB" w:rsidRPr="000F3874">
              <w:rPr>
                <w:rFonts w:cs="Arial"/>
                <w:szCs w:val="20"/>
              </w:rPr>
              <w:t>is</w:t>
            </w:r>
            <w:r w:rsidR="00237BDB" w:rsidRPr="00766144">
              <w:rPr>
                <w:rFonts w:cs="Arial"/>
                <w:szCs w:val="20"/>
              </w:rPr>
              <w:t xml:space="preserve"> opgegeven</w:t>
            </w:r>
            <w:r w:rsidRPr="005E017A">
              <w:rPr>
                <w:rFonts w:cs="Arial"/>
                <w:szCs w:val="20"/>
              </w:rPr>
              <w:t>, is verplicht in te gaan op het verzoek zich</w:t>
            </w:r>
            <w:r w:rsidR="00237BDB" w:rsidRPr="00782550">
              <w:rPr>
                <w:rFonts w:cs="Arial"/>
                <w:color w:val="00B050"/>
                <w:szCs w:val="20"/>
              </w:rPr>
              <w:t xml:space="preserve"> </w:t>
            </w:r>
            <w:r w:rsidR="003F433F" w:rsidRPr="00766144">
              <w:rPr>
                <w:rFonts w:cs="Arial"/>
                <w:szCs w:val="20"/>
              </w:rPr>
              <w:t xml:space="preserve">te melden voor </w:t>
            </w:r>
            <w:r w:rsidR="00237BDB" w:rsidRPr="00766144">
              <w:rPr>
                <w:rFonts w:cs="Arial"/>
                <w:szCs w:val="20"/>
              </w:rPr>
              <w:t>het gezondheidstoezicht</w:t>
            </w:r>
            <w:r w:rsidRPr="003E20E4">
              <w:rPr>
                <w:rFonts w:cs="Arial"/>
                <w:szCs w:val="20"/>
              </w:rPr>
              <w:t>.</w:t>
            </w:r>
            <w:r w:rsidRPr="005E017A">
              <w:rPr>
                <w:rFonts w:cs="Arial"/>
                <w:szCs w:val="20"/>
              </w:rPr>
              <w:t xml:space="preserve"> </w:t>
            </w:r>
            <w:bookmarkEnd w:id="216"/>
            <w:r w:rsidRPr="005E017A">
              <w:rPr>
                <w:rFonts w:cs="Arial"/>
                <w:szCs w:val="20"/>
              </w:rPr>
              <w:br/>
            </w:r>
          </w:p>
          <w:p w14:paraId="7BA9D2C4" w14:textId="77777777" w:rsidR="006C2691" w:rsidRPr="003E20E4" w:rsidRDefault="006C269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Het personeelslid</w:t>
            </w:r>
            <w:r w:rsidR="00237BDB">
              <w:rPr>
                <w:rFonts w:cs="Arial"/>
                <w:szCs w:val="20"/>
              </w:rPr>
              <w:t>,</w:t>
            </w:r>
            <w:r w:rsidR="00237BDB" w:rsidRPr="00F51748">
              <w:rPr>
                <w:rFonts w:cs="Arial"/>
                <w:b/>
                <w:color w:val="FF0000"/>
                <w:szCs w:val="20"/>
              </w:rPr>
              <w:t xml:space="preserve"> </w:t>
            </w:r>
            <w:r w:rsidR="00237BDB" w:rsidRPr="00766144">
              <w:rPr>
                <w:rFonts w:cs="Arial"/>
                <w:szCs w:val="20"/>
              </w:rPr>
              <w:t>of mits zijn toestemming de behandelende arts</w:t>
            </w:r>
            <w:r w:rsidR="00237BDB" w:rsidRPr="003E20E4">
              <w:rPr>
                <w:rFonts w:cs="Arial"/>
                <w:szCs w:val="20"/>
              </w:rPr>
              <w:t>,</w:t>
            </w:r>
            <w:r w:rsidRPr="005E017A">
              <w:rPr>
                <w:rFonts w:cs="Arial"/>
                <w:szCs w:val="20"/>
              </w:rPr>
              <w:t xml:space="preserve"> </w:t>
            </w:r>
            <w:r w:rsidRPr="003E20E4">
              <w:rPr>
                <w:rFonts w:cs="Arial"/>
                <w:szCs w:val="20"/>
              </w:rPr>
              <w:t xml:space="preserve">mag </w:t>
            </w:r>
            <w:r w:rsidR="00237BDB" w:rsidRPr="00766144">
              <w:rPr>
                <w:rFonts w:cs="Arial"/>
                <w:szCs w:val="20"/>
              </w:rPr>
              <w:t>rechtstreeks</w:t>
            </w:r>
            <w:r w:rsidR="00237BDB" w:rsidRPr="005E017A">
              <w:rPr>
                <w:rFonts w:cs="Arial"/>
                <w:szCs w:val="20"/>
              </w:rPr>
              <w:t xml:space="preserve"> </w:t>
            </w:r>
            <w:r w:rsidRPr="005E017A">
              <w:rPr>
                <w:rFonts w:cs="Arial"/>
                <w:szCs w:val="20"/>
              </w:rPr>
              <w:t xml:space="preserve">een </w:t>
            </w:r>
            <w:r w:rsidR="00237BDB" w:rsidRPr="00766144">
              <w:rPr>
                <w:rFonts w:cs="Arial"/>
                <w:szCs w:val="20"/>
              </w:rPr>
              <w:t>spontane</w:t>
            </w:r>
            <w:r w:rsidR="00237BDB" w:rsidRPr="003E20E4">
              <w:rPr>
                <w:rFonts w:cs="Arial"/>
                <w:szCs w:val="20"/>
              </w:rPr>
              <w:t xml:space="preserve"> </w:t>
            </w:r>
            <w:r w:rsidRPr="003E20E4">
              <w:rPr>
                <w:rFonts w:cs="Arial"/>
                <w:szCs w:val="20"/>
              </w:rPr>
              <w:t>raadpleging</w:t>
            </w:r>
            <w:r w:rsidRPr="005E017A">
              <w:rPr>
                <w:rFonts w:cs="Arial"/>
                <w:szCs w:val="20"/>
              </w:rPr>
              <w:t xml:space="preserve"> bij de preventieadviseur - arbeidsgeneesheer </w:t>
            </w:r>
            <w:r w:rsidRPr="003E20E4">
              <w:rPr>
                <w:rFonts w:cs="Arial"/>
                <w:szCs w:val="20"/>
              </w:rPr>
              <w:t xml:space="preserve">aanvragen </w:t>
            </w:r>
            <w:r w:rsidR="00237BDB" w:rsidRPr="00766144">
              <w:rPr>
                <w:rFonts w:cs="Arial"/>
                <w:szCs w:val="20"/>
              </w:rPr>
              <w:t xml:space="preserve">naar </w:t>
            </w:r>
            <w:r w:rsidR="00237BDB" w:rsidRPr="00766144">
              <w:rPr>
                <w:rFonts w:cs="Arial"/>
                <w:szCs w:val="20"/>
              </w:rPr>
              <w:lastRenderedPageBreak/>
              <w:t>aanleiding van gezondheidsklachten</w:t>
            </w:r>
            <w:r w:rsidRPr="003E20E4">
              <w:rPr>
                <w:rFonts w:cs="Arial"/>
                <w:szCs w:val="20"/>
              </w:rPr>
              <w:t xml:space="preserve"> toe te schrijven aan zijn arbeidssituatie.</w:t>
            </w:r>
            <w:r w:rsidRPr="003E20E4">
              <w:rPr>
                <w:rFonts w:cs="Arial"/>
                <w:szCs w:val="20"/>
              </w:rPr>
              <w:br/>
            </w:r>
          </w:p>
          <w:p w14:paraId="3D07AA4E" w14:textId="77777777" w:rsidR="00AD449A" w:rsidRPr="005E017A" w:rsidRDefault="00AD449A"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 xml:space="preserve">Het personeelslid volgt de richtlijnen van het schoolbestuur </w:t>
            </w:r>
          </w:p>
          <w:p w14:paraId="062BE702" w14:textId="77777777" w:rsidR="00CC6EB0" w:rsidRDefault="00CC6EB0" w:rsidP="00CC6EB0">
            <w:pPr>
              <w:widowControl w:val="0"/>
              <w:tabs>
                <w:tab w:val="left" w:pos="-1440"/>
                <w:tab w:val="left" w:pos="-720"/>
              </w:tabs>
              <w:ind w:left="720"/>
              <w:rPr>
                <w:rFonts w:cs="Arial"/>
                <w:szCs w:val="20"/>
              </w:rPr>
            </w:pPr>
          </w:p>
          <w:p w14:paraId="6A1D4AF9" w14:textId="766E7282" w:rsidR="00AD449A" w:rsidRPr="005E017A" w:rsidRDefault="00AD449A" w:rsidP="009E7EB8">
            <w:pPr>
              <w:widowControl w:val="0"/>
              <w:numPr>
                <w:ilvl w:val="1"/>
                <w:numId w:val="2"/>
              </w:numPr>
              <w:tabs>
                <w:tab w:val="left" w:pos="-1440"/>
                <w:tab w:val="left" w:pos="-720"/>
              </w:tabs>
              <w:rPr>
                <w:rFonts w:cs="Arial"/>
                <w:szCs w:val="20"/>
              </w:rPr>
            </w:pPr>
            <w:r w:rsidRPr="005E017A">
              <w:rPr>
                <w:rFonts w:cs="Arial"/>
                <w:szCs w:val="20"/>
              </w:rPr>
              <w:t>inzake het voeren van een gezondheidsbeleid op school.</w:t>
            </w:r>
            <w:r w:rsidRPr="005E017A">
              <w:rPr>
                <w:rFonts w:cs="Arial"/>
                <w:szCs w:val="20"/>
              </w:rPr>
              <w:br/>
            </w:r>
          </w:p>
          <w:p w14:paraId="00D22E18" w14:textId="5D49DBEA" w:rsidR="006C2691" w:rsidRPr="005E017A" w:rsidRDefault="00AD449A" w:rsidP="009E7EB8">
            <w:pPr>
              <w:widowControl w:val="0"/>
              <w:numPr>
                <w:ilvl w:val="1"/>
                <w:numId w:val="2"/>
              </w:numPr>
              <w:tabs>
                <w:tab w:val="left" w:pos="-1440"/>
                <w:tab w:val="left" w:pos="-720"/>
              </w:tabs>
              <w:ind w:left="708"/>
              <w:rPr>
                <w:rFonts w:cs="Arial"/>
                <w:szCs w:val="20"/>
              </w:rPr>
            </w:pPr>
            <w:r w:rsidRPr="005E017A">
              <w:rPr>
                <w:rFonts w:cs="Arial"/>
                <w:szCs w:val="20"/>
              </w:rPr>
              <w:t>Inzake het toedienen van medicatie:</w:t>
            </w:r>
            <w:r w:rsidRPr="005E017A">
              <w:rPr>
                <w:rFonts w:cs="Arial"/>
                <w:szCs w:val="20"/>
              </w:rPr>
              <w:br/>
            </w:r>
          </w:p>
          <w:p w14:paraId="1A3EF6F5" w14:textId="77777777" w:rsidR="006C2691" w:rsidRPr="005E017A" w:rsidRDefault="006C269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Het personeelslid deelt elk gebruik van geneesmiddelen en elke wijziging in hun lichamelijke en/of geestelijke gezondheidstoestand onmiddellijk aan de directeur mee als die een gevaar kunnen opleveren voor de veiligheid van de leerlingen en/of derden.</w:t>
            </w:r>
          </w:p>
          <w:p w14:paraId="7C94DD3C" w14:textId="77777777" w:rsidR="006C2691" w:rsidRPr="005E017A" w:rsidRDefault="006C2691" w:rsidP="006C2691">
            <w:pPr>
              <w:widowControl w:val="0"/>
              <w:tabs>
                <w:tab w:val="left" w:pos="-1440"/>
                <w:tab w:val="left" w:pos="-720"/>
              </w:tabs>
              <w:rPr>
                <w:rFonts w:cs="Arial"/>
                <w:szCs w:val="20"/>
              </w:rPr>
            </w:pPr>
          </w:p>
          <w:p w14:paraId="75F83008" w14:textId="77777777" w:rsidR="00530074" w:rsidRPr="00766144" w:rsidRDefault="00530074" w:rsidP="009E7EB8">
            <w:pPr>
              <w:widowControl w:val="0"/>
              <w:numPr>
                <w:ilvl w:val="0"/>
                <w:numId w:val="2"/>
              </w:numPr>
              <w:tabs>
                <w:tab w:val="left" w:pos="-1440"/>
                <w:tab w:val="left" w:pos="-720"/>
                <w:tab w:val="num" w:pos="720"/>
              </w:tabs>
              <w:ind w:left="993" w:hanging="993"/>
              <w:rPr>
                <w:rFonts w:cs="Arial"/>
                <w:szCs w:val="20"/>
              </w:rPr>
            </w:pPr>
            <w:r w:rsidRPr="00766144">
              <w:rPr>
                <w:rFonts w:cs="Arial"/>
                <w:szCs w:val="20"/>
              </w:rPr>
              <w:t>De werkgever is verplicht de preventieadviseur-arbeidsgeneesheer te verwittigen wanneer:</w:t>
            </w:r>
          </w:p>
          <w:p w14:paraId="4D57946C" w14:textId="77777777" w:rsidR="00530074" w:rsidRPr="00766144" w:rsidRDefault="00530074" w:rsidP="00530074">
            <w:pPr>
              <w:widowControl w:val="0"/>
              <w:numPr>
                <w:ilvl w:val="0"/>
                <w:numId w:val="29"/>
              </w:numPr>
              <w:tabs>
                <w:tab w:val="left" w:pos="-1440"/>
                <w:tab w:val="left" w:pos="-720"/>
              </w:tabs>
              <w:ind w:left="1418"/>
              <w:rPr>
                <w:rFonts w:cs="Arial"/>
                <w:strike/>
                <w:szCs w:val="20"/>
              </w:rPr>
            </w:pPr>
            <w:r w:rsidRPr="00766144">
              <w:rPr>
                <w:rFonts w:cs="Arial"/>
                <w:szCs w:val="20"/>
              </w:rPr>
              <w:t>een personeelslid klaagt over ongemakken of tekenen van aandoening die kunnen worden toegeschreven aan zijn arbeidsomstandigheden;</w:t>
            </w:r>
          </w:p>
          <w:p w14:paraId="33E5D444" w14:textId="77777777" w:rsidR="006C2691" w:rsidRPr="00766144" w:rsidRDefault="00530074" w:rsidP="00530074">
            <w:pPr>
              <w:widowControl w:val="0"/>
              <w:numPr>
                <w:ilvl w:val="0"/>
                <w:numId w:val="29"/>
              </w:numPr>
              <w:tabs>
                <w:tab w:val="left" w:pos="-1440"/>
                <w:tab w:val="left" w:pos="-720"/>
              </w:tabs>
              <w:ind w:left="1418"/>
              <w:rPr>
                <w:rFonts w:cs="Arial"/>
                <w:strike/>
                <w:szCs w:val="20"/>
              </w:rPr>
            </w:pPr>
            <w:r w:rsidRPr="00766144">
              <w:rPr>
                <w:rFonts w:cs="Arial"/>
                <w:szCs w:val="20"/>
              </w:rPr>
              <w:t>de werkgever vaststelt dat de lichamelijke of geestelijke toestand van het personeelslid de risico’s verbonden aan de werkpost onmiskenbaar verhoogt.</w:t>
            </w:r>
          </w:p>
          <w:p w14:paraId="130D1729" w14:textId="77777777" w:rsidR="006C2691" w:rsidRPr="005E017A" w:rsidRDefault="006C2691" w:rsidP="006C2691">
            <w:pPr>
              <w:pStyle w:val="Lijstalinea"/>
              <w:rPr>
                <w:rFonts w:cs="Arial"/>
                <w:szCs w:val="20"/>
              </w:rPr>
            </w:pPr>
          </w:p>
          <w:p w14:paraId="783E4D4B" w14:textId="77777777" w:rsidR="006C2691" w:rsidRPr="005E017A" w:rsidRDefault="006C269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Het personeelslid leeft de bij dienstorder meegedeelde verplichtingen van het schoolbestuur na, met betrekking tot het milieubeleid o.m. recyclage, zuinig energie-en waterverbruik, scheiding van afval, gebruik van giftige of gevaarlijke stoffen</w:t>
            </w:r>
          </w:p>
          <w:p w14:paraId="09282871" w14:textId="77777777" w:rsidR="006C2691" w:rsidRPr="005E017A" w:rsidRDefault="006C2691" w:rsidP="006C2691">
            <w:pPr>
              <w:pStyle w:val="Lijstalinea"/>
              <w:rPr>
                <w:rFonts w:cs="Arial"/>
                <w:szCs w:val="20"/>
              </w:rPr>
            </w:pPr>
          </w:p>
          <w:p w14:paraId="64A423A2" w14:textId="77777777" w:rsidR="006C2691" w:rsidRPr="005E017A" w:rsidRDefault="006C2691" w:rsidP="006C2691">
            <w:pPr>
              <w:widowControl w:val="0"/>
            </w:pPr>
          </w:p>
          <w:p w14:paraId="07F7DA9E" w14:textId="77777777" w:rsidR="006C2691" w:rsidRPr="005E017A" w:rsidRDefault="006C2691" w:rsidP="006C2691">
            <w:pPr>
              <w:pStyle w:val="Kop2"/>
              <w:keepNext w:val="0"/>
              <w:widowControl w:val="0"/>
              <w:rPr>
                <w:bCs w:val="0"/>
              </w:rPr>
            </w:pPr>
            <w:bookmarkStart w:id="217" w:name="_Toc152754690"/>
            <w:r w:rsidRPr="005E017A">
              <w:t>Genotsmiddelen</w:t>
            </w:r>
            <w:bookmarkEnd w:id="217"/>
          </w:p>
          <w:p w14:paraId="4A8A8DEE" w14:textId="77777777" w:rsidR="006C2691" w:rsidRPr="005E017A" w:rsidRDefault="006C2691" w:rsidP="006C2691">
            <w:pPr>
              <w:widowControl w:val="0"/>
              <w:tabs>
                <w:tab w:val="left" w:pos="-1440"/>
                <w:tab w:val="left" w:pos="-720"/>
              </w:tabs>
              <w:rPr>
                <w:rFonts w:cs="Arial"/>
                <w:szCs w:val="20"/>
              </w:rPr>
            </w:pPr>
          </w:p>
          <w:p w14:paraId="4073B595" w14:textId="77777777" w:rsidR="006C2691" w:rsidRPr="005E017A" w:rsidRDefault="006C269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 xml:space="preserve">Binnen de volledige school, met inbegrip van zowel de gebouwen als de speelplaatsen en andere open ruimten is het verboden: </w:t>
            </w:r>
          </w:p>
          <w:p w14:paraId="3209F1F7" w14:textId="77777777" w:rsidR="006C2691" w:rsidRPr="005E017A" w:rsidRDefault="006C2691" w:rsidP="006C2691">
            <w:pPr>
              <w:widowControl w:val="0"/>
              <w:numPr>
                <w:ilvl w:val="0"/>
                <w:numId w:val="5"/>
              </w:numPr>
              <w:rPr>
                <w:rFonts w:cs="Arial"/>
                <w:szCs w:val="20"/>
              </w:rPr>
            </w:pPr>
            <w:r w:rsidRPr="005E017A">
              <w:rPr>
                <w:rFonts w:cs="Arial"/>
                <w:szCs w:val="20"/>
              </w:rPr>
              <w:t>te roken,</w:t>
            </w:r>
          </w:p>
          <w:p w14:paraId="42946C98" w14:textId="77777777" w:rsidR="006C2691" w:rsidRPr="005E017A" w:rsidRDefault="006C2691" w:rsidP="006C2691">
            <w:pPr>
              <w:widowControl w:val="0"/>
              <w:numPr>
                <w:ilvl w:val="0"/>
                <w:numId w:val="5"/>
              </w:numPr>
              <w:rPr>
                <w:rFonts w:cs="Arial"/>
                <w:szCs w:val="20"/>
              </w:rPr>
            </w:pPr>
            <w:r w:rsidRPr="005E017A">
              <w:rPr>
                <w:rFonts w:cs="Arial"/>
                <w:szCs w:val="20"/>
              </w:rPr>
              <w:t>alcohol te gebruiken,</w:t>
            </w:r>
          </w:p>
          <w:p w14:paraId="5316D138" w14:textId="77777777" w:rsidR="006C2691" w:rsidRPr="005E017A" w:rsidRDefault="006C2691" w:rsidP="006C2691">
            <w:pPr>
              <w:widowControl w:val="0"/>
              <w:numPr>
                <w:ilvl w:val="0"/>
                <w:numId w:val="5"/>
              </w:numPr>
              <w:rPr>
                <w:rFonts w:cs="Arial"/>
                <w:szCs w:val="20"/>
              </w:rPr>
            </w:pPr>
            <w:r w:rsidRPr="005E017A">
              <w:rPr>
                <w:rFonts w:cs="Arial"/>
                <w:szCs w:val="20"/>
              </w:rPr>
              <w:t>drugs en/of roesopwekkende middelen te gebruiken.</w:t>
            </w:r>
            <w:r w:rsidRPr="005E017A">
              <w:rPr>
                <w:rFonts w:cs="Arial"/>
                <w:szCs w:val="20"/>
              </w:rPr>
              <w:br/>
            </w:r>
          </w:p>
          <w:p w14:paraId="2D652E8E" w14:textId="77777777" w:rsidR="006C2691" w:rsidRPr="005E017A" w:rsidRDefault="006C2691" w:rsidP="006C2691">
            <w:pPr>
              <w:widowControl w:val="0"/>
              <w:ind w:left="1021"/>
              <w:rPr>
                <w:rFonts w:cs="Arial"/>
                <w:szCs w:val="20"/>
              </w:rPr>
            </w:pPr>
            <w:r w:rsidRPr="005E017A">
              <w:rPr>
                <w:rFonts w:cs="Arial"/>
                <w:szCs w:val="20"/>
              </w:rPr>
              <w:t xml:space="preserve">Sancties </w:t>
            </w:r>
            <w:r w:rsidR="00F821C3" w:rsidRPr="005E017A">
              <w:rPr>
                <w:rFonts w:cs="Arial"/>
                <w:szCs w:val="20"/>
              </w:rPr>
              <w:t xml:space="preserve"> in geval van overtreding van het rookverbod </w:t>
            </w:r>
            <w:r w:rsidRPr="005E017A">
              <w:rPr>
                <w:rFonts w:cs="Arial"/>
                <w:szCs w:val="20"/>
              </w:rPr>
              <w:t>kunnen zijn:</w:t>
            </w:r>
          </w:p>
          <w:p w14:paraId="1DB7D5EE" w14:textId="35AD754E" w:rsidR="006C2691" w:rsidRPr="000F3874" w:rsidRDefault="006C2691" w:rsidP="006C2691">
            <w:pPr>
              <w:widowControl w:val="0"/>
              <w:numPr>
                <w:ilvl w:val="0"/>
                <w:numId w:val="5"/>
              </w:numPr>
              <w:rPr>
                <w:rFonts w:cs="Arial"/>
                <w:szCs w:val="20"/>
              </w:rPr>
            </w:pPr>
            <w:r w:rsidRPr="005E017A">
              <w:rPr>
                <w:rFonts w:cs="Arial"/>
                <w:szCs w:val="20"/>
              </w:rPr>
              <w:t>mondelinge opmerking</w:t>
            </w:r>
            <w:r w:rsidR="00F821C3" w:rsidRPr="005E017A">
              <w:rPr>
                <w:rFonts w:cs="Arial"/>
                <w:szCs w:val="20"/>
              </w:rPr>
              <w:t xml:space="preserve"> door de </w:t>
            </w:r>
            <w:r w:rsidR="00F821C3" w:rsidRPr="000F3874">
              <w:rPr>
                <w:rFonts w:cs="Arial"/>
                <w:szCs w:val="20"/>
              </w:rPr>
              <w:t>directeur/</w:t>
            </w:r>
            <w:r w:rsidR="00F72D02" w:rsidRPr="003C0C28">
              <w:rPr>
                <w:rFonts w:cs="Arial"/>
                <w:szCs w:val="20"/>
              </w:rPr>
              <w:t>algemeen directeur</w:t>
            </w:r>
          </w:p>
          <w:p w14:paraId="3096C4DB" w14:textId="77777777" w:rsidR="006C2691" w:rsidRPr="005E017A" w:rsidRDefault="006C2691" w:rsidP="006C2691">
            <w:pPr>
              <w:widowControl w:val="0"/>
              <w:numPr>
                <w:ilvl w:val="0"/>
                <w:numId w:val="5"/>
              </w:numPr>
              <w:rPr>
                <w:rFonts w:cs="Arial"/>
                <w:szCs w:val="20"/>
              </w:rPr>
            </w:pPr>
            <w:r w:rsidRPr="005E017A">
              <w:rPr>
                <w:rFonts w:cs="Arial"/>
                <w:szCs w:val="20"/>
              </w:rPr>
              <w:t xml:space="preserve">schriftelijke neerslag van de overtreding opnemen in het </w:t>
            </w:r>
            <w:r w:rsidR="00103AA9" w:rsidRPr="005E017A">
              <w:rPr>
                <w:rFonts w:cs="Arial"/>
                <w:szCs w:val="20"/>
              </w:rPr>
              <w:t>personeels</w:t>
            </w:r>
            <w:r w:rsidRPr="005E017A">
              <w:rPr>
                <w:rFonts w:cs="Arial"/>
                <w:szCs w:val="20"/>
              </w:rPr>
              <w:t>dossier van het betrokken personeelslid</w:t>
            </w:r>
          </w:p>
          <w:p w14:paraId="230AE4A5" w14:textId="77777777" w:rsidR="006C2691" w:rsidRPr="005E017A" w:rsidRDefault="006C2691" w:rsidP="006C2691">
            <w:pPr>
              <w:widowControl w:val="0"/>
              <w:numPr>
                <w:ilvl w:val="0"/>
                <w:numId w:val="5"/>
              </w:numPr>
              <w:rPr>
                <w:rFonts w:cs="Arial"/>
                <w:szCs w:val="20"/>
              </w:rPr>
            </w:pPr>
            <w:r w:rsidRPr="005E017A">
              <w:rPr>
                <w:rFonts w:cs="Arial"/>
                <w:szCs w:val="20"/>
              </w:rPr>
              <w:t>schriftelijke melding van de overtreding(en) aan het schoolbestuur</w:t>
            </w:r>
          </w:p>
          <w:p w14:paraId="73F254AC" w14:textId="77777777" w:rsidR="006C2691" w:rsidRPr="005E017A" w:rsidRDefault="006C2691" w:rsidP="006C2691">
            <w:pPr>
              <w:widowControl w:val="0"/>
              <w:numPr>
                <w:ilvl w:val="0"/>
                <w:numId w:val="5"/>
              </w:numPr>
              <w:rPr>
                <w:rFonts w:cs="Arial"/>
                <w:szCs w:val="20"/>
              </w:rPr>
            </w:pPr>
            <w:r w:rsidRPr="005E017A">
              <w:rPr>
                <w:rFonts w:cs="Arial"/>
                <w:szCs w:val="20"/>
              </w:rPr>
              <w:t>…</w:t>
            </w:r>
          </w:p>
          <w:p w14:paraId="32A7364F" w14:textId="77777777" w:rsidR="006C2691" w:rsidRPr="005E017A" w:rsidRDefault="006C2691" w:rsidP="006C2691">
            <w:pPr>
              <w:widowControl w:val="0"/>
              <w:tabs>
                <w:tab w:val="left" w:pos="-1440"/>
                <w:tab w:val="left" w:pos="-720"/>
              </w:tabs>
              <w:rPr>
                <w:rFonts w:cs="Arial"/>
                <w:szCs w:val="20"/>
              </w:rPr>
            </w:pPr>
          </w:p>
          <w:p w14:paraId="53DB36DC" w14:textId="77777777" w:rsidR="006C2691" w:rsidRPr="005E017A" w:rsidRDefault="006C269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Het rookverbod is eveneens van kracht buiten de openingsuren van de school en tijdens de vakantieperioden.</w:t>
            </w:r>
            <w:r w:rsidRPr="005E017A">
              <w:rPr>
                <w:rFonts w:cs="Arial"/>
                <w:szCs w:val="20"/>
              </w:rPr>
              <w:br/>
            </w:r>
          </w:p>
          <w:p w14:paraId="1BD47EAD" w14:textId="77777777" w:rsidR="006C2691" w:rsidRPr="005E017A" w:rsidRDefault="006C269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Het personeelslid mag zich niet aanbieden in de school indien hij onder invloed verkeert van alcohol, drugs of roesopwekkende middelen.</w:t>
            </w:r>
            <w:r w:rsidRPr="005E017A">
              <w:rPr>
                <w:rFonts w:cs="Arial"/>
                <w:szCs w:val="20"/>
              </w:rPr>
              <w:br/>
            </w:r>
          </w:p>
          <w:p w14:paraId="420C63C7" w14:textId="77777777" w:rsidR="006C2691" w:rsidRPr="005E017A" w:rsidRDefault="006C269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Het personeelslid moet handelen conform de richtlijnen van het schoolbestuur inzake drug- en alcoholbeleid. Deze richtlijnen worden meegedeeld bij dienstorder.</w:t>
            </w:r>
          </w:p>
          <w:p w14:paraId="705C9438" w14:textId="758695F1" w:rsidR="006C2691" w:rsidRDefault="006C2691" w:rsidP="006C2691">
            <w:pPr>
              <w:widowControl w:val="0"/>
            </w:pPr>
          </w:p>
          <w:p w14:paraId="47333B02" w14:textId="77777777" w:rsidR="00CC6EB0" w:rsidRPr="005E017A" w:rsidRDefault="00CC6EB0" w:rsidP="006C2691">
            <w:pPr>
              <w:widowControl w:val="0"/>
            </w:pPr>
          </w:p>
          <w:p w14:paraId="2AAF1AC3" w14:textId="77777777" w:rsidR="006C2691" w:rsidRPr="005E017A" w:rsidRDefault="006C2691" w:rsidP="006C2691">
            <w:pPr>
              <w:pStyle w:val="Kop2"/>
              <w:keepNext w:val="0"/>
              <w:widowControl w:val="0"/>
            </w:pPr>
            <w:bookmarkStart w:id="218" w:name="_Toc152754691"/>
            <w:r w:rsidRPr="005E017A">
              <w:t>Veiligheid</w:t>
            </w:r>
            <w:bookmarkEnd w:id="218"/>
          </w:p>
          <w:p w14:paraId="1AA26C68" w14:textId="77777777" w:rsidR="006C2691" w:rsidRPr="005E017A" w:rsidRDefault="006C2691" w:rsidP="006C2691"/>
          <w:p w14:paraId="642582C8" w14:textId="77777777" w:rsidR="006C2691" w:rsidRPr="005E017A" w:rsidRDefault="006C2691" w:rsidP="009E7EB8">
            <w:pPr>
              <w:widowControl w:val="0"/>
              <w:numPr>
                <w:ilvl w:val="0"/>
                <w:numId w:val="2"/>
              </w:numPr>
              <w:tabs>
                <w:tab w:val="left" w:pos="-1440"/>
                <w:tab w:val="left" w:pos="-720"/>
                <w:tab w:val="num" w:pos="720"/>
              </w:tabs>
              <w:ind w:left="720" w:hanging="720"/>
            </w:pPr>
            <w:r w:rsidRPr="005E017A">
              <w:rPr>
                <w:rFonts w:cs="Arial"/>
                <w:szCs w:val="20"/>
              </w:rPr>
              <w:t>Het personeelslid neemt de nodige veiligheidsmaatregelen ter bescherming van de leerlingen bij activiteiten waaraan een gevaar of een risico verbonden is .</w:t>
            </w:r>
            <w:r w:rsidRPr="005E017A">
              <w:rPr>
                <w:rFonts w:cs="Arial"/>
                <w:szCs w:val="20"/>
              </w:rPr>
              <w:br/>
            </w:r>
          </w:p>
          <w:p w14:paraId="0E172AEB" w14:textId="77777777" w:rsidR="006C2691" w:rsidRPr="005E017A" w:rsidRDefault="006C2691" w:rsidP="006C2691">
            <w:pPr>
              <w:widowControl w:val="0"/>
              <w:tabs>
                <w:tab w:val="left" w:pos="-1440"/>
                <w:tab w:val="left" w:pos="-720"/>
              </w:tabs>
              <w:rPr>
                <w:rFonts w:cs="Arial"/>
                <w:szCs w:val="20"/>
              </w:rPr>
            </w:pPr>
          </w:p>
          <w:p w14:paraId="1B940F33" w14:textId="6FBE1F63" w:rsidR="006C2691" w:rsidRPr="00CC6EB0" w:rsidRDefault="006C2691" w:rsidP="00A567EB">
            <w:pPr>
              <w:widowControl w:val="0"/>
              <w:numPr>
                <w:ilvl w:val="0"/>
                <w:numId w:val="2"/>
              </w:numPr>
              <w:tabs>
                <w:tab w:val="left" w:pos="-1440"/>
                <w:tab w:val="left" w:pos="-720"/>
                <w:tab w:val="num" w:pos="720"/>
              </w:tabs>
              <w:ind w:left="720" w:hanging="720"/>
              <w:rPr>
                <w:rFonts w:cs="Arial"/>
                <w:szCs w:val="20"/>
              </w:rPr>
            </w:pPr>
            <w:r w:rsidRPr="00CC6EB0">
              <w:rPr>
                <w:rFonts w:cs="Arial"/>
                <w:szCs w:val="20"/>
              </w:rPr>
              <w:t>Het personeelslid leeft de richtlijnen van het schoolbestuur na in verband met de risico’s en preventiemaatregelen die van toepassing zijn in de school.</w:t>
            </w:r>
            <w:r w:rsidRPr="00CC6EB0">
              <w:rPr>
                <w:rFonts w:cs="Arial"/>
                <w:szCs w:val="20"/>
              </w:rPr>
              <w:br/>
            </w:r>
          </w:p>
          <w:p w14:paraId="1A17E468" w14:textId="77777777" w:rsidR="006C2691" w:rsidRPr="005E017A" w:rsidRDefault="006C269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 xml:space="preserve">In geval van activiteiten buiten de schoolgebouwen moet het personeelslid dit voorafgaandelijk meedelen aan de directeur. In voorkomend geval worden afspraken gemaakt </w:t>
            </w:r>
            <w:r w:rsidRPr="005E017A">
              <w:rPr>
                <w:rFonts w:cs="Arial"/>
                <w:szCs w:val="20"/>
              </w:rPr>
              <w:lastRenderedPageBreak/>
              <w:t>inzake voldoende begeleiding van de leerlingen, de bereikbaarheid van het personeelslid en de verplaatsing van en naar de activiteit.</w:t>
            </w:r>
            <w:r w:rsidRPr="005E017A">
              <w:rPr>
                <w:rFonts w:cs="Arial"/>
                <w:szCs w:val="20"/>
              </w:rPr>
              <w:br/>
            </w:r>
          </w:p>
          <w:p w14:paraId="21A22B32" w14:textId="77777777" w:rsidR="006C2691" w:rsidRPr="005E017A" w:rsidRDefault="006C269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Het personeelslid leeft de bepalingen in verband met brandveiligheid na en neemt deel aan alle initiatieven die het schoolbestuur neemt om het personeel vertrouwd te maken met evacuatie en het gebruik van blusmiddelen.</w:t>
            </w:r>
          </w:p>
          <w:p w14:paraId="655FE698" w14:textId="77777777" w:rsidR="006C2691" w:rsidRPr="005E017A" w:rsidRDefault="006C2691" w:rsidP="006C2691">
            <w:pPr>
              <w:widowControl w:val="0"/>
              <w:tabs>
                <w:tab w:val="left" w:pos="-1440"/>
                <w:tab w:val="left" w:pos="-720"/>
              </w:tabs>
              <w:rPr>
                <w:rFonts w:cs="Arial"/>
                <w:szCs w:val="20"/>
              </w:rPr>
            </w:pPr>
          </w:p>
          <w:p w14:paraId="2B1E2F5C" w14:textId="77777777" w:rsidR="006C2691" w:rsidRPr="005E017A" w:rsidRDefault="006C2691" w:rsidP="006C2691">
            <w:pPr>
              <w:widowControl w:val="0"/>
              <w:tabs>
                <w:tab w:val="left" w:pos="-1440"/>
                <w:tab w:val="left" w:pos="-720"/>
              </w:tabs>
              <w:rPr>
                <w:rFonts w:cs="Arial"/>
                <w:szCs w:val="20"/>
              </w:rPr>
            </w:pPr>
          </w:p>
          <w:p w14:paraId="400BA39B" w14:textId="77777777" w:rsidR="006C2691" w:rsidRPr="005E017A" w:rsidRDefault="006C2691" w:rsidP="006C2691">
            <w:pPr>
              <w:pStyle w:val="Kop2"/>
              <w:keepNext w:val="0"/>
              <w:widowControl w:val="0"/>
            </w:pPr>
            <w:bookmarkStart w:id="219" w:name="_Toc152754692"/>
            <w:r w:rsidRPr="005E017A">
              <w:t>Arbeidsongeval, ongeval op weg naar of van het werk</w:t>
            </w:r>
            <w:bookmarkEnd w:id="219"/>
            <w:r w:rsidRPr="005E017A">
              <w:br/>
            </w:r>
          </w:p>
          <w:p w14:paraId="19903A37" w14:textId="77777777" w:rsidR="006C2691" w:rsidRPr="005E017A" w:rsidRDefault="006C269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Het personeelslid dat slachtoffer is van elk arbeidsongeval of ongeval op weg naar en van het werk, al dan niet met arbeidsongeschiktheid tot gevolg, brengt onmiddellijk de directeur op de hoogte. Het personeelslid geeft een volledige beschrijving van de omstandigheden waarin het ongeval zich heeft voorgedaan.</w:t>
            </w:r>
            <w:r w:rsidRPr="005E017A">
              <w:rPr>
                <w:rFonts w:cs="Arial"/>
                <w:szCs w:val="20"/>
              </w:rPr>
              <w:br/>
            </w:r>
          </w:p>
          <w:p w14:paraId="4D161FB4" w14:textId="77777777" w:rsidR="006C2691" w:rsidRPr="005E017A" w:rsidRDefault="006C269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Bij een ongeval op het werk kan het personeelslid zich wenden tot de preventieadviseur-arbeidsgeneesheer of tot een geneesheer naar keuze.</w:t>
            </w:r>
          </w:p>
          <w:p w14:paraId="64CB206B" w14:textId="77777777" w:rsidR="006C2691" w:rsidRPr="005E017A" w:rsidRDefault="006C2691" w:rsidP="006C2691">
            <w:pPr>
              <w:widowControl w:val="0"/>
              <w:tabs>
                <w:tab w:val="left" w:pos="-1440"/>
                <w:tab w:val="left" w:pos="-720"/>
              </w:tabs>
              <w:rPr>
                <w:rFonts w:cs="Arial"/>
                <w:szCs w:val="20"/>
              </w:rPr>
            </w:pPr>
          </w:p>
          <w:p w14:paraId="5FA79584" w14:textId="77777777" w:rsidR="006C2691" w:rsidRPr="005E017A" w:rsidRDefault="006C269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De naam van de arbeidsongevallenverzekeraar is opgenomen in bijlage 2 bij dit arbeidsreglement.</w:t>
            </w:r>
            <w:r w:rsidRPr="005E017A">
              <w:rPr>
                <w:rFonts w:cs="Arial"/>
                <w:szCs w:val="20"/>
              </w:rPr>
              <w:br/>
            </w:r>
          </w:p>
          <w:p w14:paraId="3B1FD154" w14:textId="77777777" w:rsidR="006C2691" w:rsidRPr="005E017A" w:rsidRDefault="006C2691" w:rsidP="006C2691">
            <w:pPr>
              <w:widowControl w:val="0"/>
              <w:rPr>
                <w:rFonts w:cs="Arial"/>
                <w:szCs w:val="20"/>
              </w:rPr>
            </w:pPr>
          </w:p>
          <w:p w14:paraId="4EAE5E54" w14:textId="77777777" w:rsidR="006C2691" w:rsidRPr="005E017A" w:rsidRDefault="006C2691" w:rsidP="006C2691">
            <w:pPr>
              <w:pStyle w:val="Kop1"/>
              <w:keepNext w:val="0"/>
              <w:widowControl w:val="0"/>
              <w:ind w:left="1800" w:hanging="1800"/>
            </w:pPr>
            <w:bookmarkStart w:id="220" w:name="_Toc195432240"/>
            <w:bookmarkStart w:id="221" w:name="_Toc195434919"/>
            <w:bookmarkStart w:id="222" w:name="_Toc290110660"/>
            <w:bookmarkStart w:id="223" w:name="_Toc290110927"/>
            <w:bookmarkStart w:id="224" w:name="_Toc290111071"/>
            <w:bookmarkStart w:id="225" w:name="_Toc152754693"/>
            <w:r w:rsidRPr="003E20E4">
              <w:t xml:space="preserve">Bescherming </w:t>
            </w:r>
            <w:r w:rsidR="00530074" w:rsidRPr="00766144">
              <w:t>psychosociale risico’s op het werk, waaronder</w:t>
            </w:r>
            <w:r w:rsidRPr="003E20E4">
              <w:t xml:space="preserve"> geweld, pesterijen en</w:t>
            </w:r>
            <w:r w:rsidRPr="005E017A">
              <w:t xml:space="preserve"> ongewenst seksueel gedrag op het werk</w:t>
            </w:r>
            <w:bookmarkEnd w:id="220"/>
            <w:bookmarkEnd w:id="221"/>
            <w:bookmarkEnd w:id="222"/>
            <w:bookmarkEnd w:id="223"/>
            <w:bookmarkEnd w:id="224"/>
            <w:bookmarkEnd w:id="225"/>
          </w:p>
          <w:p w14:paraId="12659C0D" w14:textId="77777777" w:rsidR="006C2691" w:rsidRPr="005E017A" w:rsidRDefault="006C2691" w:rsidP="006C2691">
            <w:pPr>
              <w:pStyle w:val="Kop2"/>
              <w:keepNext w:val="0"/>
              <w:widowControl w:val="0"/>
            </w:pPr>
            <w:bookmarkStart w:id="226" w:name="_Toc152754694"/>
            <w:r w:rsidRPr="005E017A">
              <w:t>Algemeen</w:t>
            </w:r>
            <w:bookmarkEnd w:id="226"/>
          </w:p>
          <w:p w14:paraId="5F2068E6" w14:textId="77777777" w:rsidR="006C2691" w:rsidRPr="005E017A" w:rsidRDefault="006C2691" w:rsidP="006C2691">
            <w:pPr>
              <w:widowControl w:val="0"/>
            </w:pPr>
          </w:p>
          <w:p w14:paraId="79653903" w14:textId="77777777" w:rsidR="006C2691" w:rsidRPr="005E017A" w:rsidRDefault="006C269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Begripsomschrijving</w:t>
            </w:r>
          </w:p>
          <w:p w14:paraId="4C26A618" w14:textId="77777777" w:rsidR="00CC6EB0" w:rsidRPr="00CC6EB0" w:rsidRDefault="00CC6EB0" w:rsidP="00CC6EB0">
            <w:pPr>
              <w:widowControl w:val="0"/>
              <w:tabs>
                <w:tab w:val="left" w:pos="-1440"/>
                <w:tab w:val="left" w:pos="-720"/>
              </w:tabs>
              <w:ind w:left="720"/>
              <w:rPr>
                <w:rFonts w:cs="Arial"/>
                <w:szCs w:val="20"/>
              </w:rPr>
            </w:pPr>
          </w:p>
          <w:p w14:paraId="3B4912CA" w14:textId="6BC6FEB7" w:rsidR="00530074" w:rsidRPr="00F50F00" w:rsidRDefault="00530074" w:rsidP="009E7EB8">
            <w:pPr>
              <w:widowControl w:val="0"/>
              <w:numPr>
                <w:ilvl w:val="1"/>
                <w:numId w:val="2"/>
              </w:numPr>
              <w:tabs>
                <w:tab w:val="left" w:pos="-1440"/>
                <w:tab w:val="left" w:pos="-720"/>
              </w:tabs>
              <w:rPr>
                <w:rFonts w:cs="Arial"/>
                <w:szCs w:val="20"/>
              </w:rPr>
            </w:pPr>
            <w:r w:rsidRPr="00766144">
              <w:rPr>
                <w:rFonts w:cs="Arial"/>
                <w:b/>
                <w:szCs w:val="20"/>
              </w:rPr>
              <w:t xml:space="preserve">Psychosociale risico’s op het werk: </w:t>
            </w:r>
            <w:r w:rsidRPr="00F50F00">
              <w:rPr>
                <w:rFonts w:cs="Arial"/>
                <w:szCs w:val="20"/>
              </w:rPr>
              <w:t>de kans dat een of meerdere personeelsleden psychische schade ondervinden die al dan niet kan gepaard gaan met lichamelijke schade, ten gevolge van een blootstelling aan de elementen van de arbeidsorganisatie, de arbeidsinhoud, de arbeidsvoorwaarden, de arbeidsomstandigheden en de interpersoonlijke relaties op het werk, waarop de werkgever impact heeft en die objectief een gevaar inhouden.</w:t>
            </w:r>
          </w:p>
          <w:p w14:paraId="0F806D85" w14:textId="77777777" w:rsidR="00CC6EB0" w:rsidRPr="00CC6EB0" w:rsidRDefault="00CC6EB0" w:rsidP="00CC6EB0">
            <w:pPr>
              <w:widowControl w:val="0"/>
              <w:tabs>
                <w:tab w:val="left" w:pos="-1440"/>
                <w:tab w:val="left" w:pos="-720"/>
              </w:tabs>
              <w:ind w:left="720"/>
              <w:rPr>
                <w:rFonts w:cs="Arial"/>
                <w:szCs w:val="20"/>
              </w:rPr>
            </w:pPr>
          </w:p>
          <w:p w14:paraId="7D629C08" w14:textId="01BECB0D" w:rsidR="006C2691" w:rsidRPr="005E017A" w:rsidRDefault="006C2691" w:rsidP="009E7EB8">
            <w:pPr>
              <w:widowControl w:val="0"/>
              <w:numPr>
                <w:ilvl w:val="1"/>
                <w:numId w:val="2"/>
              </w:numPr>
              <w:tabs>
                <w:tab w:val="left" w:pos="-1440"/>
                <w:tab w:val="left" w:pos="-720"/>
              </w:tabs>
              <w:rPr>
                <w:rFonts w:cs="Arial"/>
                <w:szCs w:val="20"/>
              </w:rPr>
            </w:pPr>
            <w:r w:rsidRPr="005E017A">
              <w:rPr>
                <w:rFonts w:cs="Arial"/>
                <w:b/>
                <w:szCs w:val="20"/>
              </w:rPr>
              <w:t xml:space="preserve">Geweld: </w:t>
            </w:r>
            <w:r w:rsidRPr="005E017A">
              <w:rPr>
                <w:rFonts w:cs="Arial"/>
                <w:szCs w:val="20"/>
              </w:rPr>
              <w:t>elke feitelijkheid waarbij een werknemer of een andere persoon waarop dit hoofdstuk van toepassing is, psychisch of fysiek wordt bedreigd of aangevallen bij de uitvoering van het werk.</w:t>
            </w:r>
          </w:p>
          <w:p w14:paraId="1CEFA9C9" w14:textId="77777777" w:rsidR="00CC6EB0" w:rsidRPr="00CC6EB0" w:rsidRDefault="00CC6EB0" w:rsidP="00CC6EB0">
            <w:pPr>
              <w:widowControl w:val="0"/>
              <w:tabs>
                <w:tab w:val="left" w:pos="-1440"/>
                <w:tab w:val="left" w:pos="-720"/>
              </w:tabs>
              <w:ind w:left="720"/>
              <w:rPr>
                <w:rFonts w:cs="Arial"/>
                <w:szCs w:val="20"/>
              </w:rPr>
            </w:pPr>
          </w:p>
          <w:p w14:paraId="4B08D824" w14:textId="4CF638D9" w:rsidR="006C2691" w:rsidRPr="005E017A" w:rsidRDefault="006C2691" w:rsidP="009E7EB8">
            <w:pPr>
              <w:widowControl w:val="0"/>
              <w:numPr>
                <w:ilvl w:val="1"/>
                <w:numId w:val="2"/>
              </w:numPr>
              <w:tabs>
                <w:tab w:val="left" w:pos="-1440"/>
                <w:tab w:val="left" w:pos="-720"/>
              </w:tabs>
              <w:rPr>
                <w:rFonts w:cs="Arial"/>
                <w:szCs w:val="20"/>
              </w:rPr>
            </w:pPr>
            <w:r w:rsidRPr="005E017A">
              <w:rPr>
                <w:rFonts w:cs="Arial"/>
                <w:b/>
                <w:szCs w:val="20"/>
              </w:rPr>
              <w:t xml:space="preserve">Pesterijen: </w:t>
            </w:r>
            <w:r w:rsidRPr="005E017A">
              <w:rPr>
                <w:rFonts w:cs="Arial"/>
                <w:szCs w:val="20"/>
              </w:rPr>
              <w:t>meerdere gelijkaardige of uiteenlopende onrechtmatige gedragingen, buiten of binnen de onderneming of instelling, die plaats hebben gedurende een bepaalde tijd, die tot doel of gevolg hebben dat de persoonlijkheid, de waardigheid of de fysieke of psychische integriteit van een werknemer of een andere persoon waarop dit hoofdstuk van toepassing is bij de uitvoering van zijn werk wordt aangetast, dat zijn betrekking in gevaar wordt gebracht of dat een bedreigende, vijandige, beledigende, vernederende of kwetsende omgeving wordt gecreëerd en die zich inzonderheid uiten in woorden, bedreigingen, handelingen, gebaren of eenzijdige geschriften. Deze gedragingen kunnen inzonderheid verband houden met godsdienst of overtuiging, handicap, leeftijd, seksuele geaardheid, geslacht, ras of etnische afstamming. Elk gedrag waarmee men iemand belet zich te uiten, waardoor hij geïsoleerd wordt of in diskrediet gebracht wordt op zijn werk of bij zijn collega’s, wordt beschouwd als een gedrag dat typerend is voor pesterijen.</w:t>
            </w:r>
          </w:p>
          <w:p w14:paraId="16ECD0BB" w14:textId="77777777" w:rsidR="00CC6EB0" w:rsidRPr="00CC6EB0" w:rsidRDefault="00CC6EB0" w:rsidP="00CC6EB0">
            <w:pPr>
              <w:widowControl w:val="0"/>
              <w:tabs>
                <w:tab w:val="left" w:pos="-1440"/>
                <w:tab w:val="left" w:pos="-720"/>
              </w:tabs>
              <w:ind w:left="720"/>
              <w:rPr>
                <w:rFonts w:cs="Arial"/>
                <w:szCs w:val="20"/>
              </w:rPr>
            </w:pPr>
          </w:p>
          <w:p w14:paraId="2D58B306" w14:textId="31514C67" w:rsidR="006C2691" w:rsidRPr="005E017A" w:rsidRDefault="006C2691" w:rsidP="009E7EB8">
            <w:pPr>
              <w:widowControl w:val="0"/>
              <w:numPr>
                <w:ilvl w:val="1"/>
                <w:numId w:val="2"/>
              </w:numPr>
              <w:tabs>
                <w:tab w:val="left" w:pos="-1440"/>
                <w:tab w:val="left" w:pos="-720"/>
              </w:tabs>
              <w:rPr>
                <w:rFonts w:cs="Arial"/>
                <w:szCs w:val="20"/>
              </w:rPr>
            </w:pPr>
            <w:r w:rsidRPr="005E017A">
              <w:rPr>
                <w:rFonts w:cs="Arial"/>
                <w:b/>
                <w:szCs w:val="20"/>
              </w:rPr>
              <w:t xml:space="preserve">Ongewenst seksueel gedrag: </w:t>
            </w:r>
            <w:r w:rsidRPr="005E017A">
              <w:rPr>
                <w:rFonts w:cs="Arial"/>
                <w:szCs w:val="20"/>
              </w:rPr>
              <w:t>elke vorm van ongewenst verbaal, non-verbaal of lichamelijk gedrag met een seksuele connotatie dat als doel of gevolg heeft dat de waardigheid van een persoon wordt aangetast of een bedreigende, vijandige, beledigende, vernederende of kwetsende omgeving wordt gecreëerd.</w:t>
            </w:r>
            <w:r w:rsidRPr="005E017A">
              <w:rPr>
                <w:sz w:val="23"/>
                <w:szCs w:val="23"/>
              </w:rPr>
              <w:t xml:space="preserve"> </w:t>
            </w:r>
            <w:r w:rsidRPr="005E017A">
              <w:rPr>
                <w:rFonts w:cs="Arial"/>
                <w:szCs w:val="20"/>
              </w:rPr>
              <w:t xml:space="preserve">Elk gedrag van seksuele aard wordt beschouwd als ongewenst seksueel gedrag </w:t>
            </w:r>
            <w:r w:rsidRPr="005E017A">
              <w:rPr>
                <w:rFonts w:cs="Arial"/>
              </w:rPr>
              <w:t xml:space="preserve">indien het ongewenst, misplaatst en beledigend is voor de persoon die het ondergaat, indien het expliciet of impliciet gebruikt wordt als basis voor een beslissing die de rechten van een werknemer op het vlak van beroepsopleiding, </w:t>
            </w:r>
            <w:r w:rsidRPr="005E017A">
              <w:rPr>
                <w:rFonts w:cs="Arial"/>
              </w:rPr>
              <w:lastRenderedPageBreak/>
              <w:t>tewerkstelling, behoud van de dienstbetrekking, promotie of salaris aantast, of voor enige andere beslissing met betrekking tot de tewerkstelling of indien het een klimaat van intimidatie, vijandigheid of vernedering ten aanzien van deze persoon creëert.</w:t>
            </w:r>
          </w:p>
          <w:p w14:paraId="3ED8ADC5" w14:textId="50917816" w:rsidR="006C2691" w:rsidRDefault="006C2691" w:rsidP="006C2691">
            <w:pPr>
              <w:widowControl w:val="0"/>
              <w:ind w:left="708"/>
            </w:pPr>
          </w:p>
          <w:p w14:paraId="77B8C818" w14:textId="77777777" w:rsidR="008463AA" w:rsidRPr="005E017A" w:rsidRDefault="008463AA" w:rsidP="006C2691">
            <w:pPr>
              <w:widowControl w:val="0"/>
              <w:ind w:left="708"/>
            </w:pPr>
          </w:p>
          <w:p w14:paraId="198F2813" w14:textId="77777777" w:rsidR="006C2691" w:rsidRPr="003E20E4" w:rsidRDefault="006C2691" w:rsidP="006C2691">
            <w:pPr>
              <w:pStyle w:val="Kop2"/>
              <w:keepNext w:val="0"/>
              <w:widowControl w:val="0"/>
            </w:pPr>
            <w:bookmarkStart w:id="227" w:name="_Toc152754695"/>
            <w:r w:rsidRPr="003E20E4">
              <w:t>Beginselverklaring</w:t>
            </w:r>
            <w:r w:rsidR="00530074" w:rsidRPr="00766144">
              <w:t xml:space="preserve"> geweld, pesterijen en ongewenst seksueel gedrag</w:t>
            </w:r>
            <w:bookmarkEnd w:id="227"/>
          </w:p>
          <w:p w14:paraId="24011BA6" w14:textId="77777777" w:rsidR="006C2691" w:rsidRPr="005E017A" w:rsidRDefault="006C2691" w:rsidP="006C2691">
            <w:pPr>
              <w:widowControl w:val="0"/>
            </w:pPr>
          </w:p>
          <w:p w14:paraId="598E725D" w14:textId="77777777" w:rsidR="006C2691" w:rsidRPr="005E017A" w:rsidRDefault="006C269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Geweld, pesterijen en ongewenst seksueel gedrag op het werk wordt niet getolereerd omdat het strijdig is met de rechten van de personeelsleden en met de eerbied voor hun menselijke waardigheid en omdat het een overtreding van de wet is.</w:t>
            </w:r>
            <w:r w:rsidRPr="005E017A">
              <w:rPr>
                <w:rFonts w:cs="Arial"/>
                <w:szCs w:val="20"/>
              </w:rPr>
              <w:br/>
            </w:r>
          </w:p>
          <w:p w14:paraId="48C6496E" w14:textId="77777777" w:rsidR="006C2691" w:rsidRPr="005E017A" w:rsidRDefault="006C269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Het personeelslid onthoudt zich van elke vorm van verbaal, niet-verbaal of lichamelijk gedrag, waarvan hij of zij weet of zou moeten weten dat het afbreuk doet aan de waardigheid van een persoon en een ontoelaatbare schending inhoudt van die waardigheid. Elk personeelslid onthoudt zich bijgevolg van elke daad van geweld, pesterijen en ongewenst seksueel gedrag op het werk.</w:t>
            </w:r>
            <w:r w:rsidRPr="005E017A">
              <w:rPr>
                <w:rFonts w:cs="Arial"/>
                <w:szCs w:val="20"/>
              </w:rPr>
              <w:br/>
            </w:r>
          </w:p>
          <w:p w14:paraId="79FBCD29" w14:textId="77777777" w:rsidR="006C2691" w:rsidRPr="005E017A" w:rsidRDefault="006C269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 xml:space="preserve">De dader die vastgestelde inbreuken heeft gepleegd, wordt behandeld en gesanctioneerd overeenkomstig de bepalingen omtrent tucht (vast benoemde en </w:t>
            </w:r>
            <w:proofErr w:type="spellStart"/>
            <w:r w:rsidRPr="005E017A">
              <w:rPr>
                <w:rFonts w:cs="Arial"/>
                <w:szCs w:val="20"/>
              </w:rPr>
              <w:t>TADD’er</w:t>
            </w:r>
            <w:proofErr w:type="spellEnd"/>
            <w:r w:rsidRPr="005E017A">
              <w:rPr>
                <w:rFonts w:cs="Arial"/>
                <w:szCs w:val="20"/>
              </w:rPr>
              <w:t>) en ontslag (gewone tijdelijke) zoals beschreven in het Decreet Rechtspositie.</w:t>
            </w:r>
            <w:r w:rsidRPr="005E017A">
              <w:rPr>
                <w:rFonts w:cs="Arial"/>
                <w:szCs w:val="20"/>
              </w:rPr>
              <w:br/>
            </w:r>
          </w:p>
          <w:p w14:paraId="4BFA93AE" w14:textId="77777777" w:rsidR="006C2691" w:rsidRPr="005E017A" w:rsidRDefault="006C269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Het personeelslid heeft een meldingsplicht, via de aangestelde personeelsleden, wanneer er ernstige aanwijzi</w:t>
            </w:r>
            <w:r w:rsidR="00D4742E">
              <w:rPr>
                <w:rFonts w:cs="Arial"/>
                <w:szCs w:val="20"/>
              </w:rPr>
              <w:t>n</w:t>
            </w:r>
            <w:r w:rsidRPr="005E017A">
              <w:rPr>
                <w:rFonts w:cs="Arial"/>
                <w:szCs w:val="20"/>
              </w:rPr>
              <w:t>gen zijn dat een leerling of een personeelslid slachtoffer is van grensoverschrijdend gedrag.</w:t>
            </w:r>
          </w:p>
          <w:p w14:paraId="670068BA" w14:textId="5B2A4F62" w:rsidR="006C2691" w:rsidRDefault="006C2691" w:rsidP="006C2691">
            <w:pPr>
              <w:widowControl w:val="0"/>
              <w:tabs>
                <w:tab w:val="left" w:pos="-1440"/>
                <w:tab w:val="left" w:pos="-720"/>
              </w:tabs>
              <w:rPr>
                <w:rFonts w:cs="Arial"/>
                <w:szCs w:val="20"/>
              </w:rPr>
            </w:pPr>
          </w:p>
          <w:p w14:paraId="01345AF1" w14:textId="77777777" w:rsidR="008463AA" w:rsidRPr="005E017A" w:rsidRDefault="008463AA" w:rsidP="006C2691">
            <w:pPr>
              <w:widowControl w:val="0"/>
              <w:tabs>
                <w:tab w:val="left" w:pos="-1440"/>
                <w:tab w:val="left" w:pos="-720"/>
              </w:tabs>
              <w:rPr>
                <w:rFonts w:cs="Arial"/>
                <w:szCs w:val="20"/>
              </w:rPr>
            </w:pPr>
          </w:p>
          <w:p w14:paraId="15BEA4B4" w14:textId="77777777" w:rsidR="006C2691" w:rsidRPr="005E017A" w:rsidRDefault="006C2691" w:rsidP="006C2691">
            <w:pPr>
              <w:pStyle w:val="Kop2"/>
              <w:keepNext w:val="0"/>
              <w:widowControl w:val="0"/>
            </w:pPr>
            <w:bookmarkStart w:id="228" w:name="_Toc152754696"/>
            <w:r w:rsidRPr="005E017A">
              <w:t>Raadgeving en hulp</w:t>
            </w:r>
            <w:bookmarkEnd w:id="228"/>
          </w:p>
          <w:p w14:paraId="4DC14DE7" w14:textId="77777777" w:rsidR="006C2691" w:rsidRPr="005E017A" w:rsidRDefault="006C2691" w:rsidP="006C2691">
            <w:pPr>
              <w:widowControl w:val="0"/>
            </w:pPr>
          </w:p>
          <w:p w14:paraId="0BD67FD2" w14:textId="77777777" w:rsidR="006C2691" w:rsidRPr="005E017A" w:rsidRDefault="006C2691" w:rsidP="009E7EB8">
            <w:pPr>
              <w:widowControl w:val="0"/>
              <w:numPr>
                <w:ilvl w:val="0"/>
                <w:numId w:val="2"/>
              </w:numPr>
              <w:tabs>
                <w:tab w:val="left" w:pos="-1440"/>
                <w:tab w:val="left" w:pos="-720"/>
                <w:tab w:val="num" w:pos="720"/>
              </w:tabs>
              <w:ind w:left="720" w:hanging="720"/>
              <w:rPr>
                <w:rFonts w:cs="Arial"/>
                <w:szCs w:val="20"/>
              </w:rPr>
            </w:pPr>
          </w:p>
          <w:p w14:paraId="09F6F1A8" w14:textId="77777777" w:rsidR="00CC6EB0" w:rsidRDefault="00CC6EB0" w:rsidP="00CC6EB0">
            <w:pPr>
              <w:widowControl w:val="0"/>
              <w:tabs>
                <w:tab w:val="left" w:pos="-1440"/>
                <w:tab w:val="left" w:pos="-720"/>
              </w:tabs>
              <w:ind w:left="720"/>
              <w:rPr>
                <w:rFonts w:cs="Arial"/>
                <w:szCs w:val="20"/>
              </w:rPr>
            </w:pPr>
          </w:p>
          <w:p w14:paraId="3EF25A27" w14:textId="16104A16" w:rsidR="006C2691" w:rsidRPr="005E017A" w:rsidRDefault="006C2691" w:rsidP="009E7EB8">
            <w:pPr>
              <w:widowControl w:val="0"/>
              <w:numPr>
                <w:ilvl w:val="1"/>
                <w:numId w:val="2"/>
              </w:numPr>
              <w:tabs>
                <w:tab w:val="left" w:pos="-1440"/>
                <w:tab w:val="left" w:pos="-720"/>
              </w:tabs>
              <w:rPr>
                <w:rFonts w:cs="Arial"/>
                <w:szCs w:val="20"/>
              </w:rPr>
            </w:pPr>
            <w:r w:rsidRPr="005E017A">
              <w:rPr>
                <w:rFonts w:cs="Arial"/>
                <w:szCs w:val="20"/>
              </w:rPr>
              <w:t xml:space="preserve">Het schoolbestuur stelt een preventieadviseur </w:t>
            </w:r>
            <w:r w:rsidRPr="003E20E4">
              <w:rPr>
                <w:rFonts w:cs="Arial"/>
                <w:szCs w:val="20"/>
              </w:rPr>
              <w:t xml:space="preserve">psychosociale </w:t>
            </w:r>
            <w:r w:rsidR="00530074" w:rsidRPr="00766144">
              <w:rPr>
                <w:rFonts w:cs="Arial"/>
                <w:szCs w:val="20"/>
              </w:rPr>
              <w:t>aspecten</w:t>
            </w:r>
            <w:r w:rsidR="00530074" w:rsidRPr="005E017A">
              <w:rPr>
                <w:rFonts w:cs="Arial"/>
                <w:szCs w:val="20"/>
              </w:rPr>
              <w:t xml:space="preserve"> </w:t>
            </w:r>
            <w:r w:rsidRPr="005E017A">
              <w:rPr>
                <w:rFonts w:cs="Arial"/>
                <w:szCs w:val="20"/>
              </w:rPr>
              <w:t xml:space="preserve">aan. Hij is bevoegd om de bij wet voorziene opdrachten te vervullen met betrekking tot de preventie van geweld, pesterijen en/of ongewenst seksueel gedrag op het werk. Zo werkt hij op aanvraag mee aan het opstellen van de algemene preventiemaatregelen en moet hij de met redenen </w:t>
            </w:r>
            <w:r w:rsidRPr="005E017A">
              <w:rPr>
                <w:rFonts w:cs="Arial"/>
                <w:i/>
                <w:szCs w:val="20"/>
              </w:rPr>
              <w:t>omklede</w:t>
            </w:r>
            <w:r w:rsidRPr="005E017A">
              <w:rPr>
                <w:rFonts w:cs="Arial"/>
                <w:szCs w:val="20"/>
              </w:rPr>
              <w:t xml:space="preserve"> klachten die hij in ontvangst neemt, onderzoeken.</w:t>
            </w:r>
          </w:p>
          <w:p w14:paraId="0912847B" w14:textId="77777777" w:rsidR="00CC6EB0" w:rsidRDefault="00CC6EB0" w:rsidP="00CC6EB0">
            <w:pPr>
              <w:widowControl w:val="0"/>
              <w:tabs>
                <w:tab w:val="left" w:pos="-1440"/>
                <w:tab w:val="left" w:pos="-720"/>
              </w:tabs>
              <w:ind w:left="720"/>
              <w:rPr>
                <w:rFonts w:cs="Arial"/>
                <w:szCs w:val="20"/>
              </w:rPr>
            </w:pPr>
          </w:p>
          <w:p w14:paraId="72797337" w14:textId="61A16E54" w:rsidR="006C2691" w:rsidRPr="005E017A" w:rsidRDefault="006C2691" w:rsidP="009E7EB8">
            <w:pPr>
              <w:widowControl w:val="0"/>
              <w:numPr>
                <w:ilvl w:val="1"/>
                <w:numId w:val="2"/>
              </w:numPr>
              <w:tabs>
                <w:tab w:val="left" w:pos="-1440"/>
                <w:tab w:val="left" w:pos="-720"/>
              </w:tabs>
              <w:rPr>
                <w:rFonts w:cs="Arial"/>
                <w:szCs w:val="20"/>
              </w:rPr>
            </w:pPr>
            <w:r w:rsidRPr="005E017A">
              <w:rPr>
                <w:rFonts w:cs="Arial"/>
                <w:szCs w:val="20"/>
              </w:rPr>
              <w:t xml:space="preserve">Het schoolbestuur kan ook een vertrouwenspersoon aanduiden binnen de school </w:t>
            </w:r>
            <w:r w:rsidRPr="003E20E4">
              <w:rPr>
                <w:rFonts w:cs="Arial"/>
                <w:szCs w:val="20"/>
              </w:rPr>
              <w:t xml:space="preserve">die </w:t>
            </w:r>
            <w:r w:rsidR="00530074" w:rsidRPr="00766144">
              <w:rPr>
                <w:rFonts w:cs="Arial"/>
                <w:szCs w:val="20"/>
              </w:rPr>
              <w:t>binnen de informele procedure</w:t>
            </w:r>
            <w:r w:rsidR="00530074" w:rsidRPr="003E20E4">
              <w:rPr>
                <w:rFonts w:cs="Arial"/>
                <w:szCs w:val="20"/>
              </w:rPr>
              <w:t xml:space="preserve"> </w:t>
            </w:r>
            <w:r w:rsidRPr="003E20E4">
              <w:rPr>
                <w:rFonts w:cs="Arial"/>
                <w:szCs w:val="20"/>
              </w:rPr>
              <w:t>bevoegd is voor het ontvangen en opvolgen van klachten o</w:t>
            </w:r>
            <w:r w:rsidRPr="005E017A">
              <w:rPr>
                <w:rFonts w:cs="Arial"/>
                <w:szCs w:val="20"/>
              </w:rPr>
              <w:t>ver grensoverschrijdend gedrag vanwege personeelsleden en/of leerlingen. De vertrouwenspersoon wordt aangesteld om volledig onafhankelijk op te treden als vertrouwenspersoon. Hij dient het slachtoffer op te vangen, te helpen, te steunen en bij te staan in het zoeken naar een oplossing.</w:t>
            </w:r>
          </w:p>
          <w:p w14:paraId="5A4F615E" w14:textId="77777777" w:rsidR="00CC6EB0" w:rsidRDefault="00CC6EB0" w:rsidP="00CC6EB0">
            <w:pPr>
              <w:widowControl w:val="0"/>
              <w:tabs>
                <w:tab w:val="left" w:pos="-1440"/>
                <w:tab w:val="left" w:pos="-720"/>
              </w:tabs>
              <w:ind w:left="720"/>
              <w:rPr>
                <w:rFonts w:cs="Arial"/>
                <w:szCs w:val="20"/>
              </w:rPr>
            </w:pPr>
          </w:p>
          <w:p w14:paraId="3845F825" w14:textId="26710EBE" w:rsidR="006C2691" w:rsidRPr="005E017A" w:rsidRDefault="006C2691" w:rsidP="009E7EB8">
            <w:pPr>
              <w:widowControl w:val="0"/>
              <w:numPr>
                <w:ilvl w:val="1"/>
                <w:numId w:val="2"/>
              </w:numPr>
              <w:tabs>
                <w:tab w:val="left" w:pos="-1440"/>
                <w:tab w:val="left" w:pos="-720"/>
              </w:tabs>
              <w:rPr>
                <w:rFonts w:cs="Arial"/>
                <w:szCs w:val="20"/>
              </w:rPr>
            </w:pPr>
            <w:r w:rsidRPr="005E017A">
              <w:rPr>
                <w:rFonts w:cs="Arial"/>
                <w:szCs w:val="20"/>
              </w:rPr>
              <w:t xml:space="preserve">De namen en contactmogelijkheden van de preventieadviseur </w:t>
            </w:r>
            <w:r w:rsidRPr="003E20E4">
              <w:rPr>
                <w:rFonts w:cs="Arial"/>
                <w:szCs w:val="20"/>
              </w:rPr>
              <w:t xml:space="preserve">psychosociale </w:t>
            </w:r>
            <w:r w:rsidR="00530074" w:rsidRPr="00766144">
              <w:rPr>
                <w:rFonts w:cs="Arial"/>
                <w:szCs w:val="20"/>
              </w:rPr>
              <w:t>aspecten</w:t>
            </w:r>
            <w:r w:rsidR="00530074" w:rsidRPr="00801B5A">
              <w:rPr>
                <w:rFonts w:cs="Arial"/>
                <w:szCs w:val="20"/>
              </w:rPr>
              <w:t xml:space="preserve"> </w:t>
            </w:r>
            <w:r w:rsidRPr="005E017A">
              <w:rPr>
                <w:rFonts w:cs="Arial"/>
                <w:szCs w:val="20"/>
              </w:rPr>
              <w:t>en desgevallend van de vertrouwenspersoon zijn opgenomen in bijlage 2 bij dit arbeidsreglement.</w:t>
            </w:r>
            <w:r w:rsidRPr="005E017A">
              <w:rPr>
                <w:rFonts w:cs="Arial"/>
                <w:szCs w:val="20"/>
              </w:rPr>
              <w:br/>
            </w:r>
          </w:p>
          <w:p w14:paraId="6F4D8452" w14:textId="77777777" w:rsidR="006C2691" w:rsidRPr="005E017A" w:rsidRDefault="006C2691" w:rsidP="006C2691">
            <w:pPr>
              <w:pStyle w:val="Kop2"/>
              <w:keepNext w:val="0"/>
              <w:widowControl w:val="0"/>
              <w:numPr>
                <w:ilvl w:val="0"/>
                <w:numId w:val="0"/>
              </w:numPr>
            </w:pPr>
          </w:p>
          <w:p w14:paraId="0BDA38AD" w14:textId="77777777" w:rsidR="006C2691" w:rsidRPr="000F3874" w:rsidRDefault="006C2691" w:rsidP="006C2691">
            <w:pPr>
              <w:pStyle w:val="Kop2"/>
              <w:keepNext w:val="0"/>
              <w:widowControl w:val="0"/>
            </w:pPr>
            <w:bookmarkStart w:id="229" w:name="_Toc152754697"/>
            <w:r w:rsidRPr="000F3874">
              <w:t>Procedure</w:t>
            </w:r>
            <w:bookmarkEnd w:id="229"/>
          </w:p>
          <w:p w14:paraId="4DBCF420" w14:textId="77777777" w:rsidR="0051166B" w:rsidRPr="003C0C28" w:rsidRDefault="0051166B" w:rsidP="0051166B">
            <w:pPr>
              <w:widowControl w:val="0"/>
              <w:tabs>
                <w:tab w:val="left" w:pos="-1440"/>
                <w:tab w:val="left" w:pos="-720"/>
                <w:tab w:val="num" w:pos="720"/>
              </w:tabs>
              <w:rPr>
                <w:rFonts w:cs="Arial"/>
                <w:strike/>
                <w:szCs w:val="20"/>
              </w:rPr>
            </w:pPr>
          </w:p>
          <w:p w14:paraId="64EE6111" w14:textId="77777777" w:rsidR="0051166B" w:rsidRPr="000F3874" w:rsidRDefault="0051166B" w:rsidP="009E7EB8">
            <w:pPr>
              <w:widowControl w:val="0"/>
              <w:numPr>
                <w:ilvl w:val="0"/>
                <w:numId w:val="2"/>
              </w:numPr>
              <w:tabs>
                <w:tab w:val="left" w:pos="-1440"/>
                <w:tab w:val="left" w:pos="-720"/>
              </w:tabs>
              <w:ind w:left="720" w:hanging="720"/>
              <w:rPr>
                <w:rFonts w:cs="Arial"/>
                <w:szCs w:val="20"/>
                <w:u w:val="single"/>
              </w:rPr>
            </w:pPr>
            <w:r w:rsidRPr="000F3874">
              <w:rPr>
                <w:rFonts w:cs="Arial"/>
                <w:szCs w:val="20"/>
                <w:u w:val="single"/>
              </w:rPr>
              <w:t>Informele psychosociale interventie</w:t>
            </w:r>
          </w:p>
          <w:p w14:paraId="58FAAE53" w14:textId="77777777" w:rsidR="00CC6EB0" w:rsidRDefault="00CC6EB0" w:rsidP="00CC6EB0">
            <w:pPr>
              <w:widowControl w:val="0"/>
              <w:tabs>
                <w:tab w:val="left" w:pos="-1440"/>
                <w:tab w:val="left" w:pos="-720"/>
              </w:tabs>
              <w:ind w:left="720"/>
              <w:rPr>
                <w:rFonts w:cs="Arial"/>
                <w:szCs w:val="20"/>
              </w:rPr>
            </w:pPr>
          </w:p>
          <w:p w14:paraId="280EA32B" w14:textId="325744E4" w:rsidR="0051166B" w:rsidRPr="00766144" w:rsidRDefault="0051166B" w:rsidP="009E7EB8">
            <w:pPr>
              <w:widowControl w:val="0"/>
              <w:numPr>
                <w:ilvl w:val="1"/>
                <w:numId w:val="2"/>
              </w:numPr>
              <w:tabs>
                <w:tab w:val="left" w:pos="-1440"/>
                <w:tab w:val="left" w:pos="-720"/>
              </w:tabs>
              <w:rPr>
                <w:rFonts w:cs="Arial"/>
                <w:szCs w:val="20"/>
              </w:rPr>
            </w:pPr>
            <w:r w:rsidRPr="003C0C28">
              <w:rPr>
                <w:rFonts w:cs="Arial"/>
                <w:szCs w:val="20"/>
              </w:rPr>
              <w:t>Het personeelslid dat schade ondervindt ten gevolge  van psychosociale risico’s op het werk</w:t>
            </w:r>
            <w:r w:rsidR="00B8511E" w:rsidRPr="003C0C28">
              <w:rPr>
                <w:rFonts w:cs="Arial"/>
                <w:szCs w:val="20"/>
              </w:rPr>
              <w:t xml:space="preserve"> en/of gerelateerd aan het werk, zoals</w:t>
            </w:r>
            <w:r w:rsidRPr="000F3874">
              <w:rPr>
                <w:rFonts w:cs="Arial"/>
                <w:szCs w:val="20"/>
              </w:rPr>
              <w:t xml:space="preserve"> geweld</w:t>
            </w:r>
            <w:r w:rsidRPr="00766144">
              <w:rPr>
                <w:rFonts w:cs="Arial"/>
                <w:szCs w:val="20"/>
              </w:rPr>
              <w:t>, pesterijen of ongewenst seksueel gedrag, kan een beroep doen op de procedure voor informele psychosociale interventie.</w:t>
            </w:r>
          </w:p>
          <w:p w14:paraId="79A5B539" w14:textId="77777777" w:rsidR="00CC6EB0" w:rsidRDefault="00CC6EB0" w:rsidP="00CC6EB0">
            <w:pPr>
              <w:widowControl w:val="0"/>
              <w:tabs>
                <w:tab w:val="left" w:pos="-1440"/>
                <w:tab w:val="left" w:pos="-720"/>
              </w:tabs>
              <w:ind w:left="720"/>
              <w:rPr>
                <w:rFonts w:cs="Arial"/>
                <w:szCs w:val="20"/>
              </w:rPr>
            </w:pPr>
          </w:p>
          <w:p w14:paraId="549661DE" w14:textId="23FE9BA4" w:rsidR="0051166B" w:rsidRPr="00766144" w:rsidRDefault="0051166B" w:rsidP="009E7EB8">
            <w:pPr>
              <w:widowControl w:val="0"/>
              <w:numPr>
                <w:ilvl w:val="1"/>
                <w:numId w:val="2"/>
              </w:numPr>
              <w:tabs>
                <w:tab w:val="left" w:pos="-1440"/>
                <w:tab w:val="left" w:pos="-720"/>
              </w:tabs>
              <w:rPr>
                <w:rFonts w:cs="Arial"/>
                <w:szCs w:val="20"/>
              </w:rPr>
            </w:pPr>
            <w:r w:rsidRPr="00766144">
              <w:rPr>
                <w:rFonts w:cs="Arial"/>
                <w:szCs w:val="20"/>
              </w:rPr>
              <w:t xml:space="preserve">Het personeelslid richt zich tot de vertrouwenspersoon of de preventieadviseur psychosociale aspecten voor een eerste raadpleging. Dit eerste persoonlijk onderhoud moet plaatsvinden </w:t>
            </w:r>
            <w:r w:rsidRPr="00766144">
              <w:rPr>
                <w:rFonts w:cs="Arial"/>
                <w:szCs w:val="20"/>
              </w:rPr>
              <w:lastRenderedPageBreak/>
              <w:t>binnen een termijn van 10 kalenderdagen en moet in een document worden bevestigd, waarvan het personeelslid een kopie ontvangt.</w:t>
            </w:r>
          </w:p>
          <w:p w14:paraId="057DC689" w14:textId="77777777" w:rsidR="00CC6EB0" w:rsidRDefault="00CC6EB0" w:rsidP="00CC6EB0">
            <w:pPr>
              <w:widowControl w:val="0"/>
              <w:tabs>
                <w:tab w:val="left" w:pos="-1440"/>
                <w:tab w:val="left" w:pos="-720"/>
              </w:tabs>
              <w:ind w:left="720"/>
              <w:rPr>
                <w:rFonts w:cs="Arial"/>
                <w:szCs w:val="20"/>
              </w:rPr>
            </w:pPr>
          </w:p>
          <w:p w14:paraId="283552CC" w14:textId="652632F5" w:rsidR="0051166B" w:rsidRPr="00766144" w:rsidRDefault="0051166B" w:rsidP="009E7EB8">
            <w:pPr>
              <w:widowControl w:val="0"/>
              <w:numPr>
                <w:ilvl w:val="1"/>
                <w:numId w:val="2"/>
              </w:numPr>
              <w:tabs>
                <w:tab w:val="left" w:pos="-1440"/>
                <w:tab w:val="left" w:pos="-720"/>
              </w:tabs>
              <w:rPr>
                <w:rFonts w:cs="Arial"/>
                <w:szCs w:val="20"/>
              </w:rPr>
            </w:pPr>
            <w:r w:rsidRPr="00766144">
              <w:rPr>
                <w:rFonts w:cs="Arial"/>
                <w:szCs w:val="20"/>
              </w:rPr>
              <w:t>De vertrouwenspersoon of preventieadviseur psychosociale aspecten zal naargelang de keuze van het personeelslid:</w:t>
            </w:r>
            <w:r w:rsidRPr="00766144">
              <w:rPr>
                <w:rFonts w:cs="Arial"/>
                <w:szCs w:val="20"/>
              </w:rPr>
              <w:br/>
              <w:t>- actief luisteren en eventueel advies geven aan het personeelslid;</w:t>
            </w:r>
            <w:r w:rsidRPr="00766144">
              <w:rPr>
                <w:rFonts w:cs="Arial"/>
                <w:szCs w:val="20"/>
              </w:rPr>
              <w:br/>
              <w:t>- een interventie bij een ander persoon uitvoeren;</w:t>
            </w:r>
            <w:r w:rsidRPr="00766144">
              <w:rPr>
                <w:rFonts w:cs="Arial"/>
                <w:szCs w:val="20"/>
              </w:rPr>
              <w:br/>
              <w:t>- een bemiddeling tussen de partijen ondernemen, indien beide partijen hiermee instemmen.</w:t>
            </w:r>
          </w:p>
          <w:p w14:paraId="4A8E3F69" w14:textId="77777777" w:rsidR="00CC6EB0" w:rsidRDefault="00CC6EB0" w:rsidP="00CC6EB0">
            <w:pPr>
              <w:widowControl w:val="0"/>
              <w:tabs>
                <w:tab w:val="left" w:pos="-1440"/>
                <w:tab w:val="left" w:pos="-720"/>
              </w:tabs>
              <w:ind w:left="720"/>
              <w:rPr>
                <w:rFonts w:cs="Arial"/>
                <w:szCs w:val="20"/>
              </w:rPr>
            </w:pPr>
          </w:p>
          <w:p w14:paraId="20B62B16" w14:textId="45362DF7" w:rsidR="0051166B" w:rsidRPr="00766144" w:rsidRDefault="0051166B" w:rsidP="009E7EB8">
            <w:pPr>
              <w:widowControl w:val="0"/>
              <w:numPr>
                <w:ilvl w:val="1"/>
                <w:numId w:val="2"/>
              </w:numPr>
              <w:tabs>
                <w:tab w:val="left" w:pos="-1440"/>
                <w:tab w:val="left" w:pos="-720"/>
              </w:tabs>
              <w:rPr>
                <w:rFonts w:cs="Arial"/>
                <w:szCs w:val="20"/>
              </w:rPr>
            </w:pPr>
            <w:r w:rsidRPr="00766144">
              <w:rPr>
                <w:rFonts w:cs="Arial"/>
                <w:szCs w:val="20"/>
              </w:rPr>
              <w:t>De vertrouwenspersoon of preventieadviseur psychosociale aspecten neemt het type van interventie op in een gedateerd en ondertekend document waarvan het personeelslid een kopie ontvangt.</w:t>
            </w:r>
            <w:r w:rsidRPr="00766144">
              <w:rPr>
                <w:rFonts w:cs="Arial"/>
                <w:szCs w:val="20"/>
              </w:rPr>
              <w:br/>
            </w:r>
          </w:p>
          <w:p w14:paraId="079FAFB5" w14:textId="77777777" w:rsidR="0051166B" w:rsidRPr="00766144" w:rsidRDefault="0051166B" w:rsidP="009E7EB8">
            <w:pPr>
              <w:widowControl w:val="0"/>
              <w:numPr>
                <w:ilvl w:val="0"/>
                <w:numId w:val="2"/>
              </w:numPr>
              <w:tabs>
                <w:tab w:val="left" w:pos="-1440"/>
                <w:tab w:val="left" w:pos="-720"/>
              </w:tabs>
              <w:ind w:left="720" w:hanging="720"/>
              <w:rPr>
                <w:rFonts w:cs="Arial"/>
                <w:szCs w:val="20"/>
                <w:u w:val="single"/>
              </w:rPr>
            </w:pPr>
            <w:r w:rsidRPr="00766144">
              <w:rPr>
                <w:rFonts w:cs="Arial"/>
                <w:szCs w:val="20"/>
                <w:u w:val="single"/>
              </w:rPr>
              <w:t>Formele interventie</w:t>
            </w:r>
          </w:p>
          <w:p w14:paraId="4329FE9B" w14:textId="77777777" w:rsidR="00CC6EB0" w:rsidRDefault="00CC6EB0" w:rsidP="00CC6EB0">
            <w:pPr>
              <w:widowControl w:val="0"/>
              <w:tabs>
                <w:tab w:val="left" w:pos="-1440"/>
                <w:tab w:val="left" w:pos="-720"/>
              </w:tabs>
              <w:ind w:left="720"/>
              <w:rPr>
                <w:rFonts w:cs="Arial"/>
                <w:szCs w:val="20"/>
              </w:rPr>
            </w:pPr>
          </w:p>
          <w:p w14:paraId="14245586" w14:textId="4E238173" w:rsidR="0051166B" w:rsidRPr="00766144" w:rsidRDefault="0051166B" w:rsidP="009E7EB8">
            <w:pPr>
              <w:widowControl w:val="0"/>
              <w:numPr>
                <w:ilvl w:val="1"/>
                <w:numId w:val="2"/>
              </w:numPr>
              <w:tabs>
                <w:tab w:val="left" w:pos="-1440"/>
                <w:tab w:val="left" w:pos="-720"/>
              </w:tabs>
              <w:rPr>
                <w:rFonts w:cs="Arial"/>
                <w:szCs w:val="20"/>
              </w:rPr>
            </w:pPr>
            <w:r w:rsidRPr="00766144">
              <w:rPr>
                <w:rFonts w:cs="Arial"/>
                <w:szCs w:val="20"/>
              </w:rPr>
              <w:t xml:space="preserve">Indien de bemiddeling of de informele interventie niet tot een resultaat leidt of onmogelijk blijkt, kan het personeelslid  een verzoek tot formele interventie indienen.  </w:t>
            </w:r>
          </w:p>
          <w:p w14:paraId="0FC6DF70" w14:textId="77777777" w:rsidR="00CC6EB0" w:rsidRDefault="00CC6EB0" w:rsidP="00CC6EB0">
            <w:pPr>
              <w:widowControl w:val="0"/>
              <w:tabs>
                <w:tab w:val="left" w:pos="-1440"/>
                <w:tab w:val="left" w:pos="-720"/>
              </w:tabs>
              <w:ind w:left="720"/>
              <w:rPr>
                <w:rFonts w:cs="Arial"/>
                <w:szCs w:val="20"/>
              </w:rPr>
            </w:pPr>
          </w:p>
          <w:p w14:paraId="50F1B3F2" w14:textId="3D195461" w:rsidR="0051166B" w:rsidRPr="00766144" w:rsidRDefault="0051166B" w:rsidP="009E7EB8">
            <w:pPr>
              <w:widowControl w:val="0"/>
              <w:numPr>
                <w:ilvl w:val="1"/>
                <w:numId w:val="2"/>
              </w:numPr>
              <w:tabs>
                <w:tab w:val="left" w:pos="-1440"/>
                <w:tab w:val="left" w:pos="-720"/>
              </w:tabs>
              <w:rPr>
                <w:rFonts w:cs="Arial"/>
                <w:szCs w:val="20"/>
              </w:rPr>
            </w:pPr>
            <w:r w:rsidRPr="00766144">
              <w:rPr>
                <w:rFonts w:cs="Arial"/>
                <w:szCs w:val="20"/>
              </w:rPr>
              <w:t>Binnen de termijn van 10 kalenderdagen moet de preventieadviseur psychosociale aspecten een verplicht persoonlijk onderhoud hebben met het personeelslid. Hij bevestigt in een document dat het verplicht persoonlijk onderhoud heeft plaats gevonden en overhandigt hiervan een kopie aan het personeelslid.</w:t>
            </w:r>
          </w:p>
          <w:p w14:paraId="6D778EBA" w14:textId="77777777" w:rsidR="00CC6EB0" w:rsidRDefault="00CC6EB0" w:rsidP="00CC6EB0">
            <w:pPr>
              <w:widowControl w:val="0"/>
              <w:tabs>
                <w:tab w:val="left" w:pos="-1440"/>
                <w:tab w:val="left" w:pos="-720"/>
              </w:tabs>
              <w:ind w:left="720"/>
              <w:rPr>
                <w:rFonts w:cs="Arial"/>
                <w:szCs w:val="20"/>
              </w:rPr>
            </w:pPr>
          </w:p>
          <w:p w14:paraId="63912294" w14:textId="5B768921" w:rsidR="0051166B" w:rsidRPr="00766144" w:rsidRDefault="0051166B" w:rsidP="009E7EB8">
            <w:pPr>
              <w:widowControl w:val="0"/>
              <w:numPr>
                <w:ilvl w:val="1"/>
                <w:numId w:val="2"/>
              </w:numPr>
              <w:tabs>
                <w:tab w:val="left" w:pos="-1440"/>
                <w:tab w:val="left" w:pos="-720"/>
              </w:tabs>
              <w:rPr>
                <w:rFonts w:cs="Arial"/>
                <w:szCs w:val="20"/>
              </w:rPr>
            </w:pPr>
            <w:r w:rsidRPr="00766144">
              <w:rPr>
                <w:rFonts w:cs="Arial"/>
                <w:szCs w:val="20"/>
              </w:rPr>
              <w:t>De preventieadviseur psychosociale aspecten  kan het verzoek weigeren wanneer de situatie duidelijk geen psychosociale risico’s op het werk inhoudt.</w:t>
            </w:r>
          </w:p>
          <w:p w14:paraId="311A328A" w14:textId="77777777" w:rsidR="00CC6EB0" w:rsidRDefault="00CC6EB0" w:rsidP="00CC6EB0">
            <w:pPr>
              <w:widowControl w:val="0"/>
              <w:tabs>
                <w:tab w:val="left" w:pos="-1440"/>
                <w:tab w:val="left" w:pos="-720"/>
              </w:tabs>
              <w:ind w:left="720"/>
              <w:rPr>
                <w:rFonts w:cs="Arial"/>
                <w:szCs w:val="20"/>
              </w:rPr>
            </w:pPr>
          </w:p>
          <w:p w14:paraId="51E87589" w14:textId="1EAB6A50" w:rsidR="0051166B" w:rsidRPr="00766144" w:rsidRDefault="0051166B" w:rsidP="009E7EB8">
            <w:pPr>
              <w:widowControl w:val="0"/>
              <w:numPr>
                <w:ilvl w:val="1"/>
                <w:numId w:val="2"/>
              </w:numPr>
              <w:tabs>
                <w:tab w:val="left" w:pos="-1440"/>
                <w:tab w:val="left" w:pos="-720"/>
              </w:tabs>
              <w:rPr>
                <w:rFonts w:cs="Arial"/>
                <w:szCs w:val="20"/>
              </w:rPr>
            </w:pPr>
            <w:r w:rsidRPr="00766144">
              <w:rPr>
                <w:rFonts w:cs="Arial"/>
                <w:szCs w:val="20"/>
              </w:rPr>
              <w:t>De preventieadviseur psychosociale aspecten brengt het schoolbestuur op de hoogte van  het verzoek met collectief karakter of het verzoek met individueel karakter.</w:t>
            </w:r>
          </w:p>
          <w:p w14:paraId="21AC1D3A" w14:textId="77777777" w:rsidR="00CC6EB0" w:rsidRDefault="00CC6EB0" w:rsidP="00CC6EB0">
            <w:pPr>
              <w:widowControl w:val="0"/>
              <w:tabs>
                <w:tab w:val="left" w:pos="-1440"/>
                <w:tab w:val="left" w:pos="-720"/>
              </w:tabs>
              <w:ind w:left="720"/>
              <w:rPr>
                <w:rFonts w:cs="Arial"/>
                <w:szCs w:val="20"/>
              </w:rPr>
            </w:pPr>
          </w:p>
          <w:p w14:paraId="5DF1E694" w14:textId="5511A9CE" w:rsidR="0051166B" w:rsidRPr="00766144" w:rsidRDefault="0051166B" w:rsidP="009E7EB8">
            <w:pPr>
              <w:widowControl w:val="0"/>
              <w:numPr>
                <w:ilvl w:val="1"/>
                <w:numId w:val="2"/>
              </w:numPr>
              <w:tabs>
                <w:tab w:val="left" w:pos="-1440"/>
                <w:tab w:val="left" w:pos="-720"/>
              </w:tabs>
              <w:rPr>
                <w:rFonts w:cs="Arial"/>
                <w:szCs w:val="20"/>
              </w:rPr>
            </w:pPr>
            <w:r w:rsidRPr="00766144">
              <w:rPr>
                <w:rFonts w:cs="Arial"/>
                <w:szCs w:val="20"/>
              </w:rPr>
              <w:t>Indien het een verzoek is met collectief karakter dient de werkgever op zoek te gaan naar een gepaste reactie. Uiterlijk na drie maanden deelt de werkgever schriftelijk en gemotiveerd zijn beslissing mee over de gevolgen die hij aan het verzoek zal geven. Hij doet dit aan de preventieadviseur psychosociale aspecten, de preventieadviseur interne dienst en het ABOC.</w:t>
            </w:r>
          </w:p>
          <w:p w14:paraId="474D175D" w14:textId="77777777" w:rsidR="00CC6EB0" w:rsidRDefault="00CC6EB0" w:rsidP="00CC6EB0">
            <w:pPr>
              <w:widowControl w:val="0"/>
              <w:tabs>
                <w:tab w:val="left" w:pos="-1440"/>
                <w:tab w:val="left" w:pos="-720"/>
              </w:tabs>
              <w:ind w:left="720"/>
              <w:rPr>
                <w:rFonts w:cs="Arial"/>
                <w:szCs w:val="20"/>
              </w:rPr>
            </w:pPr>
          </w:p>
          <w:p w14:paraId="2427A57E" w14:textId="62EA084B" w:rsidR="0051166B" w:rsidRPr="00766144" w:rsidRDefault="0051166B" w:rsidP="009E7EB8">
            <w:pPr>
              <w:widowControl w:val="0"/>
              <w:numPr>
                <w:ilvl w:val="1"/>
                <w:numId w:val="2"/>
              </w:numPr>
              <w:tabs>
                <w:tab w:val="left" w:pos="-1440"/>
                <w:tab w:val="left" w:pos="-720"/>
              </w:tabs>
              <w:rPr>
                <w:rFonts w:cs="Arial"/>
                <w:szCs w:val="20"/>
              </w:rPr>
            </w:pPr>
            <w:r w:rsidRPr="00766144">
              <w:rPr>
                <w:rFonts w:cs="Arial"/>
                <w:szCs w:val="20"/>
              </w:rPr>
              <w:t>Indien het gaat om een verzoek met individueel karakter dan zal  de preventieadviseur psychosociale aspecten een onpartijdig onderzoek instellen in volledige onafhankelijkheid en brengt hij het schoolbestuur een advies met voorstellen betreffende de toe te passen maatregelen.  Hij brengt het personeelslid en alle rechtstreeks betrokkenen schriftelijk op de hoogte wanneer hij dit advies aan het schoolbestuur heeft overhandigd.</w:t>
            </w:r>
          </w:p>
          <w:p w14:paraId="7A2417B8" w14:textId="77777777" w:rsidR="00CC6EB0" w:rsidRDefault="00CC6EB0" w:rsidP="00CC6EB0">
            <w:pPr>
              <w:widowControl w:val="0"/>
              <w:tabs>
                <w:tab w:val="left" w:pos="-1440"/>
                <w:tab w:val="left" w:pos="-720"/>
              </w:tabs>
              <w:ind w:left="720"/>
              <w:rPr>
                <w:rFonts w:cs="Arial"/>
                <w:szCs w:val="20"/>
              </w:rPr>
            </w:pPr>
          </w:p>
          <w:p w14:paraId="20049191" w14:textId="738616C2" w:rsidR="0051166B" w:rsidRPr="00766144" w:rsidRDefault="0051166B" w:rsidP="009E7EB8">
            <w:pPr>
              <w:widowControl w:val="0"/>
              <w:numPr>
                <w:ilvl w:val="1"/>
                <w:numId w:val="2"/>
              </w:numPr>
              <w:tabs>
                <w:tab w:val="left" w:pos="-1440"/>
                <w:tab w:val="left" w:pos="-720"/>
              </w:tabs>
              <w:rPr>
                <w:rFonts w:cs="Arial"/>
                <w:szCs w:val="20"/>
              </w:rPr>
            </w:pPr>
            <w:r w:rsidRPr="00766144">
              <w:rPr>
                <w:rFonts w:cs="Arial"/>
                <w:szCs w:val="20"/>
              </w:rPr>
              <w:t>Het schoolbestuur is verplicht om de betrokken partijen te informeren over de gevolgen van</w:t>
            </w:r>
            <w:r w:rsidRPr="00D4439A">
              <w:rPr>
                <w:rFonts w:cs="Arial"/>
                <w:color w:val="00B050"/>
                <w:szCs w:val="20"/>
              </w:rPr>
              <w:t xml:space="preserve"> </w:t>
            </w:r>
            <w:r w:rsidRPr="00766144">
              <w:rPr>
                <w:rFonts w:cs="Arial"/>
                <w:szCs w:val="20"/>
              </w:rPr>
              <w:t xml:space="preserve">het verzoek. </w:t>
            </w:r>
          </w:p>
          <w:p w14:paraId="3225DD29" w14:textId="77777777" w:rsidR="00CC6EB0" w:rsidRDefault="00CC6EB0" w:rsidP="00CC6EB0">
            <w:pPr>
              <w:widowControl w:val="0"/>
              <w:tabs>
                <w:tab w:val="left" w:pos="-1440"/>
                <w:tab w:val="left" w:pos="-720"/>
              </w:tabs>
              <w:ind w:left="720"/>
              <w:rPr>
                <w:rFonts w:cs="Arial"/>
                <w:szCs w:val="20"/>
              </w:rPr>
            </w:pPr>
          </w:p>
          <w:p w14:paraId="6A512364" w14:textId="55AEE8CD" w:rsidR="0051166B" w:rsidRPr="00766144" w:rsidRDefault="0051166B" w:rsidP="009E7EB8">
            <w:pPr>
              <w:widowControl w:val="0"/>
              <w:numPr>
                <w:ilvl w:val="1"/>
                <w:numId w:val="2"/>
              </w:numPr>
              <w:tabs>
                <w:tab w:val="left" w:pos="-1440"/>
                <w:tab w:val="left" w:pos="-720"/>
              </w:tabs>
              <w:rPr>
                <w:rFonts w:cs="Arial"/>
                <w:szCs w:val="20"/>
              </w:rPr>
            </w:pPr>
            <w:r w:rsidRPr="00766144">
              <w:rPr>
                <w:rFonts w:cs="Arial"/>
                <w:szCs w:val="20"/>
              </w:rPr>
              <w:t>Wanneer de feiten niet ophouden, of wanneer het schoolbestuur geen passende</w:t>
            </w:r>
            <w:r w:rsidRPr="00766144">
              <w:rPr>
                <w:rFonts w:cs="Arial"/>
                <w:b/>
                <w:szCs w:val="20"/>
              </w:rPr>
              <w:t xml:space="preserve"> maatregelen </w:t>
            </w:r>
            <w:r w:rsidRPr="00766144">
              <w:rPr>
                <w:rFonts w:cs="Arial"/>
                <w:szCs w:val="20"/>
              </w:rPr>
              <w:t>treft, moet de preventieadviseur psychosociale aspecten – in overleg met de klager – een beroep in stellen bij toezicht Welzijn op het Werk.</w:t>
            </w:r>
          </w:p>
          <w:p w14:paraId="45C7AA9D" w14:textId="77777777" w:rsidR="006C2691" w:rsidRPr="005E017A" w:rsidRDefault="006C2691" w:rsidP="006C2691">
            <w:pPr>
              <w:widowControl w:val="0"/>
              <w:rPr>
                <w:rFonts w:cs="Arial"/>
                <w:b/>
                <w:szCs w:val="20"/>
              </w:rPr>
            </w:pPr>
          </w:p>
          <w:p w14:paraId="17E92978" w14:textId="77777777" w:rsidR="006C2691" w:rsidRPr="005E017A" w:rsidRDefault="006C2691" w:rsidP="006C2691">
            <w:pPr>
              <w:pStyle w:val="Kop1"/>
              <w:keepNext w:val="0"/>
              <w:widowControl w:val="0"/>
              <w:tabs>
                <w:tab w:val="clear" w:pos="1814"/>
                <w:tab w:val="num" w:pos="794"/>
                <w:tab w:val="left" w:pos="1800"/>
              </w:tabs>
            </w:pPr>
            <w:bookmarkStart w:id="230" w:name="_Toc195434924"/>
            <w:bookmarkStart w:id="231" w:name="_Toc290110661"/>
            <w:bookmarkStart w:id="232" w:name="_Toc290110928"/>
            <w:bookmarkStart w:id="233" w:name="_Toc290111072"/>
            <w:bookmarkStart w:id="234" w:name="_Toc152754698"/>
            <w:r w:rsidRPr="005E017A">
              <w:t>Onthaal van nieuwe personeelsleden</w:t>
            </w:r>
            <w:bookmarkEnd w:id="230"/>
            <w:bookmarkEnd w:id="231"/>
            <w:bookmarkEnd w:id="232"/>
            <w:bookmarkEnd w:id="233"/>
            <w:bookmarkEnd w:id="234"/>
          </w:p>
          <w:p w14:paraId="66E8B1AA" w14:textId="77777777" w:rsidR="006C2691" w:rsidRPr="005E017A" w:rsidRDefault="006C2691" w:rsidP="006C2691">
            <w:pPr>
              <w:widowControl w:val="0"/>
            </w:pPr>
          </w:p>
          <w:p w14:paraId="2EB288DF" w14:textId="77777777" w:rsidR="00CE2051" w:rsidRDefault="006C2691" w:rsidP="00CE2051">
            <w:pPr>
              <w:widowControl w:val="0"/>
              <w:numPr>
                <w:ilvl w:val="0"/>
                <w:numId w:val="2"/>
              </w:numPr>
              <w:tabs>
                <w:tab w:val="left" w:pos="-1440"/>
                <w:tab w:val="left" w:pos="-720"/>
                <w:tab w:val="num" w:pos="720"/>
              </w:tabs>
              <w:ind w:left="720" w:hanging="720"/>
              <w:rPr>
                <w:rFonts w:cs="Arial"/>
                <w:szCs w:val="20"/>
              </w:rPr>
            </w:pPr>
            <w:r w:rsidRPr="005E017A">
              <w:rPr>
                <w:rFonts w:cs="Arial"/>
                <w:szCs w:val="20"/>
              </w:rPr>
              <w:t>De indiensttreding van het personeelslid is het gevolg van een aanstellingsbesluit. Het personeelslid ontvangt bij de indiensttreding een afschrift van:</w:t>
            </w:r>
            <w:r w:rsidRPr="005E017A">
              <w:rPr>
                <w:rFonts w:cs="Arial"/>
                <w:szCs w:val="20"/>
              </w:rPr>
              <w:br/>
              <w:t>- het aanstellingsbesluit;</w:t>
            </w:r>
            <w:r w:rsidR="00080DBD">
              <w:rPr>
                <w:rFonts w:cs="Arial"/>
                <w:szCs w:val="20"/>
              </w:rPr>
              <w:br/>
            </w:r>
            <w:r w:rsidR="00080DBD" w:rsidRPr="00B771CD">
              <w:rPr>
                <w:rFonts w:cs="Arial"/>
                <w:szCs w:val="20"/>
              </w:rPr>
              <w:t>- de beginselverklaring neutraliteit;</w:t>
            </w:r>
            <w:r w:rsidRPr="005E017A">
              <w:rPr>
                <w:rFonts w:cs="Arial"/>
                <w:szCs w:val="20"/>
              </w:rPr>
              <w:br/>
              <w:t>- het pedagogisch project;</w:t>
            </w:r>
            <w:r w:rsidRPr="005E017A">
              <w:rPr>
                <w:rFonts w:cs="Arial"/>
                <w:szCs w:val="20"/>
              </w:rPr>
              <w:br/>
              <w:t>- het arbeidsreglement, met inbegrip van de aanvullende verplichtingen en onverenigbaarheden;</w:t>
            </w:r>
            <w:r w:rsidRPr="005E017A">
              <w:rPr>
                <w:rFonts w:cs="Arial"/>
                <w:szCs w:val="20"/>
              </w:rPr>
              <w:br/>
              <w:t>- het schoolreglement;</w:t>
            </w:r>
            <w:r w:rsidRPr="005E017A">
              <w:rPr>
                <w:rFonts w:cs="Arial"/>
                <w:szCs w:val="20"/>
              </w:rPr>
              <w:br/>
            </w:r>
            <w:r w:rsidRPr="005E017A">
              <w:rPr>
                <w:rFonts w:cs="Arial"/>
                <w:b/>
                <w:szCs w:val="20"/>
              </w:rPr>
              <w:t>-</w:t>
            </w:r>
            <w:r w:rsidRPr="005E017A">
              <w:rPr>
                <w:rFonts w:cs="Arial"/>
                <w:szCs w:val="20"/>
              </w:rPr>
              <w:t xml:space="preserve"> de algemene veiligheidsrichtlijnen;</w:t>
            </w:r>
            <w:r w:rsidRPr="005E017A">
              <w:rPr>
                <w:rFonts w:cs="Arial"/>
                <w:b/>
                <w:color w:val="FF0000"/>
                <w:szCs w:val="20"/>
              </w:rPr>
              <w:br/>
            </w:r>
            <w:r w:rsidRPr="005E017A">
              <w:rPr>
                <w:rFonts w:cs="Arial"/>
                <w:szCs w:val="20"/>
              </w:rPr>
              <w:t>- de richtlijnen in geval van evacuatie;</w:t>
            </w:r>
          </w:p>
          <w:p w14:paraId="29550B8B" w14:textId="51FB3F26" w:rsidR="00CE2051" w:rsidRPr="00CE2051" w:rsidRDefault="00CE2051" w:rsidP="00CE2051">
            <w:pPr>
              <w:widowControl w:val="0"/>
              <w:tabs>
                <w:tab w:val="left" w:pos="-1440"/>
                <w:tab w:val="left" w:pos="-720"/>
              </w:tabs>
              <w:ind w:left="720"/>
              <w:rPr>
                <w:rFonts w:cs="Arial"/>
                <w:szCs w:val="20"/>
              </w:rPr>
            </w:pPr>
            <w:r w:rsidRPr="00CE2051">
              <w:rPr>
                <w:rFonts w:cs="Arial"/>
                <w:szCs w:val="20"/>
              </w:rPr>
              <w:lastRenderedPageBreak/>
              <w:t xml:space="preserve">- </w:t>
            </w:r>
            <w:r w:rsidRPr="00CE2051">
              <w:rPr>
                <w:rFonts w:cs="Arial"/>
                <w:color w:val="00B050"/>
                <w:szCs w:val="20"/>
              </w:rPr>
              <w:t>de functiebeschrijving.</w:t>
            </w:r>
            <w:r w:rsidRPr="00CE2051">
              <w:rPr>
                <w:rFonts w:cs="Arial"/>
                <w:color w:val="00B050"/>
                <w:szCs w:val="20"/>
              </w:rPr>
              <w:br/>
              <w:t>- de lijst van instellingsgebonden opdrachten</w:t>
            </w:r>
            <w:r w:rsidRPr="00CE2051">
              <w:rPr>
                <w:rFonts w:cs="Arial"/>
                <w:color w:val="00B050"/>
                <w:szCs w:val="20"/>
              </w:rPr>
              <w:br/>
              <w:t>- de overeenkomst inzake aanvangsbegeleiding (bij starters).</w:t>
            </w:r>
          </w:p>
          <w:p w14:paraId="07F4B522" w14:textId="166EF3CB" w:rsidR="006C2691" w:rsidRPr="005E017A" w:rsidRDefault="006C2691" w:rsidP="00CE2051">
            <w:pPr>
              <w:widowControl w:val="0"/>
              <w:tabs>
                <w:tab w:val="left" w:pos="-1440"/>
                <w:tab w:val="left" w:pos="-720"/>
                <w:tab w:val="num" w:pos="720"/>
              </w:tabs>
              <w:ind w:left="720"/>
              <w:rPr>
                <w:rFonts w:cs="Arial"/>
                <w:szCs w:val="20"/>
              </w:rPr>
            </w:pPr>
            <w:r w:rsidRPr="005E017A">
              <w:rPr>
                <w:rFonts w:cs="Arial"/>
                <w:szCs w:val="20"/>
              </w:rPr>
              <w:t>Het schoolwerkplan en de goedgekeurde leerplannen die worden bijgehouden op het schoolsecretariaat, zijn ter beschikking van de personeelsleden.</w:t>
            </w:r>
            <w:r w:rsidRPr="005E017A">
              <w:rPr>
                <w:rFonts w:cs="Arial"/>
                <w:szCs w:val="20"/>
              </w:rPr>
              <w:br/>
              <w:t>Het personeelslid wordt geacht deze documenten te kennen, te aanvaarden en ze na te leven.</w:t>
            </w:r>
            <w:r w:rsidRPr="005E017A">
              <w:rPr>
                <w:rFonts w:cs="Arial"/>
                <w:szCs w:val="20"/>
              </w:rPr>
              <w:br/>
            </w:r>
          </w:p>
          <w:p w14:paraId="51D57BD1" w14:textId="77777777" w:rsidR="006C2691" w:rsidRPr="005E017A" w:rsidRDefault="006C2691" w:rsidP="009E7EB8">
            <w:pPr>
              <w:widowControl w:val="0"/>
              <w:numPr>
                <w:ilvl w:val="0"/>
                <w:numId w:val="2"/>
              </w:numPr>
              <w:tabs>
                <w:tab w:val="left" w:pos="-1440"/>
                <w:tab w:val="left" w:pos="-720"/>
                <w:tab w:val="num" w:pos="720"/>
              </w:tabs>
              <w:ind w:left="720" w:hanging="720"/>
              <w:rPr>
                <w:rFonts w:cs="Arial"/>
                <w:szCs w:val="20"/>
              </w:rPr>
            </w:pPr>
          </w:p>
          <w:p w14:paraId="77DDBD87" w14:textId="77777777" w:rsidR="00CC6EB0" w:rsidRDefault="00CC6EB0" w:rsidP="00CC6EB0">
            <w:pPr>
              <w:widowControl w:val="0"/>
              <w:tabs>
                <w:tab w:val="left" w:pos="-1440"/>
                <w:tab w:val="left" w:pos="-720"/>
              </w:tabs>
              <w:ind w:left="720"/>
              <w:rPr>
                <w:rFonts w:cs="Arial"/>
                <w:szCs w:val="20"/>
              </w:rPr>
            </w:pPr>
          </w:p>
          <w:p w14:paraId="05FBF00C" w14:textId="71A23BD1" w:rsidR="006C2691" w:rsidRPr="005E017A" w:rsidRDefault="006C2691" w:rsidP="009E7EB8">
            <w:pPr>
              <w:widowControl w:val="0"/>
              <w:numPr>
                <w:ilvl w:val="1"/>
                <w:numId w:val="2"/>
              </w:numPr>
              <w:tabs>
                <w:tab w:val="left" w:pos="-1440"/>
                <w:tab w:val="left" w:pos="-720"/>
              </w:tabs>
              <w:rPr>
                <w:rFonts w:cs="Arial"/>
                <w:szCs w:val="20"/>
              </w:rPr>
            </w:pPr>
            <w:r w:rsidRPr="005E017A">
              <w:rPr>
                <w:rFonts w:cs="Arial"/>
                <w:szCs w:val="20"/>
              </w:rPr>
              <w:t xml:space="preserve">De directeur organiseert het onthaal van nieuwe personeelsleden, geeft hen de nodige inlichtingen en instructies met het oog op de bescherming van het welzijn op het werk bij de uitvoering van hun werk en het voorkomen van ongevallen en vergewist zich ervan dat </w:t>
            </w:r>
            <w:r w:rsidR="004C07A9" w:rsidRPr="00D83FD7">
              <w:rPr>
                <w:rFonts w:cs="Arial"/>
                <w:szCs w:val="20"/>
              </w:rPr>
              <w:t>de</w:t>
            </w:r>
            <w:r w:rsidRPr="005E017A">
              <w:rPr>
                <w:rFonts w:cs="Arial"/>
                <w:szCs w:val="20"/>
              </w:rPr>
              <w:t xml:space="preserve"> nieuwe personeelsleden </w:t>
            </w:r>
            <w:r w:rsidRPr="000F3874">
              <w:rPr>
                <w:rFonts w:cs="Arial"/>
                <w:szCs w:val="20"/>
              </w:rPr>
              <w:t xml:space="preserve">deze </w:t>
            </w:r>
            <w:r w:rsidR="004C07A9" w:rsidRPr="003C0C28">
              <w:rPr>
                <w:rFonts w:cs="Arial"/>
                <w:szCs w:val="20"/>
              </w:rPr>
              <w:t>instructies</w:t>
            </w:r>
            <w:r w:rsidRPr="003C0C28">
              <w:rPr>
                <w:rFonts w:cs="Arial"/>
                <w:szCs w:val="20"/>
              </w:rPr>
              <w:t xml:space="preserve"> </w:t>
            </w:r>
            <w:r w:rsidR="004C07A9" w:rsidRPr="003C0C28">
              <w:rPr>
                <w:rFonts w:cs="Arial"/>
                <w:szCs w:val="20"/>
              </w:rPr>
              <w:t>correct toepassen</w:t>
            </w:r>
            <w:r w:rsidRPr="000F3874">
              <w:rPr>
                <w:rFonts w:cs="Arial"/>
                <w:szCs w:val="20"/>
              </w:rPr>
              <w:t>. De</w:t>
            </w:r>
            <w:r w:rsidRPr="005E017A">
              <w:rPr>
                <w:rFonts w:cs="Arial"/>
                <w:szCs w:val="20"/>
              </w:rPr>
              <w:t xml:space="preserve"> directeur of een ervaren personeelslid dat de directeur aanduidt, begeleidt het beginnende personeelslid hierbij.</w:t>
            </w:r>
            <w:r w:rsidR="00151AFD" w:rsidRPr="005E017A">
              <w:rPr>
                <w:rFonts w:cs="Arial"/>
                <w:szCs w:val="20"/>
              </w:rPr>
              <w:br/>
            </w:r>
          </w:p>
          <w:p w14:paraId="2D34BE26" w14:textId="77777777" w:rsidR="006C2691" w:rsidRDefault="006C2691" w:rsidP="009E7EB8">
            <w:pPr>
              <w:widowControl w:val="0"/>
              <w:numPr>
                <w:ilvl w:val="1"/>
                <w:numId w:val="2"/>
              </w:numPr>
              <w:tabs>
                <w:tab w:val="left" w:pos="-1440"/>
                <w:tab w:val="left" w:pos="-720"/>
              </w:tabs>
              <w:rPr>
                <w:rFonts w:cs="Arial"/>
                <w:szCs w:val="20"/>
              </w:rPr>
            </w:pPr>
            <w:r w:rsidRPr="005E017A">
              <w:rPr>
                <w:rFonts w:cs="Arial"/>
                <w:szCs w:val="20"/>
              </w:rPr>
              <w:t>De directeur ondertekent een document waaruit blijkt dat de nodige inlichtingen en instructies werden verstrekt m.b.t. het welzijn op het werk. Dit document wordt bijgehouden door de interne preventieadviseur.</w:t>
            </w:r>
            <w:r w:rsidRPr="005E017A">
              <w:br/>
            </w:r>
          </w:p>
          <w:p w14:paraId="75F0C414" w14:textId="77777777" w:rsidR="00CE2051" w:rsidRDefault="00B8511E" w:rsidP="009E7EB8">
            <w:pPr>
              <w:widowControl w:val="0"/>
              <w:numPr>
                <w:ilvl w:val="1"/>
                <w:numId w:val="2"/>
              </w:numPr>
              <w:tabs>
                <w:tab w:val="left" w:pos="-1440"/>
                <w:tab w:val="left" w:pos="-720"/>
              </w:tabs>
              <w:rPr>
                <w:rFonts w:cs="Arial"/>
                <w:szCs w:val="20"/>
              </w:rPr>
            </w:pPr>
            <w:r w:rsidRPr="003C0C28">
              <w:rPr>
                <w:rFonts w:cs="Arial"/>
                <w:szCs w:val="20"/>
              </w:rPr>
              <w:t>Het schoolbestuur voorziet in aanvangsbegeleiding. Het personeelslid gaat hierop in</w:t>
            </w:r>
            <w:r w:rsidRPr="00CE2051">
              <w:rPr>
                <w:rFonts w:cs="Arial"/>
                <w:szCs w:val="20"/>
              </w:rPr>
              <w:t>.</w:t>
            </w:r>
          </w:p>
          <w:p w14:paraId="5B6F7DB6" w14:textId="78BC96C4" w:rsidR="00B8511E" w:rsidRPr="003C0C28" w:rsidRDefault="00CE2051" w:rsidP="00CE2051">
            <w:pPr>
              <w:widowControl w:val="0"/>
              <w:tabs>
                <w:tab w:val="left" w:pos="-1440"/>
                <w:tab w:val="left" w:pos="-720"/>
              </w:tabs>
              <w:ind w:left="720"/>
              <w:rPr>
                <w:rFonts w:cs="Arial"/>
                <w:szCs w:val="20"/>
              </w:rPr>
            </w:pPr>
            <w:r w:rsidRPr="00CE2051">
              <w:rPr>
                <w:rFonts w:cs="Arial"/>
                <w:color w:val="00B050"/>
                <w:szCs w:val="20"/>
              </w:rPr>
              <w:t>De duur en intensiteit van de aanvangsbegeleiding worden bepaald in onderling overleg tussen het personeelslid en de directeur en opgenomen in een schriftelijke overeenkomst. Deze wordt in onderling overleg aangepast als gevolg van nieuwe afspraken.</w:t>
            </w:r>
          </w:p>
          <w:p w14:paraId="22D7A5E4" w14:textId="77777777" w:rsidR="006C2691" w:rsidRPr="000F3874" w:rsidRDefault="006C2691" w:rsidP="006C2691">
            <w:pPr>
              <w:widowControl w:val="0"/>
              <w:rPr>
                <w:rFonts w:cs="Arial"/>
                <w:szCs w:val="20"/>
              </w:rPr>
            </w:pPr>
          </w:p>
          <w:p w14:paraId="4603D141" w14:textId="77777777" w:rsidR="006C2691" w:rsidRPr="005E017A" w:rsidRDefault="006C2691" w:rsidP="006C2691">
            <w:pPr>
              <w:pStyle w:val="Kop1"/>
              <w:keepNext w:val="0"/>
              <w:widowControl w:val="0"/>
              <w:tabs>
                <w:tab w:val="clear" w:pos="1814"/>
                <w:tab w:val="num" w:pos="794"/>
                <w:tab w:val="left" w:pos="1800"/>
              </w:tabs>
            </w:pPr>
            <w:bookmarkStart w:id="235" w:name="_Toc195432246"/>
            <w:bookmarkStart w:id="236" w:name="_Toc195434925"/>
            <w:bookmarkStart w:id="237" w:name="_Toc290110662"/>
            <w:bookmarkStart w:id="238" w:name="_Toc290110929"/>
            <w:bookmarkStart w:id="239" w:name="_Toc290111073"/>
            <w:bookmarkStart w:id="240" w:name="_Toc152754699"/>
            <w:r w:rsidRPr="005E017A">
              <w:t>Bevoegde inspectiediensten</w:t>
            </w:r>
            <w:bookmarkEnd w:id="235"/>
            <w:bookmarkEnd w:id="236"/>
            <w:bookmarkEnd w:id="237"/>
            <w:bookmarkEnd w:id="238"/>
            <w:bookmarkEnd w:id="239"/>
            <w:bookmarkEnd w:id="240"/>
          </w:p>
          <w:p w14:paraId="1B7F71A6" w14:textId="77777777" w:rsidR="006C2691" w:rsidRPr="005E017A" w:rsidRDefault="006C2691" w:rsidP="006C2691"/>
          <w:p w14:paraId="0337A847" w14:textId="77777777" w:rsidR="006C2691" w:rsidRPr="005E017A" w:rsidRDefault="006C2691" w:rsidP="009E7EB8">
            <w:pPr>
              <w:widowControl w:val="0"/>
              <w:numPr>
                <w:ilvl w:val="0"/>
                <w:numId w:val="2"/>
              </w:numPr>
              <w:tabs>
                <w:tab w:val="left" w:pos="-1440"/>
                <w:tab w:val="left" w:pos="-720"/>
                <w:tab w:val="num" w:pos="720"/>
              </w:tabs>
              <w:ind w:left="720" w:hanging="720"/>
              <w:rPr>
                <w:rFonts w:cs="Arial"/>
                <w:szCs w:val="20"/>
              </w:rPr>
            </w:pPr>
            <w:r w:rsidRPr="005E017A">
              <w:rPr>
                <w:rFonts w:cs="Arial"/>
                <w:szCs w:val="20"/>
              </w:rPr>
              <w:t>De adressen van de volgende bevoegde inspectiediensten zijn opgenomen in bijlage 3 bij dit arbeidsreglement:</w:t>
            </w:r>
          </w:p>
          <w:p w14:paraId="093F5D66" w14:textId="77777777" w:rsidR="006C2691" w:rsidRPr="005E017A" w:rsidRDefault="006C2691" w:rsidP="009E7EB8">
            <w:pPr>
              <w:widowControl w:val="0"/>
              <w:numPr>
                <w:ilvl w:val="3"/>
                <w:numId w:val="2"/>
              </w:numPr>
              <w:tabs>
                <w:tab w:val="left" w:pos="-1440"/>
                <w:tab w:val="left" w:pos="-720"/>
              </w:tabs>
              <w:rPr>
                <w:rFonts w:cs="Arial"/>
                <w:szCs w:val="20"/>
              </w:rPr>
            </w:pPr>
            <w:r w:rsidRPr="005E017A">
              <w:rPr>
                <w:rFonts w:cs="Arial"/>
                <w:szCs w:val="20"/>
              </w:rPr>
              <w:t xml:space="preserve">het Toezicht op de Sociale Wetten, </w:t>
            </w:r>
          </w:p>
          <w:p w14:paraId="5EEECEF9" w14:textId="77777777" w:rsidR="006C2691" w:rsidRPr="005E017A" w:rsidRDefault="006C2691" w:rsidP="009E7EB8">
            <w:pPr>
              <w:widowControl w:val="0"/>
              <w:numPr>
                <w:ilvl w:val="3"/>
                <w:numId w:val="2"/>
              </w:numPr>
              <w:tabs>
                <w:tab w:val="left" w:pos="-1440"/>
                <w:tab w:val="left" w:pos="-720"/>
              </w:tabs>
              <w:rPr>
                <w:rFonts w:cs="Arial"/>
                <w:szCs w:val="20"/>
              </w:rPr>
            </w:pPr>
            <w:r w:rsidRPr="005E017A">
              <w:rPr>
                <w:rFonts w:cs="Arial"/>
                <w:szCs w:val="20"/>
              </w:rPr>
              <w:t>het Toezicht op het Welzijn op het werk,</w:t>
            </w:r>
          </w:p>
          <w:p w14:paraId="25A787D0" w14:textId="0B5F1EB9" w:rsidR="00C56583" w:rsidRPr="008463AA" w:rsidRDefault="006C2691" w:rsidP="003B0278">
            <w:pPr>
              <w:widowControl w:val="0"/>
              <w:numPr>
                <w:ilvl w:val="3"/>
                <w:numId w:val="2"/>
              </w:numPr>
              <w:tabs>
                <w:tab w:val="left" w:pos="-1440"/>
                <w:tab w:val="left" w:pos="-720"/>
              </w:tabs>
              <w:rPr>
                <w:rFonts w:cs="Arial"/>
                <w:strike/>
                <w:szCs w:val="20"/>
              </w:rPr>
            </w:pPr>
            <w:r w:rsidRPr="00CE2051">
              <w:rPr>
                <w:rFonts w:cs="Arial"/>
                <w:strike/>
                <w:szCs w:val="20"/>
              </w:rPr>
              <w:t>Sociale Inspectie.</w:t>
            </w:r>
          </w:p>
        </w:tc>
      </w:tr>
    </w:tbl>
    <w:p w14:paraId="48A3044C" w14:textId="77777777" w:rsidR="00DA323D" w:rsidRPr="001E4EC3" w:rsidRDefault="00DA323D" w:rsidP="00CC6EB0">
      <w:pPr>
        <w:widowControl w:val="0"/>
        <w:numPr>
          <w:ilvl w:val="12"/>
          <w:numId w:val="0"/>
        </w:numPr>
        <w:tabs>
          <w:tab w:val="left" w:leader="dot" w:pos="3402"/>
          <w:tab w:val="right" w:pos="9072"/>
        </w:tabs>
        <w:rPr>
          <w:b/>
          <w:sz w:val="52"/>
          <w:szCs w:val="52"/>
        </w:rPr>
      </w:pPr>
    </w:p>
    <w:sectPr w:rsidR="00DA323D" w:rsidRPr="001E4EC3" w:rsidSect="00151AFD">
      <w:footerReference w:type="default" r:id="rId12"/>
      <w:type w:val="continuous"/>
      <w:pgSz w:w="11906"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686D7" w14:textId="77777777" w:rsidR="00B15BC6" w:rsidRDefault="00B15BC6">
      <w:r>
        <w:separator/>
      </w:r>
    </w:p>
    <w:p w14:paraId="0C5F9158" w14:textId="77777777" w:rsidR="00B15BC6" w:rsidRDefault="00B15BC6"/>
  </w:endnote>
  <w:endnote w:type="continuationSeparator" w:id="0">
    <w:p w14:paraId="3E30A3E4" w14:textId="77777777" w:rsidR="00B15BC6" w:rsidRDefault="00B15BC6">
      <w:r>
        <w:continuationSeparator/>
      </w:r>
    </w:p>
    <w:p w14:paraId="6B0C2D34" w14:textId="77777777" w:rsidR="00B15BC6" w:rsidRDefault="00B15B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erif">
    <w:altName w:val="Cambria"/>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6FBD" w14:textId="30659B82" w:rsidR="00B15BC6" w:rsidRDefault="00B15BC6" w:rsidP="0008212B">
    <w:pPr>
      <w:pStyle w:val="Voettekst"/>
      <w:tabs>
        <w:tab w:val="left" w:pos="556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12FD9" w14:textId="77777777" w:rsidR="00B15BC6" w:rsidRDefault="00B15BC6">
      <w:r>
        <w:separator/>
      </w:r>
    </w:p>
    <w:p w14:paraId="52B5744B" w14:textId="77777777" w:rsidR="00B15BC6" w:rsidRDefault="00B15BC6"/>
  </w:footnote>
  <w:footnote w:type="continuationSeparator" w:id="0">
    <w:p w14:paraId="7A2B4317" w14:textId="77777777" w:rsidR="00B15BC6" w:rsidRDefault="00B15BC6">
      <w:r>
        <w:continuationSeparator/>
      </w:r>
    </w:p>
    <w:p w14:paraId="68B9CB0E" w14:textId="77777777" w:rsidR="00B15BC6" w:rsidRDefault="00B15BC6"/>
  </w:footnote>
  <w:footnote w:id="1">
    <w:p w14:paraId="583798BB" w14:textId="77777777" w:rsidR="00B15BC6" w:rsidRPr="003C0C28" w:rsidRDefault="00B15BC6">
      <w:pPr>
        <w:pStyle w:val="Voetnoottekst"/>
      </w:pPr>
      <w:r w:rsidRPr="000F3874">
        <w:rPr>
          <w:rStyle w:val="Voetnootmarkering"/>
        </w:rPr>
        <w:footnoteRef/>
      </w:r>
      <w:r w:rsidRPr="000F3874">
        <w:t xml:space="preserve"> </w:t>
      </w:r>
      <w:r w:rsidRPr="003C0C28">
        <w:t>Een personeelslid is onderworpen als uit risicoanalyse blijkt dat de risico’s verbonden aan zijn/haar werkactiviteiten medische gezondheidstoezicht door de preventieadviseur-arbeidsgeneesheer vereisen.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4CE473A"/>
    <w:lvl w:ilvl="0">
      <w:start w:val="1"/>
      <w:numFmt w:val="bullet"/>
      <w:pStyle w:val="Lijstopsomteken2"/>
      <w:lvlText w:val=""/>
      <w:lvlJc w:val="left"/>
      <w:pPr>
        <w:tabs>
          <w:tab w:val="num" w:pos="643"/>
        </w:tabs>
        <w:ind w:left="643" w:hanging="360"/>
      </w:pPr>
      <w:rPr>
        <w:rFonts w:ascii="Symbol" w:hAnsi="Symbol" w:cs="Wingdings" w:hint="default"/>
      </w:rPr>
    </w:lvl>
  </w:abstractNum>
  <w:abstractNum w:abstractNumId="1" w15:restartNumberingAfterBreak="0">
    <w:nsid w:val="00AB3C25"/>
    <w:multiLevelType w:val="hybridMultilevel"/>
    <w:tmpl w:val="2056DD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0E320DB"/>
    <w:multiLevelType w:val="hybridMultilevel"/>
    <w:tmpl w:val="638A189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AB44A33"/>
    <w:multiLevelType w:val="hybridMultilevel"/>
    <w:tmpl w:val="AE5C8B34"/>
    <w:lvl w:ilvl="0" w:tplc="82161438">
      <w:numFmt w:val="bullet"/>
      <w:lvlText w:val="–"/>
      <w:lvlJc w:val="left"/>
      <w:pPr>
        <w:tabs>
          <w:tab w:val="num" w:pos="405"/>
        </w:tabs>
        <w:ind w:left="405" w:hanging="405"/>
      </w:pPr>
      <w:rPr>
        <w:rFonts w:ascii="Arial" w:eastAsia="Times New Roman" w:hAnsi="Arial" w:cs="Wingdings"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BA19F8"/>
    <w:multiLevelType w:val="multilevel"/>
    <w:tmpl w:val="16481E74"/>
    <w:lvl w:ilvl="0">
      <w:start w:val="1"/>
      <w:numFmt w:val="decimal"/>
      <w:lvlText w:val="Art.%1"/>
      <w:lvlJc w:val="left"/>
      <w:pPr>
        <w:tabs>
          <w:tab w:val="num" w:pos="502"/>
        </w:tabs>
        <w:ind w:left="502" w:hanging="360"/>
      </w:pPr>
      <w:rPr>
        <w:rFonts w:ascii="Arial" w:hAnsi="Arial" w:cs="Arial" w:hint="default"/>
        <w:b w:val="0"/>
        <w:bCs/>
        <w:i w:val="0"/>
        <w:iCs w:val="0"/>
        <w:sz w:val="20"/>
        <w:szCs w:val="20"/>
      </w:rPr>
    </w:lvl>
    <w:lvl w:ilvl="1">
      <w:start w:val="1"/>
      <w:numFmt w:val="decimal"/>
      <w:lvlText w:val="§%2"/>
      <w:lvlJc w:val="left"/>
      <w:pPr>
        <w:tabs>
          <w:tab w:val="num" w:pos="720"/>
        </w:tabs>
        <w:ind w:left="720" w:hanging="360"/>
      </w:pPr>
      <w:rPr>
        <w:rFonts w:hint="default"/>
        <w:b w:val="0"/>
        <w:color w:val="auto"/>
      </w:rPr>
    </w:lvl>
    <w:lvl w:ilvl="2">
      <w:start w:val="1"/>
      <w:numFmt w:val="decimal"/>
      <w:lvlText w:val="%2%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ourier New" w:hAnsi="Courier New"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2050308"/>
    <w:multiLevelType w:val="hybridMultilevel"/>
    <w:tmpl w:val="0C661A28"/>
    <w:lvl w:ilvl="0" w:tplc="63DEDAE8">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B82795B"/>
    <w:multiLevelType w:val="hybridMultilevel"/>
    <w:tmpl w:val="5F385DB8"/>
    <w:lvl w:ilvl="0" w:tplc="0914AC66">
      <w:numFmt w:val="bullet"/>
      <w:lvlText w:val="-"/>
      <w:lvlJc w:val="left"/>
      <w:pPr>
        <w:tabs>
          <w:tab w:val="num" w:pos="360"/>
        </w:tabs>
        <w:ind w:left="360" w:hanging="360"/>
      </w:pPr>
      <w:rPr>
        <w:rFonts w:ascii="Arial" w:eastAsia="Times New Roman" w:hAnsi="Arial" w:cs="Wingdings" w:hint="default"/>
      </w:rPr>
    </w:lvl>
    <w:lvl w:ilvl="1" w:tplc="04130003">
      <w:start w:val="1"/>
      <w:numFmt w:val="bullet"/>
      <w:lvlText w:val="o"/>
      <w:lvlJc w:val="left"/>
      <w:pPr>
        <w:tabs>
          <w:tab w:val="num" w:pos="1080"/>
        </w:tabs>
        <w:ind w:left="1080" w:hanging="360"/>
      </w:pPr>
      <w:rPr>
        <w:rFonts w:ascii="Courier New" w:hAnsi="Courier New" w:cs="Wingdings"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Wingdings"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Wingdings"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984E45"/>
    <w:multiLevelType w:val="multilevel"/>
    <w:tmpl w:val="D2988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52299E"/>
    <w:multiLevelType w:val="multilevel"/>
    <w:tmpl w:val="5DCCF23E"/>
    <w:lvl w:ilvl="0">
      <w:start w:val="1"/>
      <w:numFmt w:val="decimal"/>
      <w:lvlText w:val="Art.%1"/>
      <w:lvlJc w:val="left"/>
      <w:pPr>
        <w:tabs>
          <w:tab w:val="num" w:pos="502"/>
        </w:tabs>
        <w:ind w:left="502" w:hanging="360"/>
      </w:pPr>
      <w:rPr>
        <w:rFonts w:ascii="Arial" w:hAnsi="Arial" w:cs="Arial" w:hint="default"/>
        <w:b w:val="0"/>
        <w:bCs/>
        <w:i w:val="0"/>
        <w:iCs w:val="0"/>
        <w:sz w:val="20"/>
        <w:szCs w:val="20"/>
      </w:rPr>
    </w:lvl>
    <w:lvl w:ilvl="1">
      <w:start w:val="1"/>
      <w:numFmt w:val="decimal"/>
      <w:lvlText w:val="§%2"/>
      <w:lvlJc w:val="left"/>
      <w:pPr>
        <w:tabs>
          <w:tab w:val="num" w:pos="720"/>
        </w:tabs>
        <w:ind w:left="720" w:hanging="360"/>
      </w:pPr>
      <w:rPr>
        <w:rFonts w:hint="default"/>
        <w:b w:val="0"/>
        <w:strike w:val="0"/>
      </w:rPr>
    </w:lvl>
    <w:lvl w:ilvl="2">
      <w:start w:val="1"/>
      <w:numFmt w:val="decimal"/>
      <w:lvlText w:val="%2%3°"/>
      <w:lvlJc w:val="left"/>
      <w:pPr>
        <w:tabs>
          <w:tab w:val="num" w:pos="1080"/>
        </w:tabs>
        <w:ind w:left="1080" w:hanging="360"/>
      </w:pPr>
      <w:rPr>
        <w:rFonts w:hint="default"/>
      </w:rPr>
    </w:lvl>
    <w:lvl w:ilvl="3">
      <w:start w:val="1"/>
      <w:numFmt w:val="bullet"/>
      <w:lvlText w:val="­"/>
      <w:lvlJc w:val="left"/>
      <w:pPr>
        <w:tabs>
          <w:tab w:val="num" w:pos="1495"/>
        </w:tabs>
        <w:ind w:left="1495" w:hanging="360"/>
      </w:pPr>
      <w:rPr>
        <w:rFonts w:ascii="Courier New" w:hAnsi="Courier New"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927"/>
        </w:tabs>
        <w:ind w:left="927"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4C310DD"/>
    <w:multiLevelType w:val="hybridMultilevel"/>
    <w:tmpl w:val="2056DD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CCD61F9"/>
    <w:multiLevelType w:val="hybridMultilevel"/>
    <w:tmpl w:val="2056DD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D9902D0"/>
    <w:multiLevelType w:val="hybridMultilevel"/>
    <w:tmpl w:val="146845C0"/>
    <w:lvl w:ilvl="0" w:tplc="0DD62E3C">
      <w:start w:val="1"/>
      <w:numFmt w:val="bullet"/>
      <w:lvlText w:val="­"/>
      <w:lvlJc w:val="left"/>
      <w:pPr>
        <w:ind w:left="1440" w:hanging="360"/>
      </w:pPr>
      <w:rPr>
        <w:rFonts w:ascii="Courier New" w:hAnsi="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2FDF28FE"/>
    <w:multiLevelType w:val="multilevel"/>
    <w:tmpl w:val="DCCC23CE"/>
    <w:lvl w:ilvl="0">
      <w:start w:val="1"/>
      <w:numFmt w:val="decimal"/>
      <w:lvlText w:val="Art.%1"/>
      <w:lvlJc w:val="left"/>
      <w:pPr>
        <w:tabs>
          <w:tab w:val="num" w:pos="502"/>
        </w:tabs>
        <w:ind w:left="502" w:hanging="360"/>
      </w:pPr>
      <w:rPr>
        <w:rFonts w:ascii="Arial" w:hAnsi="Arial" w:cs="Arial" w:hint="default"/>
        <w:b/>
        <w:bCs/>
        <w:i w:val="0"/>
        <w:iCs w:val="0"/>
        <w:sz w:val="20"/>
        <w:szCs w:val="20"/>
      </w:rPr>
    </w:lvl>
    <w:lvl w:ilvl="1">
      <w:start w:val="1"/>
      <w:numFmt w:val="decimal"/>
      <w:lvlText w:val="§%2"/>
      <w:lvlJc w:val="left"/>
      <w:pPr>
        <w:tabs>
          <w:tab w:val="num" w:pos="720"/>
        </w:tabs>
        <w:ind w:left="720" w:hanging="360"/>
      </w:pPr>
      <w:rPr>
        <w:rFonts w:hint="default"/>
        <w:b w:val="0"/>
      </w:rPr>
    </w:lvl>
    <w:lvl w:ilvl="2">
      <w:start w:val="1"/>
      <w:numFmt w:val="decimal"/>
      <w:lvlText w:val="%2%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ourier New" w:hAnsi="Courier New"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12C349E"/>
    <w:multiLevelType w:val="multilevel"/>
    <w:tmpl w:val="9E04A088"/>
    <w:lvl w:ilvl="0">
      <w:start w:val="1"/>
      <w:numFmt w:val="decimal"/>
      <w:pStyle w:val="Kop1"/>
      <w:lvlText w:val="Hoofdstuk %1"/>
      <w:lvlJc w:val="left"/>
      <w:pPr>
        <w:tabs>
          <w:tab w:val="num" w:pos="1814"/>
        </w:tabs>
        <w:ind w:left="4763" w:hanging="4763"/>
      </w:pPr>
      <w:rPr>
        <w:rFonts w:ascii="Arial" w:hAnsi="Arial" w:hint="default"/>
        <w:b/>
        <w:i w:val="0"/>
        <w:sz w:val="24"/>
        <w:szCs w:val="24"/>
      </w:rPr>
    </w:lvl>
    <w:lvl w:ilvl="1">
      <w:start w:val="1"/>
      <w:numFmt w:val="decimal"/>
      <w:pStyle w:val="Kop2"/>
      <w:lvlText w:val="%1.%2"/>
      <w:lvlJc w:val="left"/>
      <w:pPr>
        <w:tabs>
          <w:tab w:val="num" w:pos="576"/>
        </w:tabs>
        <w:ind w:left="576" w:hanging="576"/>
      </w:pPr>
      <w:rPr>
        <w:rFonts w:cs="Times New Roman"/>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Kop3"/>
      <w:lvlText w:val="%1.%2.%3"/>
      <w:lvlJc w:val="left"/>
      <w:pPr>
        <w:tabs>
          <w:tab w:val="num" w:pos="720"/>
        </w:tabs>
        <w:ind w:left="720" w:hanging="720"/>
      </w:pPr>
      <w:rPr>
        <w:rFonts w:hint="default"/>
        <w:sz w:val="22"/>
        <w:szCs w:val="22"/>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4" w15:restartNumberingAfterBreak="0">
    <w:nsid w:val="34113C5A"/>
    <w:multiLevelType w:val="multilevel"/>
    <w:tmpl w:val="EEA49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116C49"/>
    <w:multiLevelType w:val="multilevel"/>
    <w:tmpl w:val="B55866CE"/>
    <w:lvl w:ilvl="0">
      <w:start w:val="186"/>
      <w:numFmt w:val="decimal"/>
      <w:lvlText w:val="Art.%1"/>
      <w:lvlJc w:val="left"/>
      <w:pPr>
        <w:tabs>
          <w:tab w:val="num" w:pos="502"/>
        </w:tabs>
        <w:ind w:left="502" w:hanging="360"/>
      </w:pPr>
      <w:rPr>
        <w:rFonts w:ascii="Arial" w:hAnsi="Arial" w:cs="Arial" w:hint="default"/>
        <w:b w:val="0"/>
        <w:bCs/>
        <w:i w:val="0"/>
        <w:iCs w:val="0"/>
        <w:color w:val="auto"/>
        <w:sz w:val="20"/>
        <w:szCs w:val="20"/>
      </w:rPr>
    </w:lvl>
    <w:lvl w:ilvl="1">
      <w:start w:val="1"/>
      <w:numFmt w:val="decimal"/>
      <w:lvlText w:val="§%2"/>
      <w:lvlJc w:val="left"/>
      <w:pPr>
        <w:tabs>
          <w:tab w:val="num" w:pos="720"/>
        </w:tabs>
        <w:ind w:left="720" w:hanging="360"/>
      </w:pPr>
      <w:rPr>
        <w:rFonts w:hint="default"/>
        <w:b w:val="0"/>
        <w:color w:val="auto"/>
      </w:rPr>
    </w:lvl>
    <w:lvl w:ilvl="2">
      <w:start w:val="1"/>
      <w:numFmt w:val="decimal"/>
      <w:lvlText w:val="%2%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ourier New" w:hAnsi="Courier New"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AC52783"/>
    <w:multiLevelType w:val="multilevel"/>
    <w:tmpl w:val="15DE4BA2"/>
    <w:lvl w:ilvl="0">
      <w:start w:val="24"/>
      <w:numFmt w:val="bullet"/>
      <w:lvlText w:val="-"/>
      <w:lvlJc w:val="left"/>
      <w:pPr>
        <w:tabs>
          <w:tab w:val="num" w:pos="1381"/>
        </w:tabs>
        <w:ind w:left="1381" w:hanging="360"/>
      </w:pPr>
      <w:rPr>
        <w:rFonts w:ascii="Times New Roman" w:eastAsia="Times New Roman" w:hAnsi="Times New Roman" w:cs="Times New Roman" w:hint="default"/>
        <w:b w:val="0"/>
        <w:bCs/>
        <w:i w:val="0"/>
        <w:iCs w:val="0"/>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360"/>
        </w:tabs>
        <w:ind w:left="540" w:hanging="180"/>
      </w:pPr>
      <w:rPr>
        <w:rFonts w:hint="default"/>
      </w:rPr>
    </w:lvl>
    <w:lvl w:ilvl="3">
      <w:start w:val="1"/>
      <w:numFmt w:val="decimal"/>
      <w:lvlText w:val="%4."/>
      <w:lvlJc w:val="left"/>
      <w:pPr>
        <w:tabs>
          <w:tab w:val="num" w:pos="-360"/>
        </w:tabs>
        <w:ind w:left="900" w:hanging="360"/>
      </w:pPr>
      <w:rPr>
        <w:rFonts w:hint="default"/>
      </w:rPr>
    </w:lvl>
    <w:lvl w:ilvl="4">
      <w:start w:val="1"/>
      <w:numFmt w:val="bullet"/>
      <w:lvlText w:val="­"/>
      <w:lvlJc w:val="left"/>
      <w:pPr>
        <w:tabs>
          <w:tab w:val="num" w:pos="1183"/>
        </w:tabs>
        <w:ind w:left="1183" w:hanging="283"/>
      </w:pPr>
      <w:rPr>
        <w:rFonts w:ascii="Courier New" w:hAnsi="Courier New" w:hint="default"/>
        <w:b/>
        <w:bCs/>
        <w:i w:val="0"/>
        <w:iCs w:val="0"/>
      </w:rPr>
    </w:lvl>
    <w:lvl w:ilvl="5">
      <w:start w:val="1"/>
      <w:numFmt w:val="lowerRoman"/>
      <w:lvlText w:val="%6."/>
      <w:lvlJc w:val="left"/>
      <w:pPr>
        <w:tabs>
          <w:tab w:val="num" w:pos="-360"/>
        </w:tabs>
        <w:ind w:left="1440" w:hanging="180"/>
      </w:pPr>
      <w:rPr>
        <w:rFonts w:hint="default"/>
      </w:rPr>
    </w:lvl>
    <w:lvl w:ilvl="6">
      <w:start w:val="1"/>
      <w:numFmt w:val="lowerLetter"/>
      <w:lvlText w:val="%7."/>
      <w:lvlJc w:val="left"/>
      <w:pPr>
        <w:tabs>
          <w:tab w:val="num" w:pos="1171"/>
        </w:tabs>
        <w:ind w:left="1625" w:hanging="454"/>
      </w:pPr>
      <w:rPr>
        <w:rFonts w:hint="default"/>
      </w:rPr>
    </w:lvl>
    <w:lvl w:ilvl="7">
      <w:start w:val="1"/>
      <w:numFmt w:val="lowerLetter"/>
      <w:lvlText w:val="%8."/>
      <w:lvlJc w:val="left"/>
      <w:pPr>
        <w:tabs>
          <w:tab w:val="num" w:pos="-360"/>
        </w:tabs>
        <w:ind w:left="2160" w:hanging="360"/>
      </w:pPr>
      <w:rPr>
        <w:rFonts w:hint="default"/>
      </w:rPr>
    </w:lvl>
    <w:lvl w:ilvl="8">
      <w:start w:val="1"/>
      <w:numFmt w:val="lowerRoman"/>
      <w:lvlText w:val="%9."/>
      <w:lvlJc w:val="left"/>
      <w:pPr>
        <w:tabs>
          <w:tab w:val="num" w:pos="-360"/>
        </w:tabs>
        <w:ind w:left="2340" w:hanging="180"/>
      </w:pPr>
      <w:rPr>
        <w:rFonts w:hint="default"/>
      </w:rPr>
    </w:lvl>
  </w:abstractNum>
  <w:abstractNum w:abstractNumId="17" w15:restartNumberingAfterBreak="0">
    <w:nsid w:val="4B8F6D8F"/>
    <w:multiLevelType w:val="multilevel"/>
    <w:tmpl w:val="5DCCF23E"/>
    <w:lvl w:ilvl="0">
      <w:start w:val="1"/>
      <w:numFmt w:val="decimal"/>
      <w:lvlText w:val="Art.%1"/>
      <w:lvlJc w:val="left"/>
      <w:pPr>
        <w:tabs>
          <w:tab w:val="num" w:pos="502"/>
        </w:tabs>
        <w:ind w:left="502" w:hanging="360"/>
      </w:pPr>
      <w:rPr>
        <w:rFonts w:ascii="Arial" w:hAnsi="Arial" w:cs="Arial" w:hint="default"/>
        <w:b w:val="0"/>
        <w:bCs/>
        <w:i w:val="0"/>
        <w:iCs w:val="0"/>
        <w:sz w:val="20"/>
        <w:szCs w:val="20"/>
      </w:rPr>
    </w:lvl>
    <w:lvl w:ilvl="1">
      <w:start w:val="1"/>
      <w:numFmt w:val="decimal"/>
      <w:lvlText w:val="§%2"/>
      <w:lvlJc w:val="left"/>
      <w:pPr>
        <w:tabs>
          <w:tab w:val="num" w:pos="720"/>
        </w:tabs>
        <w:ind w:left="720" w:hanging="360"/>
      </w:pPr>
      <w:rPr>
        <w:rFonts w:hint="default"/>
        <w:b w:val="0"/>
        <w:strike w:val="0"/>
      </w:rPr>
    </w:lvl>
    <w:lvl w:ilvl="2">
      <w:start w:val="1"/>
      <w:numFmt w:val="decimal"/>
      <w:lvlText w:val="%2%3°"/>
      <w:lvlJc w:val="left"/>
      <w:pPr>
        <w:tabs>
          <w:tab w:val="num" w:pos="1080"/>
        </w:tabs>
        <w:ind w:left="1080" w:hanging="360"/>
      </w:pPr>
      <w:rPr>
        <w:rFonts w:hint="default"/>
      </w:rPr>
    </w:lvl>
    <w:lvl w:ilvl="3">
      <w:start w:val="1"/>
      <w:numFmt w:val="bullet"/>
      <w:lvlText w:val="­"/>
      <w:lvlJc w:val="left"/>
      <w:pPr>
        <w:tabs>
          <w:tab w:val="num" w:pos="1495"/>
        </w:tabs>
        <w:ind w:left="1495" w:hanging="360"/>
      </w:pPr>
      <w:rPr>
        <w:rFonts w:ascii="Courier New" w:hAnsi="Courier New"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927"/>
        </w:tabs>
        <w:ind w:left="927"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BFE22EE"/>
    <w:multiLevelType w:val="hybridMultilevel"/>
    <w:tmpl w:val="6DF49BE2"/>
    <w:lvl w:ilvl="0" w:tplc="82161438">
      <w:numFmt w:val="bullet"/>
      <w:lvlText w:val="–"/>
      <w:lvlJc w:val="left"/>
      <w:pPr>
        <w:tabs>
          <w:tab w:val="num" w:pos="405"/>
        </w:tabs>
        <w:ind w:left="405" w:hanging="405"/>
      </w:pPr>
      <w:rPr>
        <w:rFonts w:ascii="Arial" w:eastAsia="Times New Roman" w:hAnsi="Arial" w:cs="Wingdings"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A23709"/>
    <w:multiLevelType w:val="multilevel"/>
    <w:tmpl w:val="5DCCF23E"/>
    <w:lvl w:ilvl="0">
      <w:start w:val="1"/>
      <w:numFmt w:val="decimal"/>
      <w:lvlText w:val="Art.%1"/>
      <w:lvlJc w:val="left"/>
      <w:pPr>
        <w:tabs>
          <w:tab w:val="num" w:pos="502"/>
        </w:tabs>
        <w:ind w:left="502" w:hanging="360"/>
      </w:pPr>
      <w:rPr>
        <w:rFonts w:ascii="Arial" w:hAnsi="Arial" w:cs="Arial" w:hint="default"/>
        <w:b w:val="0"/>
        <w:bCs/>
        <w:i w:val="0"/>
        <w:iCs w:val="0"/>
        <w:sz w:val="20"/>
        <w:szCs w:val="20"/>
      </w:rPr>
    </w:lvl>
    <w:lvl w:ilvl="1">
      <w:start w:val="1"/>
      <w:numFmt w:val="decimal"/>
      <w:lvlText w:val="§%2"/>
      <w:lvlJc w:val="left"/>
      <w:pPr>
        <w:tabs>
          <w:tab w:val="num" w:pos="720"/>
        </w:tabs>
        <w:ind w:left="720" w:hanging="360"/>
      </w:pPr>
      <w:rPr>
        <w:rFonts w:hint="default"/>
        <w:b w:val="0"/>
        <w:strike w:val="0"/>
      </w:rPr>
    </w:lvl>
    <w:lvl w:ilvl="2">
      <w:start w:val="1"/>
      <w:numFmt w:val="decimal"/>
      <w:lvlText w:val="%2%3°"/>
      <w:lvlJc w:val="left"/>
      <w:pPr>
        <w:tabs>
          <w:tab w:val="num" w:pos="1080"/>
        </w:tabs>
        <w:ind w:left="1080" w:hanging="360"/>
      </w:pPr>
      <w:rPr>
        <w:rFonts w:hint="default"/>
      </w:rPr>
    </w:lvl>
    <w:lvl w:ilvl="3">
      <w:start w:val="1"/>
      <w:numFmt w:val="bullet"/>
      <w:lvlText w:val="­"/>
      <w:lvlJc w:val="left"/>
      <w:pPr>
        <w:tabs>
          <w:tab w:val="num" w:pos="1495"/>
        </w:tabs>
        <w:ind w:left="1495" w:hanging="360"/>
      </w:pPr>
      <w:rPr>
        <w:rFonts w:ascii="Courier New" w:hAnsi="Courier New"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927"/>
        </w:tabs>
        <w:ind w:left="927"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1F44AA1"/>
    <w:multiLevelType w:val="hybridMultilevel"/>
    <w:tmpl w:val="8B3267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249766C"/>
    <w:multiLevelType w:val="hybridMultilevel"/>
    <w:tmpl w:val="93B05536"/>
    <w:lvl w:ilvl="0" w:tplc="D988DCAE">
      <w:numFmt w:val="bullet"/>
      <w:lvlText w:val="-"/>
      <w:lvlJc w:val="left"/>
      <w:pPr>
        <w:ind w:left="1080" w:hanging="360"/>
      </w:pPr>
      <w:rPr>
        <w:rFonts w:ascii="Arial" w:eastAsia="Times New Roman" w:hAnsi="Arial" w:cs="Aria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2" w15:restartNumberingAfterBreak="0">
    <w:nsid w:val="52932107"/>
    <w:multiLevelType w:val="hybridMultilevel"/>
    <w:tmpl w:val="631A678A"/>
    <w:lvl w:ilvl="0" w:tplc="658C464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37C15C8"/>
    <w:multiLevelType w:val="hybridMultilevel"/>
    <w:tmpl w:val="94A294DC"/>
    <w:lvl w:ilvl="0" w:tplc="798EC78A">
      <w:start w:val="1"/>
      <w:numFmt w:val="bullet"/>
      <w:pStyle w:val="Opsomming2"/>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366B02"/>
    <w:multiLevelType w:val="hybridMultilevel"/>
    <w:tmpl w:val="D6C49448"/>
    <w:lvl w:ilvl="0" w:tplc="2D4C1D98">
      <w:start w:val="1"/>
      <w:numFmt w:val="bullet"/>
      <w:pStyle w:val="Opsomming1"/>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DB64BB"/>
    <w:multiLevelType w:val="hybridMultilevel"/>
    <w:tmpl w:val="297E37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BD00E2D"/>
    <w:multiLevelType w:val="multilevel"/>
    <w:tmpl w:val="144CED0C"/>
    <w:lvl w:ilvl="0">
      <w:start w:val="1"/>
      <w:numFmt w:val="decimal"/>
      <w:lvlText w:val="Art.%1"/>
      <w:lvlJc w:val="left"/>
      <w:pPr>
        <w:tabs>
          <w:tab w:val="num" w:pos="502"/>
        </w:tabs>
        <w:ind w:left="502" w:hanging="360"/>
      </w:pPr>
      <w:rPr>
        <w:rFonts w:ascii="Arial" w:hAnsi="Arial" w:cs="Arial" w:hint="default"/>
        <w:b w:val="0"/>
        <w:bCs/>
        <w:i w:val="0"/>
        <w:iCs w:val="0"/>
        <w:sz w:val="20"/>
        <w:szCs w:val="20"/>
      </w:rPr>
    </w:lvl>
    <w:lvl w:ilvl="1">
      <w:start w:val="1"/>
      <w:numFmt w:val="decimal"/>
      <w:lvlText w:val="§%2"/>
      <w:lvlJc w:val="left"/>
      <w:pPr>
        <w:tabs>
          <w:tab w:val="num" w:pos="720"/>
        </w:tabs>
        <w:ind w:left="720" w:hanging="360"/>
      </w:pPr>
      <w:rPr>
        <w:rFonts w:hint="default"/>
        <w:b w:val="0"/>
      </w:rPr>
    </w:lvl>
    <w:lvl w:ilvl="2">
      <w:start w:val="1"/>
      <w:numFmt w:val="decimal"/>
      <w:lvlText w:val="%2%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ourier New" w:hAnsi="Courier New"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E314DDE"/>
    <w:multiLevelType w:val="hybridMultilevel"/>
    <w:tmpl w:val="F81CFBD0"/>
    <w:lvl w:ilvl="0" w:tplc="FFFFFFFF">
      <w:numFmt w:val="bullet"/>
      <w:lvlText w:val="-"/>
      <w:lvlJc w:val="left"/>
      <w:pPr>
        <w:tabs>
          <w:tab w:val="num" w:pos="1381"/>
        </w:tabs>
        <w:ind w:left="1381" w:hanging="360"/>
      </w:pPr>
      <w:rPr>
        <w:rFonts w:ascii="Times New Roman" w:eastAsia="Times New Roman" w:hAnsi="Times New Roman" w:cs="Times New Roman" w:hint="default"/>
      </w:rPr>
    </w:lvl>
    <w:lvl w:ilvl="1" w:tplc="FFFFFFFF" w:tentative="1">
      <w:start w:val="1"/>
      <w:numFmt w:val="bullet"/>
      <w:lvlText w:val="o"/>
      <w:lvlJc w:val="left"/>
      <w:pPr>
        <w:tabs>
          <w:tab w:val="num" w:pos="2101"/>
        </w:tabs>
        <w:ind w:left="2101" w:hanging="360"/>
      </w:pPr>
      <w:rPr>
        <w:rFonts w:ascii="Courier New" w:hAnsi="Courier New" w:hint="default"/>
      </w:rPr>
    </w:lvl>
    <w:lvl w:ilvl="2" w:tplc="FFFFFFFF" w:tentative="1">
      <w:start w:val="1"/>
      <w:numFmt w:val="bullet"/>
      <w:lvlText w:val=""/>
      <w:lvlJc w:val="left"/>
      <w:pPr>
        <w:tabs>
          <w:tab w:val="num" w:pos="2821"/>
        </w:tabs>
        <w:ind w:left="2821" w:hanging="360"/>
      </w:pPr>
      <w:rPr>
        <w:rFonts w:ascii="Wingdings" w:hAnsi="Wingdings" w:hint="default"/>
      </w:rPr>
    </w:lvl>
    <w:lvl w:ilvl="3" w:tplc="FFFFFFFF" w:tentative="1">
      <w:start w:val="1"/>
      <w:numFmt w:val="bullet"/>
      <w:lvlText w:val=""/>
      <w:lvlJc w:val="left"/>
      <w:pPr>
        <w:tabs>
          <w:tab w:val="num" w:pos="3541"/>
        </w:tabs>
        <w:ind w:left="3541" w:hanging="360"/>
      </w:pPr>
      <w:rPr>
        <w:rFonts w:ascii="Symbol" w:hAnsi="Symbol" w:hint="default"/>
      </w:rPr>
    </w:lvl>
    <w:lvl w:ilvl="4" w:tplc="FFFFFFFF" w:tentative="1">
      <w:start w:val="1"/>
      <w:numFmt w:val="bullet"/>
      <w:lvlText w:val="o"/>
      <w:lvlJc w:val="left"/>
      <w:pPr>
        <w:tabs>
          <w:tab w:val="num" w:pos="4261"/>
        </w:tabs>
        <w:ind w:left="4261" w:hanging="360"/>
      </w:pPr>
      <w:rPr>
        <w:rFonts w:ascii="Courier New" w:hAnsi="Courier New" w:hint="default"/>
      </w:rPr>
    </w:lvl>
    <w:lvl w:ilvl="5" w:tplc="FFFFFFFF" w:tentative="1">
      <w:start w:val="1"/>
      <w:numFmt w:val="bullet"/>
      <w:lvlText w:val=""/>
      <w:lvlJc w:val="left"/>
      <w:pPr>
        <w:tabs>
          <w:tab w:val="num" w:pos="4981"/>
        </w:tabs>
        <w:ind w:left="4981" w:hanging="360"/>
      </w:pPr>
      <w:rPr>
        <w:rFonts w:ascii="Wingdings" w:hAnsi="Wingdings" w:hint="default"/>
      </w:rPr>
    </w:lvl>
    <w:lvl w:ilvl="6" w:tplc="FFFFFFFF" w:tentative="1">
      <w:start w:val="1"/>
      <w:numFmt w:val="bullet"/>
      <w:lvlText w:val=""/>
      <w:lvlJc w:val="left"/>
      <w:pPr>
        <w:tabs>
          <w:tab w:val="num" w:pos="5701"/>
        </w:tabs>
        <w:ind w:left="5701" w:hanging="360"/>
      </w:pPr>
      <w:rPr>
        <w:rFonts w:ascii="Symbol" w:hAnsi="Symbol" w:hint="default"/>
      </w:rPr>
    </w:lvl>
    <w:lvl w:ilvl="7" w:tplc="FFFFFFFF" w:tentative="1">
      <w:start w:val="1"/>
      <w:numFmt w:val="bullet"/>
      <w:lvlText w:val="o"/>
      <w:lvlJc w:val="left"/>
      <w:pPr>
        <w:tabs>
          <w:tab w:val="num" w:pos="6421"/>
        </w:tabs>
        <w:ind w:left="6421" w:hanging="360"/>
      </w:pPr>
      <w:rPr>
        <w:rFonts w:ascii="Courier New" w:hAnsi="Courier New" w:hint="default"/>
      </w:rPr>
    </w:lvl>
    <w:lvl w:ilvl="8" w:tplc="FFFFFFFF" w:tentative="1">
      <w:start w:val="1"/>
      <w:numFmt w:val="bullet"/>
      <w:lvlText w:val=""/>
      <w:lvlJc w:val="left"/>
      <w:pPr>
        <w:tabs>
          <w:tab w:val="num" w:pos="7141"/>
        </w:tabs>
        <w:ind w:left="7141" w:hanging="360"/>
      </w:pPr>
      <w:rPr>
        <w:rFonts w:ascii="Wingdings" w:hAnsi="Wingdings" w:hint="default"/>
      </w:rPr>
    </w:lvl>
  </w:abstractNum>
  <w:abstractNum w:abstractNumId="28" w15:restartNumberingAfterBreak="0">
    <w:nsid w:val="634E6623"/>
    <w:multiLevelType w:val="hybridMultilevel"/>
    <w:tmpl w:val="AD20379E"/>
    <w:lvl w:ilvl="0" w:tplc="7C32ECBE">
      <w:numFmt w:val="bullet"/>
      <w:pStyle w:val="VVKSOOpsomming1"/>
      <w:lvlText w:val="•"/>
      <w:lvlJc w:val="left"/>
      <w:pPr>
        <w:tabs>
          <w:tab w:val="num" w:pos="397"/>
        </w:tabs>
        <w:ind w:left="397" w:hanging="397"/>
      </w:pPr>
      <w:rPr>
        <w:rFonts w:ascii="Arial" w:hAnsi="Arial" w:hint="default"/>
      </w:rPr>
    </w:lvl>
    <w:lvl w:ilvl="1" w:tplc="C80AC1F2" w:tentative="1">
      <w:start w:val="1"/>
      <w:numFmt w:val="bullet"/>
      <w:lvlText w:val="o"/>
      <w:lvlJc w:val="left"/>
      <w:pPr>
        <w:tabs>
          <w:tab w:val="num" w:pos="1440"/>
        </w:tabs>
        <w:ind w:left="1440" w:hanging="360"/>
      </w:pPr>
      <w:rPr>
        <w:rFonts w:ascii="Courier New" w:hAnsi="Courier New" w:cs="Wingdings" w:hint="default"/>
      </w:rPr>
    </w:lvl>
    <w:lvl w:ilvl="2" w:tplc="EB20F0DA" w:tentative="1">
      <w:start w:val="1"/>
      <w:numFmt w:val="bullet"/>
      <w:lvlText w:val=""/>
      <w:lvlJc w:val="left"/>
      <w:pPr>
        <w:tabs>
          <w:tab w:val="num" w:pos="2160"/>
        </w:tabs>
        <w:ind w:left="2160" w:hanging="360"/>
      </w:pPr>
      <w:rPr>
        <w:rFonts w:ascii="Wingdings" w:hAnsi="Wingdings" w:hint="default"/>
      </w:rPr>
    </w:lvl>
    <w:lvl w:ilvl="3" w:tplc="7F00B7BE" w:tentative="1">
      <w:start w:val="1"/>
      <w:numFmt w:val="bullet"/>
      <w:lvlText w:val=""/>
      <w:lvlJc w:val="left"/>
      <w:pPr>
        <w:tabs>
          <w:tab w:val="num" w:pos="2880"/>
        </w:tabs>
        <w:ind w:left="2880" w:hanging="360"/>
      </w:pPr>
      <w:rPr>
        <w:rFonts w:ascii="Symbol" w:hAnsi="Symbol" w:hint="default"/>
      </w:rPr>
    </w:lvl>
    <w:lvl w:ilvl="4" w:tplc="681A1DF4" w:tentative="1">
      <w:start w:val="1"/>
      <w:numFmt w:val="bullet"/>
      <w:lvlText w:val="o"/>
      <w:lvlJc w:val="left"/>
      <w:pPr>
        <w:tabs>
          <w:tab w:val="num" w:pos="3600"/>
        </w:tabs>
        <w:ind w:left="3600" w:hanging="360"/>
      </w:pPr>
      <w:rPr>
        <w:rFonts w:ascii="Courier New" w:hAnsi="Courier New" w:cs="Wingdings" w:hint="default"/>
      </w:rPr>
    </w:lvl>
    <w:lvl w:ilvl="5" w:tplc="9130428A" w:tentative="1">
      <w:start w:val="1"/>
      <w:numFmt w:val="bullet"/>
      <w:lvlText w:val=""/>
      <w:lvlJc w:val="left"/>
      <w:pPr>
        <w:tabs>
          <w:tab w:val="num" w:pos="4320"/>
        </w:tabs>
        <w:ind w:left="4320" w:hanging="360"/>
      </w:pPr>
      <w:rPr>
        <w:rFonts w:ascii="Wingdings" w:hAnsi="Wingdings" w:hint="default"/>
      </w:rPr>
    </w:lvl>
    <w:lvl w:ilvl="6" w:tplc="07AE0F64" w:tentative="1">
      <w:start w:val="1"/>
      <w:numFmt w:val="bullet"/>
      <w:lvlText w:val=""/>
      <w:lvlJc w:val="left"/>
      <w:pPr>
        <w:tabs>
          <w:tab w:val="num" w:pos="5040"/>
        </w:tabs>
        <w:ind w:left="5040" w:hanging="360"/>
      </w:pPr>
      <w:rPr>
        <w:rFonts w:ascii="Symbol" w:hAnsi="Symbol" w:hint="default"/>
      </w:rPr>
    </w:lvl>
    <w:lvl w:ilvl="7" w:tplc="B8E26E82" w:tentative="1">
      <w:start w:val="1"/>
      <w:numFmt w:val="bullet"/>
      <w:lvlText w:val="o"/>
      <w:lvlJc w:val="left"/>
      <w:pPr>
        <w:tabs>
          <w:tab w:val="num" w:pos="5760"/>
        </w:tabs>
        <w:ind w:left="5760" w:hanging="360"/>
      </w:pPr>
      <w:rPr>
        <w:rFonts w:ascii="Courier New" w:hAnsi="Courier New" w:cs="Wingdings" w:hint="default"/>
      </w:rPr>
    </w:lvl>
    <w:lvl w:ilvl="8" w:tplc="FA0ADE2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D81202"/>
    <w:multiLevelType w:val="hybridMultilevel"/>
    <w:tmpl w:val="0DBEA7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6EE736A"/>
    <w:multiLevelType w:val="hybridMultilevel"/>
    <w:tmpl w:val="E9144D78"/>
    <w:lvl w:ilvl="0" w:tplc="63DEDAE8">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74473E2"/>
    <w:multiLevelType w:val="hybridMultilevel"/>
    <w:tmpl w:val="D14AC53E"/>
    <w:lvl w:ilvl="0" w:tplc="63DEDAE8">
      <w:start w:val="1"/>
      <w:numFmt w:val="bullet"/>
      <w:lvlText w:val="­"/>
      <w:lvlJc w:val="left"/>
      <w:pPr>
        <w:tabs>
          <w:tab w:val="num" w:pos="284"/>
        </w:tabs>
        <w:ind w:left="284" w:hanging="284"/>
      </w:pPr>
      <w:rPr>
        <w:rFonts w:ascii="Courier New" w:hAnsi="Courier New" w:hint="default"/>
      </w:rPr>
    </w:lvl>
    <w:lvl w:ilvl="1" w:tplc="04130003" w:tentative="1">
      <w:start w:val="1"/>
      <w:numFmt w:val="bullet"/>
      <w:lvlText w:val="o"/>
      <w:lvlJc w:val="left"/>
      <w:pPr>
        <w:tabs>
          <w:tab w:val="num" w:pos="873"/>
        </w:tabs>
        <w:ind w:left="873" w:hanging="360"/>
      </w:pPr>
      <w:rPr>
        <w:rFonts w:ascii="Courier New" w:hAnsi="Courier New" w:cs="Wingdings" w:hint="default"/>
      </w:rPr>
    </w:lvl>
    <w:lvl w:ilvl="2" w:tplc="04130005" w:tentative="1">
      <w:start w:val="1"/>
      <w:numFmt w:val="bullet"/>
      <w:lvlText w:val=""/>
      <w:lvlJc w:val="left"/>
      <w:pPr>
        <w:tabs>
          <w:tab w:val="num" w:pos="1593"/>
        </w:tabs>
        <w:ind w:left="1593" w:hanging="360"/>
      </w:pPr>
      <w:rPr>
        <w:rFonts w:ascii="Wingdings" w:hAnsi="Wingdings" w:hint="default"/>
      </w:rPr>
    </w:lvl>
    <w:lvl w:ilvl="3" w:tplc="04130001" w:tentative="1">
      <w:start w:val="1"/>
      <w:numFmt w:val="bullet"/>
      <w:lvlText w:val=""/>
      <w:lvlJc w:val="left"/>
      <w:pPr>
        <w:tabs>
          <w:tab w:val="num" w:pos="2313"/>
        </w:tabs>
        <w:ind w:left="2313" w:hanging="360"/>
      </w:pPr>
      <w:rPr>
        <w:rFonts w:ascii="Symbol" w:hAnsi="Symbol" w:hint="default"/>
      </w:rPr>
    </w:lvl>
    <w:lvl w:ilvl="4" w:tplc="04130003" w:tentative="1">
      <w:start w:val="1"/>
      <w:numFmt w:val="bullet"/>
      <w:lvlText w:val="o"/>
      <w:lvlJc w:val="left"/>
      <w:pPr>
        <w:tabs>
          <w:tab w:val="num" w:pos="3033"/>
        </w:tabs>
        <w:ind w:left="3033" w:hanging="360"/>
      </w:pPr>
      <w:rPr>
        <w:rFonts w:ascii="Courier New" w:hAnsi="Courier New" w:cs="Wingdings" w:hint="default"/>
      </w:rPr>
    </w:lvl>
    <w:lvl w:ilvl="5" w:tplc="04130005" w:tentative="1">
      <w:start w:val="1"/>
      <w:numFmt w:val="bullet"/>
      <w:lvlText w:val=""/>
      <w:lvlJc w:val="left"/>
      <w:pPr>
        <w:tabs>
          <w:tab w:val="num" w:pos="3753"/>
        </w:tabs>
        <w:ind w:left="3753" w:hanging="360"/>
      </w:pPr>
      <w:rPr>
        <w:rFonts w:ascii="Wingdings" w:hAnsi="Wingdings" w:hint="default"/>
      </w:rPr>
    </w:lvl>
    <w:lvl w:ilvl="6" w:tplc="04130001" w:tentative="1">
      <w:start w:val="1"/>
      <w:numFmt w:val="bullet"/>
      <w:lvlText w:val=""/>
      <w:lvlJc w:val="left"/>
      <w:pPr>
        <w:tabs>
          <w:tab w:val="num" w:pos="4473"/>
        </w:tabs>
        <w:ind w:left="4473" w:hanging="360"/>
      </w:pPr>
      <w:rPr>
        <w:rFonts w:ascii="Symbol" w:hAnsi="Symbol" w:hint="default"/>
      </w:rPr>
    </w:lvl>
    <w:lvl w:ilvl="7" w:tplc="04130003" w:tentative="1">
      <w:start w:val="1"/>
      <w:numFmt w:val="bullet"/>
      <w:lvlText w:val="o"/>
      <w:lvlJc w:val="left"/>
      <w:pPr>
        <w:tabs>
          <w:tab w:val="num" w:pos="5193"/>
        </w:tabs>
        <w:ind w:left="5193" w:hanging="360"/>
      </w:pPr>
      <w:rPr>
        <w:rFonts w:ascii="Courier New" w:hAnsi="Courier New" w:cs="Wingdings" w:hint="default"/>
      </w:rPr>
    </w:lvl>
    <w:lvl w:ilvl="8" w:tplc="04130005" w:tentative="1">
      <w:start w:val="1"/>
      <w:numFmt w:val="bullet"/>
      <w:lvlText w:val=""/>
      <w:lvlJc w:val="left"/>
      <w:pPr>
        <w:tabs>
          <w:tab w:val="num" w:pos="5913"/>
        </w:tabs>
        <w:ind w:left="5913" w:hanging="360"/>
      </w:pPr>
      <w:rPr>
        <w:rFonts w:ascii="Wingdings" w:hAnsi="Wingdings" w:hint="default"/>
      </w:rPr>
    </w:lvl>
  </w:abstractNum>
  <w:abstractNum w:abstractNumId="32" w15:restartNumberingAfterBreak="0">
    <w:nsid w:val="6D366DF7"/>
    <w:multiLevelType w:val="hybridMultilevel"/>
    <w:tmpl w:val="B7EC78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93B2408"/>
    <w:multiLevelType w:val="hybridMultilevel"/>
    <w:tmpl w:val="8D243CBC"/>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num w:numId="1" w16cid:durableId="1138916921">
    <w:abstractNumId w:val="0"/>
  </w:num>
  <w:num w:numId="2" w16cid:durableId="74523154">
    <w:abstractNumId w:val="8"/>
  </w:num>
  <w:num w:numId="3" w16cid:durableId="1314407472">
    <w:abstractNumId w:val="13"/>
  </w:num>
  <w:num w:numId="4" w16cid:durableId="1916435942">
    <w:abstractNumId w:val="28"/>
  </w:num>
  <w:num w:numId="5" w16cid:durableId="412244034">
    <w:abstractNumId w:val="16"/>
  </w:num>
  <w:num w:numId="6" w16cid:durableId="1937400233">
    <w:abstractNumId w:val="3"/>
  </w:num>
  <w:num w:numId="7" w16cid:durableId="1922329505">
    <w:abstractNumId w:val="18"/>
  </w:num>
  <w:num w:numId="8" w16cid:durableId="1108280249">
    <w:abstractNumId w:val="6"/>
  </w:num>
  <w:num w:numId="9" w16cid:durableId="1704013217">
    <w:abstractNumId w:val="31"/>
  </w:num>
  <w:num w:numId="10" w16cid:durableId="1243294016">
    <w:abstractNumId w:val="24"/>
  </w:num>
  <w:num w:numId="11" w16cid:durableId="216089258">
    <w:abstractNumId w:val="23"/>
  </w:num>
  <w:num w:numId="12" w16cid:durableId="2031761547">
    <w:abstractNumId w:val="27"/>
  </w:num>
  <w:num w:numId="13" w16cid:durableId="423693946">
    <w:abstractNumId w:val="22"/>
  </w:num>
  <w:num w:numId="14" w16cid:durableId="1559394229">
    <w:abstractNumId w:val="2"/>
  </w:num>
  <w:num w:numId="15" w16cid:durableId="441191498">
    <w:abstractNumId w:val="32"/>
  </w:num>
  <w:num w:numId="16" w16cid:durableId="750548009">
    <w:abstractNumId w:val="13"/>
  </w:num>
  <w:num w:numId="17" w16cid:durableId="2125341364">
    <w:abstractNumId w:val="13"/>
  </w:num>
  <w:num w:numId="18" w16cid:durableId="1998537677">
    <w:abstractNumId w:val="13"/>
  </w:num>
  <w:num w:numId="19" w16cid:durableId="1433165383">
    <w:abstractNumId w:val="13"/>
  </w:num>
  <w:num w:numId="20" w16cid:durableId="1350253850">
    <w:abstractNumId w:val="13"/>
  </w:num>
  <w:num w:numId="21" w16cid:durableId="2024938204">
    <w:abstractNumId w:val="33"/>
  </w:num>
  <w:num w:numId="22" w16cid:durableId="196310582">
    <w:abstractNumId w:val="20"/>
  </w:num>
  <w:num w:numId="23" w16cid:durableId="72364246">
    <w:abstractNumId w:val="12"/>
  </w:num>
  <w:num w:numId="24" w16cid:durableId="823938459">
    <w:abstractNumId w:val="13"/>
    <w:lvlOverride w:ilvl="0">
      <w:startOverride w:val="15"/>
    </w:lvlOverride>
    <w:lvlOverride w:ilvl="1">
      <w:startOverride w:val="4"/>
    </w:lvlOverride>
  </w:num>
  <w:num w:numId="25" w16cid:durableId="1643077040">
    <w:abstractNumId w:val="30"/>
  </w:num>
  <w:num w:numId="26" w16cid:durableId="512954870">
    <w:abstractNumId w:val="13"/>
  </w:num>
  <w:num w:numId="27" w16cid:durableId="1870678950">
    <w:abstractNumId w:val="4"/>
  </w:num>
  <w:num w:numId="28" w16cid:durableId="1427725782">
    <w:abstractNumId w:val="11"/>
  </w:num>
  <w:num w:numId="29" w16cid:durableId="1111049240">
    <w:abstractNumId w:val="5"/>
  </w:num>
  <w:num w:numId="30" w16cid:durableId="1465732451">
    <w:abstractNumId w:val="15"/>
  </w:num>
  <w:num w:numId="31" w16cid:durableId="1682465860">
    <w:abstractNumId w:val="7"/>
  </w:num>
  <w:num w:numId="32" w16cid:durableId="1092815653">
    <w:abstractNumId w:val="25"/>
  </w:num>
  <w:num w:numId="33" w16cid:durableId="869295525">
    <w:abstractNumId w:val="14"/>
  </w:num>
  <w:num w:numId="34" w16cid:durableId="289241590">
    <w:abstractNumId w:val="9"/>
  </w:num>
  <w:num w:numId="35" w16cid:durableId="872039574">
    <w:abstractNumId w:val="10"/>
  </w:num>
  <w:num w:numId="36" w16cid:durableId="492718280">
    <w:abstractNumId w:val="1"/>
  </w:num>
  <w:num w:numId="37" w16cid:durableId="713776903">
    <w:abstractNumId w:val="29"/>
  </w:num>
  <w:num w:numId="38" w16cid:durableId="660162860">
    <w:abstractNumId w:val="26"/>
  </w:num>
  <w:num w:numId="39" w16cid:durableId="2099256033">
    <w:abstractNumId w:val="21"/>
  </w:num>
  <w:num w:numId="40" w16cid:durableId="460652613">
    <w:abstractNumId w:val="29"/>
  </w:num>
  <w:num w:numId="41" w16cid:durableId="219949803">
    <w:abstractNumId w:val="29"/>
  </w:num>
  <w:num w:numId="42" w16cid:durableId="2214036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11998910">
    <w:abstractNumId w:val="29"/>
  </w:num>
  <w:num w:numId="44" w16cid:durableId="6572732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75027497">
    <w:abstractNumId w:val="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6" w16cid:durableId="1315839652">
    <w:abstractNumId w:val="17"/>
  </w:num>
  <w:num w:numId="47" w16cid:durableId="1624770483">
    <w:abstractNumId w:val="13"/>
  </w:num>
  <w:num w:numId="48" w16cid:durableId="19907454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45685780">
    <w:abstractNumId w:val="13"/>
  </w:num>
  <w:num w:numId="50" w16cid:durableId="284581779">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D3E"/>
    <w:rsid w:val="00006A7E"/>
    <w:rsid w:val="00017B5C"/>
    <w:rsid w:val="000241F9"/>
    <w:rsid w:val="00026A1A"/>
    <w:rsid w:val="00034E55"/>
    <w:rsid w:val="00035C6E"/>
    <w:rsid w:val="0004093B"/>
    <w:rsid w:val="00042584"/>
    <w:rsid w:val="000449D2"/>
    <w:rsid w:val="00056357"/>
    <w:rsid w:val="00056412"/>
    <w:rsid w:val="00060F4E"/>
    <w:rsid w:val="0007074D"/>
    <w:rsid w:val="00072085"/>
    <w:rsid w:val="00080DBD"/>
    <w:rsid w:val="0008212B"/>
    <w:rsid w:val="00083F42"/>
    <w:rsid w:val="00086550"/>
    <w:rsid w:val="00090A50"/>
    <w:rsid w:val="00090F03"/>
    <w:rsid w:val="0009249B"/>
    <w:rsid w:val="000930A3"/>
    <w:rsid w:val="00093FED"/>
    <w:rsid w:val="000A03B7"/>
    <w:rsid w:val="000B4341"/>
    <w:rsid w:val="000B4CF7"/>
    <w:rsid w:val="000B773D"/>
    <w:rsid w:val="000C72AD"/>
    <w:rsid w:val="000D1576"/>
    <w:rsid w:val="000D6043"/>
    <w:rsid w:val="000E51BF"/>
    <w:rsid w:val="000F1AE3"/>
    <w:rsid w:val="000F3874"/>
    <w:rsid w:val="00103AA9"/>
    <w:rsid w:val="00114F12"/>
    <w:rsid w:val="00121D64"/>
    <w:rsid w:val="00133074"/>
    <w:rsid w:val="0013318D"/>
    <w:rsid w:val="0014674E"/>
    <w:rsid w:val="00147D26"/>
    <w:rsid w:val="00150C62"/>
    <w:rsid w:val="00151AFD"/>
    <w:rsid w:val="001578D2"/>
    <w:rsid w:val="0016547D"/>
    <w:rsid w:val="00173566"/>
    <w:rsid w:val="00175C4B"/>
    <w:rsid w:val="001858D7"/>
    <w:rsid w:val="001A2543"/>
    <w:rsid w:val="001A52DD"/>
    <w:rsid w:val="001B2961"/>
    <w:rsid w:val="001B2FE0"/>
    <w:rsid w:val="001C295A"/>
    <w:rsid w:val="001C7DE5"/>
    <w:rsid w:val="001D6BB3"/>
    <w:rsid w:val="001E0E9A"/>
    <w:rsid w:val="001E2850"/>
    <w:rsid w:val="001E40E4"/>
    <w:rsid w:val="001E4507"/>
    <w:rsid w:val="001F439B"/>
    <w:rsid w:val="001F5836"/>
    <w:rsid w:val="00203A58"/>
    <w:rsid w:val="002054AF"/>
    <w:rsid w:val="00210050"/>
    <w:rsid w:val="0021705A"/>
    <w:rsid w:val="0022292F"/>
    <w:rsid w:val="00225A8E"/>
    <w:rsid w:val="002362EB"/>
    <w:rsid w:val="00237BDB"/>
    <w:rsid w:val="00240B9F"/>
    <w:rsid w:val="00243A56"/>
    <w:rsid w:val="00253C35"/>
    <w:rsid w:val="002553D9"/>
    <w:rsid w:val="00256E7F"/>
    <w:rsid w:val="00257ACB"/>
    <w:rsid w:val="0026010A"/>
    <w:rsid w:val="00267EDB"/>
    <w:rsid w:val="002844F5"/>
    <w:rsid w:val="00286437"/>
    <w:rsid w:val="0029219F"/>
    <w:rsid w:val="00297886"/>
    <w:rsid w:val="002A5414"/>
    <w:rsid w:val="002B2438"/>
    <w:rsid w:val="002B3C25"/>
    <w:rsid w:val="002B5337"/>
    <w:rsid w:val="002B7C35"/>
    <w:rsid w:val="002C1982"/>
    <w:rsid w:val="002C1C07"/>
    <w:rsid w:val="002C7505"/>
    <w:rsid w:val="002D02C2"/>
    <w:rsid w:val="002D362B"/>
    <w:rsid w:val="002D41A8"/>
    <w:rsid w:val="002D4F2F"/>
    <w:rsid w:val="002D666C"/>
    <w:rsid w:val="002D6673"/>
    <w:rsid w:val="002E64E4"/>
    <w:rsid w:val="002F06FC"/>
    <w:rsid w:val="002F26DC"/>
    <w:rsid w:val="00300692"/>
    <w:rsid w:val="00300C16"/>
    <w:rsid w:val="003026E3"/>
    <w:rsid w:val="00311459"/>
    <w:rsid w:val="00316513"/>
    <w:rsid w:val="00316FF9"/>
    <w:rsid w:val="0032340F"/>
    <w:rsid w:val="003364D1"/>
    <w:rsid w:val="00337C61"/>
    <w:rsid w:val="003456E6"/>
    <w:rsid w:val="003462D3"/>
    <w:rsid w:val="00347570"/>
    <w:rsid w:val="003636CE"/>
    <w:rsid w:val="00363C17"/>
    <w:rsid w:val="0037635B"/>
    <w:rsid w:val="0038300D"/>
    <w:rsid w:val="00383059"/>
    <w:rsid w:val="00390A35"/>
    <w:rsid w:val="003943F2"/>
    <w:rsid w:val="003A30E5"/>
    <w:rsid w:val="003A3EA8"/>
    <w:rsid w:val="003A6BD9"/>
    <w:rsid w:val="003A740B"/>
    <w:rsid w:val="003B0278"/>
    <w:rsid w:val="003B34E1"/>
    <w:rsid w:val="003B5E17"/>
    <w:rsid w:val="003B761E"/>
    <w:rsid w:val="003C0C28"/>
    <w:rsid w:val="003C3976"/>
    <w:rsid w:val="003C3D35"/>
    <w:rsid w:val="003D0E19"/>
    <w:rsid w:val="003E2093"/>
    <w:rsid w:val="003E20E4"/>
    <w:rsid w:val="003F15FE"/>
    <w:rsid w:val="003F377E"/>
    <w:rsid w:val="003F433F"/>
    <w:rsid w:val="00400FA6"/>
    <w:rsid w:val="00407C14"/>
    <w:rsid w:val="00410CBC"/>
    <w:rsid w:val="0041570B"/>
    <w:rsid w:val="004209BC"/>
    <w:rsid w:val="0043261E"/>
    <w:rsid w:val="00432B55"/>
    <w:rsid w:val="00433359"/>
    <w:rsid w:val="00434ACF"/>
    <w:rsid w:val="00463F0D"/>
    <w:rsid w:val="00467F94"/>
    <w:rsid w:val="004703E4"/>
    <w:rsid w:val="004705A3"/>
    <w:rsid w:val="00474886"/>
    <w:rsid w:val="00482EA9"/>
    <w:rsid w:val="0049001E"/>
    <w:rsid w:val="004907DE"/>
    <w:rsid w:val="004925F5"/>
    <w:rsid w:val="00493EA5"/>
    <w:rsid w:val="004A003E"/>
    <w:rsid w:val="004A0D0F"/>
    <w:rsid w:val="004A1FC4"/>
    <w:rsid w:val="004A5FEC"/>
    <w:rsid w:val="004B1847"/>
    <w:rsid w:val="004B48C2"/>
    <w:rsid w:val="004B7151"/>
    <w:rsid w:val="004B7B3D"/>
    <w:rsid w:val="004C07A9"/>
    <w:rsid w:val="004C0A8F"/>
    <w:rsid w:val="004D4436"/>
    <w:rsid w:val="004D4A25"/>
    <w:rsid w:val="004D74EF"/>
    <w:rsid w:val="004E27AE"/>
    <w:rsid w:val="004E795B"/>
    <w:rsid w:val="004F3E5B"/>
    <w:rsid w:val="00500B8B"/>
    <w:rsid w:val="0050417F"/>
    <w:rsid w:val="0051149D"/>
    <w:rsid w:val="0051166B"/>
    <w:rsid w:val="00530074"/>
    <w:rsid w:val="00535C56"/>
    <w:rsid w:val="005452E5"/>
    <w:rsid w:val="00552294"/>
    <w:rsid w:val="00554952"/>
    <w:rsid w:val="00556D9D"/>
    <w:rsid w:val="00560FF4"/>
    <w:rsid w:val="005778B0"/>
    <w:rsid w:val="00582D7C"/>
    <w:rsid w:val="005A0A6B"/>
    <w:rsid w:val="005A7EEA"/>
    <w:rsid w:val="005B4CC0"/>
    <w:rsid w:val="005C04FB"/>
    <w:rsid w:val="005D2C11"/>
    <w:rsid w:val="005D52E3"/>
    <w:rsid w:val="005D5493"/>
    <w:rsid w:val="005E017A"/>
    <w:rsid w:val="005E0DB5"/>
    <w:rsid w:val="005F31E5"/>
    <w:rsid w:val="005F4980"/>
    <w:rsid w:val="005F4D1F"/>
    <w:rsid w:val="005F5E60"/>
    <w:rsid w:val="005F7661"/>
    <w:rsid w:val="006012F2"/>
    <w:rsid w:val="0060161B"/>
    <w:rsid w:val="00623336"/>
    <w:rsid w:val="00632069"/>
    <w:rsid w:val="00634C77"/>
    <w:rsid w:val="00641EB9"/>
    <w:rsid w:val="0064306D"/>
    <w:rsid w:val="0065246F"/>
    <w:rsid w:val="00657822"/>
    <w:rsid w:val="00667D06"/>
    <w:rsid w:val="0067634B"/>
    <w:rsid w:val="00683E3F"/>
    <w:rsid w:val="0068613D"/>
    <w:rsid w:val="0068652F"/>
    <w:rsid w:val="00687855"/>
    <w:rsid w:val="006A4056"/>
    <w:rsid w:val="006A7028"/>
    <w:rsid w:val="006B6EF5"/>
    <w:rsid w:val="006C2691"/>
    <w:rsid w:val="006C5014"/>
    <w:rsid w:val="006D3351"/>
    <w:rsid w:val="006D4804"/>
    <w:rsid w:val="006D4CAA"/>
    <w:rsid w:val="006D67A6"/>
    <w:rsid w:val="006E1F47"/>
    <w:rsid w:val="006E7F30"/>
    <w:rsid w:val="006F2D53"/>
    <w:rsid w:val="006F685C"/>
    <w:rsid w:val="007033C1"/>
    <w:rsid w:val="00711E1E"/>
    <w:rsid w:val="007142A0"/>
    <w:rsid w:val="007147A5"/>
    <w:rsid w:val="00716E18"/>
    <w:rsid w:val="007178D9"/>
    <w:rsid w:val="00721A87"/>
    <w:rsid w:val="0072266E"/>
    <w:rsid w:val="0073205E"/>
    <w:rsid w:val="00744DB8"/>
    <w:rsid w:val="00745CED"/>
    <w:rsid w:val="00747809"/>
    <w:rsid w:val="00750D92"/>
    <w:rsid w:val="007530BF"/>
    <w:rsid w:val="00755F2B"/>
    <w:rsid w:val="00766144"/>
    <w:rsid w:val="00772D3D"/>
    <w:rsid w:val="0078220A"/>
    <w:rsid w:val="00782303"/>
    <w:rsid w:val="00786DEB"/>
    <w:rsid w:val="00787718"/>
    <w:rsid w:val="0079105C"/>
    <w:rsid w:val="007934B5"/>
    <w:rsid w:val="00793E3E"/>
    <w:rsid w:val="007949D4"/>
    <w:rsid w:val="0079565F"/>
    <w:rsid w:val="007A0CAF"/>
    <w:rsid w:val="007A3800"/>
    <w:rsid w:val="007A4D0E"/>
    <w:rsid w:val="007B42FD"/>
    <w:rsid w:val="007B5AF0"/>
    <w:rsid w:val="007B7C2F"/>
    <w:rsid w:val="007C16D6"/>
    <w:rsid w:val="007C5164"/>
    <w:rsid w:val="007C66F6"/>
    <w:rsid w:val="007E3897"/>
    <w:rsid w:val="007F3E7F"/>
    <w:rsid w:val="007F660C"/>
    <w:rsid w:val="007F6994"/>
    <w:rsid w:val="008007BA"/>
    <w:rsid w:val="008011F1"/>
    <w:rsid w:val="00801B5A"/>
    <w:rsid w:val="00810275"/>
    <w:rsid w:val="00811880"/>
    <w:rsid w:val="00816644"/>
    <w:rsid w:val="0082292C"/>
    <w:rsid w:val="00830F32"/>
    <w:rsid w:val="00837F6E"/>
    <w:rsid w:val="00840511"/>
    <w:rsid w:val="008450C6"/>
    <w:rsid w:val="008463AA"/>
    <w:rsid w:val="00847A22"/>
    <w:rsid w:val="00847CD9"/>
    <w:rsid w:val="00851AF6"/>
    <w:rsid w:val="00854348"/>
    <w:rsid w:val="00865387"/>
    <w:rsid w:val="00866243"/>
    <w:rsid w:val="00874B7C"/>
    <w:rsid w:val="008850B8"/>
    <w:rsid w:val="008A207A"/>
    <w:rsid w:val="008A2E52"/>
    <w:rsid w:val="008A7A73"/>
    <w:rsid w:val="008B2A64"/>
    <w:rsid w:val="008B66CC"/>
    <w:rsid w:val="008C1F9C"/>
    <w:rsid w:val="008C2226"/>
    <w:rsid w:val="008C41DD"/>
    <w:rsid w:val="008C5C88"/>
    <w:rsid w:val="008D3F0C"/>
    <w:rsid w:val="008E04CB"/>
    <w:rsid w:val="008E1882"/>
    <w:rsid w:val="008E793B"/>
    <w:rsid w:val="008F6278"/>
    <w:rsid w:val="008F6382"/>
    <w:rsid w:val="00903FA2"/>
    <w:rsid w:val="00913D3E"/>
    <w:rsid w:val="00924E4C"/>
    <w:rsid w:val="009255CE"/>
    <w:rsid w:val="009334B1"/>
    <w:rsid w:val="009374E4"/>
    <w:rsid w:val="00941A4F"/>
    <w:rsid w:val="00945566"/>
    <w:rsid w:val="00945A8F"/>
    <w:rsid w:val="0094624B"/>
    <w:rsid w:val="009562FC"/>
    <w:rsid w:val="009601DD"/>
    <w:rsid w:val="009639B1"/>
    <w:rsid w:val="00963D98"/>
    <w:rsid w:val="00970EA3"/>
    <w:rsid w:val="009724D8"/>
    <w:rsid w:val="0097429B"/>
    <w:rsid w:val="00981EF2"/>
    <w:rsid w:val="00984193"/>
    <w:rsid w:val="0099262F"/>
    <w:rsid w:val="009940CA"/>
    <w:rsid w:val="00994908"/>
    <w:rsid w:val="0099549F"/>
    <w:rsid w:val="00995AD7"/>
    <w:rsid w:val="009A1E1D"/>
    <w:rsid w:val="009A3AF1"/>
    <w:rsid w:val="009B1176"/>
    <w:rsid w:val="009B165E"/>
    <w:rsid w:val="009C246D"/>
    <w:rsid w:val="009C3B04"/>
    <w:rsid w:val="009C40C8"/>
    <w:rsid w:val="009C40D4"/>
    <w:rsid w:val="009C6815"/>
    <w:rsid w:val="009D0DB7"/>
    <w:rsid w:val="009D11E4"/>
    <w:rsid w:val="009D1D78"/>
    <w:rsid w:val="009D56A7"/>
    <w:rsid w:val="009E07EE"/>
    <w:rsid w:val="009E6714"/>
    <w:rsid w:val="009E7EB8"/>
    <w:rsid w:val="009F1539"/>
    <w:rsid w:val="009F1AFE"/>
    <w:rsid w:val="009F26A6"/>
    <w:rsid w:val="009F3D25"/>
    <w:rsid w:val="009F4A92"/>
    <w:rsid w:val="00A01397"/>
    <w:rsid w:val="00A01712"/>
    <w:rsid w:val="00A01B14"/>
    <w:rsid w:val="00A03065"/>
    <w:rsid w:val="00A150A8"/>
    <w:rsid w:val="00A218B9"/>
    <w:rsid w:val="00A256C5"/>
    <w:rsid w:val="00A272B4"/>
    <w:rsid w:val="00A46808"/>
    <w:rsid w:val="00A519CB"/>
    <w:rsid w:val="00A61B15"/>
    <w:rsid w:val="00A66493"/>
    <w:rsid w:val="00A7010F"/>
    <w:rsid w:val="00A70864"/>
    <w:rsid w:val="00A7775E"/>
    <w:rsid w:val="00A80FFA"/>
    <w:rsid w:val="00A81F0B"/>
    <w:rsid w:val="00A87F20"/>
    <w:rsid w:val="00AA59EA"/>
    <w:rsid w:val="00AB3D1E"/>
    <w:rsid w:val="00AB4B5B"/>
    <w:rsid w:val="00AB648A"/>
    <w:rsid w:val="00AB7230"/>
    <w:rsid w:val="00AC0A1F"/>
    <w:rsid w:val="00AC4341"/>
    <w:rsid w:val="00AC79F8"/>
    <w:rsid w:val="00AD449A"/>
    <w:rsid w:val="00AE1C53"/>
    <w:rsid w:val="00AE702A"/>
    <w:rsid w:val="00AF088D"/>
    <w:rsid w:val="00AF0C4B"/>
    <w:rsid w:val="00AF2140"/>
    <w:rsid w:val="00AF2FC7"/>
    <w:rsid w:val="00AF3C7D"/>
    <w:rsid w:val="00B00059"/>
    <w:rsid w:val="00B102DB"/>
    <w:rsid w:val="00B15BC6"/>
    <w:rsid w:val="00B178EA"/>
    <w:rsid w:val="00B25EA9"/>
    <w:rsid w:val="00B3721E"/>
    <w:rsid w:val="00B419D6"/>
    <w:rsid w:val="00B54CA5"/>
    <w:rsid w:val="00B62EA4"/>
    <w:rsid w:val="00B64B02"/>
    <w:rsid w:val="00B67254"/>
    <w:rsid w:val="00B771CD"/>
    <w:rsid w:val="00B8511E"/>
    <w:rsid w:val="00B86BA0"/>
    <w:rsid w:val="00BA08FE"/>
    <w:rsid w:val="00BC2448"/>
    <w:rsid w:val="00BD293B"/>
    <w:rsid w:val="00BD3747"/>
    <w:rsid w:val="00BD4CEC"/>
    <w:rsid w:val="00BD512F"/>
    <w:rsid w:val="00BE2225"/>
    <w:rsid w:val="00BF6E64"/>
    <w:rsid w:val="00C0031D"/>
    <w:rsid w:val="00C026C1"/>
    <w:rsid w:val="00C060F6"/>
    <w:rsid w:val="00C129C7"/>
    <w:rsid w:val="00C147D2"/>
    <w:rsid w:val="00C2330A"/>
    <w:rsid w:val="00C342A1"/>
    <w:rsid w:val="00C34782"/>
    <w:rsid w:val="00C44C34"/>
    <w:rsid w:val="00C47A32"/>
    <w:rsid w:val="00C5051A"/>
    <w:rsid w:val="00C56583"/>
    <w:rsid w:val="00C701D2"/>
    <w:rsid w:val="00C742CC"/>
    <w:rsid w:val="00C820AD"/>
    <w:rsid w:val="00C92A6B"/>
    <w:rsid w:val="00C94D73"/>
    <w:rsid w:val="00C94DCE"/>
    <w:rsid w:val="00C96003"/>
    <w:rsid w:val="00C9692A"/>
    <w:rsid w:val="00C96D44"/>
    <w:rsid w:val="00CA0607"/>
    <w:rsid w:val="00CA40B5"/>
    <w:rsid w:val="00CB03DA"/>
    <w:rsid w:val="00CB4234"/>
    <w:rsid w:val="00CB781D"/>
    <w:rsid w:val="00CC3E8F"/>
    <w:rsid w:val="00CC6EB0"/>
    <w:rsid w:val="00CD7AB6"/>
    <w:rsid w:val="00CE0030"/>
    <w:rsid w:val="00CE2051"/>
    <w:rsid w:val="00CE3181"/>
    <w:rsid w:val="00CE32A6"/>
    <w:rsid w:val="00D059F0"/>
    <w:rsid w:val="00D11A75"/>
    <w:rsid w:val="00D13681"/>
    <w:rsid w:val="00D14A16"/>
    <w:rsid w:val="00D16C20"/>
    <w:rsid w:val="00D24FA3"/>
    <w:rsid w:val="00D27360"/>
    <w:rsid w:val="00D44C79"/>
    <w:rsid w:val="00D4742E"/>
    <w:rsid w:val="00D50CAD"/>
    <w:rsid w:val="00D520D5"/>
    <w:rsid w:val="00D5289D"/>
    <w:rsid w:val="00D6290A"/>
    <w:rsid w:val="00D66669"/>
    <w:rsid w:val="00D7071E"/>
    <w:rsid w:val="00D7467A"/>
    <w:rsid w:val="00D81E13"/>
    <w:rsid w:val="00D81E85"/>
    <w:rsid w:val="00D8386D"/>
    <w:rsid w:val="00D83FD7"/>
    <w:rsid w:val="00D842CB"/>
    <w:rsid w:val="00D90DEC"/>
    <w:rsid w:val="00DA323D"/>
    <w:rsid w:val="00DA5E3B"/>
    <w:rsid w:val="00DA75BD"/>
    <w:rsid w:val="00DB0CA9"/>
    <w:rsid w:val="00DB3AAD"/>
    <w:rsid w:val="00DC1C15"/>
    <w:rsid w:val="00DC35D2"/>
    <w:rsid w:val="00DC6CAF"/>
    <w:rsid w:val="00DE0914"/>
    <w:rsid w:val="00DE0E2F"/>
    <w:rsid w:val="00DE3A0C"/>
    <w:rsid w:val="00DE457C"/>
    <w:rsid w:val="00DE5B4A"/>
    <w:rsid w:val="00DE5FC0"/>
    <w:rsid w:val="00DF3E4F"/>
    <w:rsid w:val="00DF5BB1"/>
    <w:rsid w:val="00E018E4"/>
    <w:rsid w:val="00E026C4"/>
    <w:rsid w:val="00E028A6"/>
    <w:rsid w:val="00E15D1D"/>
    <w:rsid w:val="00E1783C"/>
    <w:rsid w:val="00E20168"/>
    <w:rsid w:val="00E20899"/>
    <w:rsid w:val="00E42425"/>
    <w:rsid w:val="00E53AC1"/>
    <w:rsid w:val="00E541AE"/>
    <w:rsid w:val="00E63F9F"/>
    <w:rsid w:val="00E66451"/>
    <w:rsid w:val="00E67052"/>
    <w:rsid w:val="00E77F5E"/>
    <w:rsid w:val="00E862DA"/>
    <w:rsid w:val="00E93BBB"/>
    <w:rsid w:val="00E960A4"/>
    <w:rsid w:val="00EA29C2"/>
    <w:rsid w:val="00EA5A67"/>
    <w:rsid w:val="00EB3B2F"/>
    <w:rsid w:val="00EB75E9"/>
    <w:rsid w:val="00ED1097"/>
    <w:rsid w:val="00ED2DB8"/>
    <w:rsid w:val="00ED65C7"/>
    <w:rsid w:val="00EE0DFE"/>
    <w:rsid w:val="00EE22DF"/>
    <w:rsid w:val="00EE4483"/>
    <w:rsid w:val="00F02DE5"/>
    <w:rsid w:val="00F03346"/>
    <w:rsid w:val="00F0433E"/>
    <w:rsid w:val="00F2059A"/>
    <w:rsid w:val="00F22569"/>
    <w:rsid w:val="00F23186"/>
    <w:rsid w:val="00F23AD0"/>
    <w:rsid w:val="00F23D46"/>
    <w:rsid w:val="00F23E79"/>
    <w:rsid w:val="00F26AA3"/>
    <w:rsid w:val="00F470AF"/>
    <w:rsid w:val="00F50622"/>
    <w:rsid w:val="00F50F00"/>
    <w:rsid w:val="00F5297D"/>
    <w:rsid w:val="00F61F18"/>
    <w:rsid w:val="00F659EA"/>
    <w:rsid w:val="00F67A68"/>
    <w:rsid w:val="00F72D02"/>
    <w:rsid w:val="00F747D8"/>
    <w:rsid w:val="00F821C3"/>
    <w:rsid w:val="00F829B1"/>
    <w:rsid w:val="00F82A5E"/>
    <w:rsid w:val="00F91E36"/>
    <w:rsid w:val="00F93933"/>
    <w:rsid w:val="00F961CF"/>
    <w:rsid w:val="00FA2A80"/>
    <w:rsid w:val="00FB7EC3"/>
    <w:rsid w:val="00FC52EA"/>
    <w:rsid w:val="00FD0A60"/>
    <w:rsid w:val="00FD38F7"/>
    <w:rsid w:val="00FE1147"/>
    <w:rsid w:val="00FE54C6"/>
    <w:rsid w:val="00FF6CA1"/>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oNotEmbedSmartTags/>
  <w:decimalSymbol w:val=","/>
  <w:listSeparator w:val=";"/>
  <w14:docId w14:val="691EFAFE"/>
  <w15:docId w15:val="{D5B4F828-595C-41D7-A110-13CD4A48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uiPriority="61"/>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16644"/>
    <w:rPr>
      <w:rFonts w:ascii="Arial" w:hAnsi="Arial"/>
      <w:szCs w:val="24"/>
      <w:lang w:val="nl-NL" w:eastAsia="nl-NL"/>
    </w:rPr>
  </w:style>
  <w:style w:type="paragraph" w:styleId="Kop1">
    <w:name w:val="heading 1"/>
    <w:next w:val="Standaard"/>
    <w:link w:val="Kop1Char"/>
    <w:qFormat/>
    <w:rsid w:val="00816644"/>
    <w:pPr>
      <w:keepNext/>
      <w:numPr>
        <w:numId w:val="3"/>
      </w:numPr>
      <w:tabs>
        <w:tab w:val="left" w:pos="420"/>
      </w:tabs>
      <w:spacing w:before="240" w:after="60"/>
      <w:outlineLvl w:val="0"/>
    </w:pPr>
    <w:rPr>
      <w:rFonts w:ascii="Arial" w:hAnsi="Arial" w:cs="Arial"/>
      <w:b/>
      <w:bCs/>
      <w:kern w:val="32"/>
      <w:sz w:val="24"/>
      <w:szCs w:val="24"/>
      <w:lang w:val="nl-NL" w:eastAsia="nl-NL"/>
    </w:rPr>
  </w:style>
  <w:style w:type="paragraph" w:styleId="Kop2">
    <w:name w:val="heading 2"/>
    <w:basedOn w:val="Standaard"/>
    <w:next w:val="Standaard"/>
    <w:link w:val="Kop2Char"/>
    <w:qFormat/>
    <w:rsid w:val="00866608"/>
    <w:pPr>
      <w:keepNext/>
      <w:numPr>
        <w:ilvl w:val="1"/>
        <w:numId w:val="3"/>
      </w:numPr>
      <w:spacing w:before="120"/>
      <w:outlineLvl w:val="1"/>
    </w:pPr>
    <w:rPr>
      <w:b/>
      <w:bCs/>
      <w:iCs/>
      <w:sz w:val="22"/>
    </w:rPr>
  </w:style>
  <w:style w:type="paragraph" w:styleId="Kop3">
    <w:name w:val="heading 3"/>
    <w:basedOn w:val="Standaard"/>
    <w:next w:val="Standaard"/>
    <w:link w:val="Kop3Char"/>
    <w:qFormat/>
    <w:rsid w:val="003811B0"/>
    <w:pPr>
      <w:keepNext/>
      <w:numPr>
        <w:ilvl w:val="2"/>
        <w:numId w:val="3"/>
      </w:numPr>
      <w:spacing w:before="120" w:after="60"/>
      <w:outlineLvl w:val="2"/>
    </w:pPr>
    <w:rPr>
      <w:rFonts w:cs="Arial"/>
      <w:bCs/>
      <w:sz w:val="22"/>
      <w:szCs w:val="26"/>
    </w:rPr>
  </w:style>
  <w:style w:type="paragraph" w:styleId="Kop4">
    <w:name w:val="heading 4"/>
    <w:basedOn w:val="Standaard"/>
    <w:next w:val="Standaard"/>
    <w:link w:val="Kop4Char"/>
    <w:qFormat/>
    <w:rsid w:val="003811B0"/>
    <w:pPr>
      <w:keepNext/>
      <w:numPr>
        <w:ilvl w:val="3"/>
        <w:numId w:val="3"/>
      </w:numPr>
      <w:outlineLvl w:val="3"/>
    </w:pPr>
    <w:rPr>
      <w:bCs/>
      <w:sz w:val="22"/>
    </w:rPr>
  </w:style>
  <w:style w:type="paragraph" w:styleId="Kop5">
    <w:name w:val="heading 5"/>
    <w:basedOn w:val="Standaard"/>
    <w:next w:val="Standaard"/>
    <w:link w:val="Kop5Char"/>
    <w:qFormat/>
    <w:rsid w:val="00AE2D6F"/>
    <w:pPr>
      <w:keepNext/>
      <w:numPr>
        <w:ilvl w:val="4"/>
        <w:numId w:val="3"/>
      </w:numPr>
      <w:outlineLvl w:val="4"/>
    </w:pPr>
  </w:style>
  <w:style w:type="paragraph" w:styleId="Kop6">
    <w:name w:val="heading 6"/>
    <w:basedOn w:val="Standaard"/>
    <w:next w:val="Standaard"/>
    <w:link w:val="Kop6Char"/>
    <w:qFormat/>
    <w:rsid w:val="00AE2D6F"/>
    <w:pPr>
      <w:keepNext/>
      <w:numPr>
        <w:ilvl w:val="5"/>
        <w:numId w:val="3"/>
      </w:num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overflowPunct w:val="0"/>
      <w:autoSpaceDE w:val="0"/>
      <w:autoSpaceDN w:val="0"/>
      <w:adjustRightInd w:val="0"/>
      <w:jc w:val="center"/>
      <w:outlineLvl w:val="5"/>
    </w:pPr>
    <w:rPr>
      <w:b/>
      <w:bCs/>
      <w:sz w:val="48"/>
      <w:szCs w:val="48"/>
    </w:rPr>
  </w:style>
  <w:style w:type="paragraph" w:styleId="Kop7">
    <w:name w:val="heading 7"/>
    <w:basedOn w:val="Standaard"/>
    <w:next w:val="Standaard"/>
    <w:link w:val="Kop7Char"/>
    <w:qFormat/>
    <w:rsid w:val="00AE2D6F"/>
    <w:pPr>
      <w:keepNext/>
      <w:numPr>
        <w:ilvl w:val="6"/>
        <w:numId w:val="3"/>
      </w:numPr>
      <w:tabs>
        <w:tab w:val="left" w:pos="-1440"/>
        <w:tab w:val="left" w:pos="-720"/>
        <w:tab w:val="left" w:pos="283"/>
      </w:tabs>
      <w:outlineLvl w:val="6"/>
    </w:pPr>
    <w:rPr>
      <w:color w:val="0000FF"/>
    </w:rPr>
  </w:style>
  <w:style w:type="paragraph" w:styleId="Kop8">
    <w:name w:val="heading 8"/>
    <w:basedOn w:val="Standaard"/>
    <w:next w:val="Standaard"/>
    <w:link w:val="Kop8Char"/>
    <w:qFormat/>
    <w:rsid w:val="00AE2D6F"/>
    <w:pPr>
      <w:keepNext/>
      <w:numPr>
        <w:ilvl w:val="7"/>
        <w:numId w:val="3"/>
      </w:numPr>
      <w:tabs>
        <w:tab w:val="left" w:pos="-1440"/>
        <w:tab w:val="left" w:pos="-720"/>
        <w:tab w:val="left" w:pos="283"/>
      </w:tabs>
      <w:outlineLvl w:val="7"/>
    </w:pPr>
    <w:rPr>
      <w:color w:val="FF0000"/>
    </w:rPr>
  </w:style>
  <w:style w:type="paragraph" w:styleId="Kop9">
    <w:name w:val="heading 9"/>
    <w:basedOn w:val="Standaard"/>
    <w:next w:val="Standaard"/>
    <w:link w:val="Kop9Char"/>
    <w:qFormat/>
    <w:rsid w:val="00AE2D6F"/>
    <w:pPr>
      <w:numPr>
        <w:ilvl w:val="8"/>
        <w:numId w:val="3"/>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link w:val="DocumentstructuurChar"/>
    <w:semiHidden/>
    <w:pPr>
      <w:shd w:val="clear" w:color="auto" w:fill="000080"/>
    </w:pPr>
    <w:rPr>
      <w:rFonts w:ascii="Tahoma" w:hAnsi="Tahoma" w:cs="Tahoma"/>
    </w:rPr>
  </w:style>
  <w:style w:type="paragraph" w:styleId="Lijstopsomteken2">
    <w:name w:val="List Bullet 2"/>
    <w:basedOn w:val="Standaard"/>
    <w:autoRedefine/>
    <w:pPr>
      <w:numPr>
        <w:numId w:val="1"/>
      </w:numPr>
      <w:tabs>
        <w:tab w:val="num" w:pos="1021"/>
      </w:tabs>
    </w:pPr>
  </w:style>
  <w:style w:type="paragraph" w:styleId="Lijst">
    <w:name w:val="List"/>
    <w:basedOn w:val="Standaard"/>
    <w:pPr>
      <w:ind w:left="283" w:hanging="283"/>
    </w:pPr>
  </w:style>
  <w:style w:type="paragraph" w:styleId="Lijst2">
    <w:name w:val="List 2"/>
    <w:basedOn w:val="Standaard"/>
    <w:pPr>
      <w:ind w:left="566" w:hanging="283"/>
    </w:pPr>
  </w:style>
  <w:style w:type="paragraph" w:styleId="Aanhef">
    <w:name w:val="Salutation"/>
    <w:basedOn w:val="Standaard"/>
    <w:next w:val="Standaard"/>
    <w:link w:val="AanhefChar"/>
  </w:style>
  <w:style w:type="paragraph" w:styleId="Plattetekst">
    <w:name w:val="Body Text"/>
    <w:basedOn w:val="Standaard"/>
    <w:link w:val="PlattetekstChar"/>
    <w:pPr>
      <w:spacing w:after="120"/>
    </w:pPr>
  </w:style>
  <w:style w:type="paragraph" w:styleId="Normaalweb">
    <w:name w:val="Normal (Web)"/>
    <w:basedOn w:val="Standaard"/>
    <w:uiPriority w:val="99"/>
    <w:pPr>
      <w:spacing w:before="100" w:beforeAutospacing="1" w:after="100" w:afterAutospacing="1"/>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Inhopg1">
    <w:name w:val="toc 1"/>
    <w:basedOn w:val="Standaard"/>
    <w:next w:val="Standaard"/>
    <w:autoRedefine/>
    <w:uiPriority w:val="39"/>
    <w:rsid w:val="00151AFD"/>
    <w:pPr>
      <w:tabs>
        <w:tab w:val="left" w:pos="1440"/>
        <w:tab w:val="right" w:leader="dot" w:pos="9072"/>
      </w:tabs>
      <w:spacing w:before="240" w:after="120"/>
    </w:pPr>
    <w:rPr>
      <w:bCs/>
      <w:noProof/>
    </w:rPr>
  </w:style>
  <w:style w:type="paragraph" w:styleId="Index1">
    <w:name w:val="index 1"/>
    <w:basedOn w:val="Standaard"/>
    <w:next w:val="Standaard"/>
    <w:autoRedefine/>
    <w:semiHidden/>
    <w:pPr>
      <w:ind w:left="240" w:hanging="240"/>
    </w:pPr>
  </w:style>
  <w:style w:type="paragraph" w:styleId="Index2">
    <w:name w:val="index 2"/>
    <w:basedOn w:val="Standaard"/>
    <w:next w:val="Standaard"/>
    <w:autoRedefine/>
    <w:semiHidden/>
    <w:pPr>
      <w:ind w:left="480" w:hanging="240"/>
    </w:pPr>
  </w:style>
  <w:style w:type="paragraph" w:styleId="Index3">
    <w:name w:val="index 3"/>
    <w:basedOn w:val="Standaard"/>
    <w:next w:val="Standaard"/>
    <w:autoRedefine/>
    <w:semiHidden/>
    <w:pPr>
      <w:ind w:left="720" w:hanging="240"/>
    </w:pPr>
  </w:style>
  <w:style w:type="paragraph" w:styleId="Index4">
    <w:name w:val="index 4"/>
    <w:basedOn w:val="Standaard"/>
    <w:next w:val="Standaard"/>
    <w:autoRedefine/>
    <w:semiHidden/>
    <w:pPr>
      <w:ind w:left="960" w:hanging="240"/>
    </w:pPr>
  </w:style>
  <w:style w:type="paragraph" w:styleId="Index5">
    <w:name w:val="index 5"/>
    <w:basedOn w:val="Standaard"/>
    <w:next w:val="Standaard"/>
    <w:autoRedefine/>
    <w:semiHidden/>
    <w:pPr>
      <w:ind w:left="1200" w:hanging="240"/>
    </w:pPr>
  </w:style>
  <w:style w:type="paragraph" w:styleId="Index6">
    <w:name w:val="index 6"/>
    <w:basedOn w:val="Standaard"/>
    <w:next w:val="Standaard"/>
    <w:autoRedefine/>
    <w:semiHidden/>
    <w:pPr>
      <w:ind w:left="1440" w:hanging="240"/>
    </w:pPr>
  </w:style>
  <w:style w:type="paragraph" w:styleId="Index7">
    <w:name w:val="index 7"/>
    <w:basedOn w:val="Standaard"/>
    <w:next w:val="Standaard"/>
    <w:autoRedefine/>
    <w:semiHidden/>
    <w:pPr>
      <w:ind w:left="1680" w:hanging="240"/>
    </w:pPr>
  </w:style>
  <w:style w:type="paragraph" w:styleId="Index8">
    <w:name w:val="index 8"/>
    <w:basedOn w:val="Standaard"/>
    <w:next w:val="Standaard"/>
    <w:autoRedefine/>
    <w:semiHidden/>
    <w:pPr>
      <w:ind w:left="1920" w:hanging="240"/>
    </w:pPr>
  </w:style>
  <w:style w:type="paragraph" w:styleId="Index9">
    <w:name w:val="index 9"/>
    <w:basedOn w:val="Standaard"/>
    <w:next w:val="Standaard"/>
    <w:autoRedefine/>
    <w:semiHidden/>
    <w:pPr>
      <w:ind w:left="2160" w:hanging="240"/>
    </w:pPr>
  </w:style>
  <w:style w:type="paragraph" w:styleId="Indexkop">
    <w:name w:val="index heading"/>
    <w:basedOn w:val="Standaard"/>
    <w:next w:val="Index1"/>
    <w:semiHidden/>
  </w:style>
  <w:style w:type="paragraph" w:styleId="Koptekst">
    <w:name w:val="header"/>
    <w:basedOn w:val="Standaard"/>
    <w:link w:val="KoptekstChar"/>
    <w:uiPriority w:val="99"/>
    <w:pPr>
      <w:tabs>
        <w:tab w:val="center" w:pos="4536"/>
        <w:tab w:val="right" w:pos="9072"/>
      </w:tabs>
      <w:overflowPunct w:val="0"/>
      <w:autoSpaceDE w:val="0"/>
      <w:autoSpaceDN w:val="0"/>
      <w:adjustRightInd w:val="0"/>
      <w:textAlignment w:val="baseline"/>
    </w:pPr>
    <w:rPr>
      <w:rFonts w:cs="Arial"/>
      <w:szCs w:val="20"/>
    </w:rPr>
  </w:style>
  <w:style w:type="paragraph" w:styleId="Plattetekstinspringen">
    <w:name w:val="Body Text Indent"/>
    <w:basedOn w:val="Standaard"/>
    <w:link w:val="PlattetekstinspringenChar"/>
    <w:pPr>
      <w:tabs>
        <w:tab w:val="left" w:pos="1080"/>
      </w:tabs>
      <w:ind w:left="1080" w:hanging="1080"/>
    </w:pPr>
  </w:style>
  <w:style w:type="paragraph" w:customStyle="1" w:styleId="Opmaakprofiel1">
    <w:name w:val="Opmaakprofiel1"/>
    <w:basedOn w:val="Kop1"/>
  </w:style>
  <w:style w:type="paragraph" w:customStyle="1" w:styleId="Opmaakprofiel2">
    <w:name w:val="Opmaakprofiel2"/>
    <w:basedOn w:val="Kop1"/>
  </w:style>
  <w:style w:type="paragraph" w:styleId="Plattetekstinspringen2">
    <w:name w:val="Body Text Indent 2"/>
    <w:basedOn w:val="Standaard"/>
    <w:link w:val="Plattetekstinspringen2Char"/>
    <w:rsid w:val="008037B1"/>
    <w:pPr>
      <w:overflowPunct w:val="0"/>
      <w:autoSpaceDE w:val="0"/>
      <w:autoSpaceDN w:val="0"/>
      <w:adjustRightInd w:val="0"/>
      <w:ind w:left="397"/>
      <w:textAlignment w:val="baseline"/>
    </w:pPr>
    <w:rPr>
      <w:rFonts w:cs="Arial"/>
      <w:szCs w:val="20"/>
      <w:lang w:val="nl-BE"/>
    </w:rPr>
  </w:style>
  <w:style w:type="paragraph" w:styleId="Inhopg2">
    <w:name w:val="toc 2"/>
    <w:basedOn w:val="Standaard"/>
    <w:next w:val="Standaard"/>
    <w:autoRedefine/>
    <w:uiPriority w:val="39"/>
    <w:pPr>
      <w:spacing w:before="120"/>
      <w:ind w:left="240"/>
    </w:pPr>
    <w:rPr>
      <w:i/>
      <w:iCs/>
    </w:rPr>
  </w:style>
  <w:style w:type="paragraph" w:styleId="Inhopg3">
    <w:name w:val="toc 3"/>
    <w:basedOn w:val="Standaard"/>
    <w:next w:val="Standaard"/>
    <w:autoRedefine/>
    <w:semiHidden/>
    <w:pPr>
      <w:ind w:left="480"/>
    </w:pPr>
  </w:style>
  <w:style w:type="paragraph" w:styleId="Inhopg4">
    <w:name w:val="toc 4"/>
    <w:basedOn w:val="Standaard"/>
    <w:next w:val="Standaard"/>
    <w:autoRedefine/>
    <w:semiHidden/>
    <w:pPr>
      <w:ind w:left="720"/>
    </w:pPr>
  </w:style>
  <w:style w:type="paragraph" w:styleId="Inhopg5">
    <w:name w:val="toc 5"/>
    <w:basedOn w:val="Standaard"/>
    <w:next w:val="Standaard"/>
    <w:autoRedefine/>
    <w:semiHidden/>
    <w:pPr>
      <w:ind w:left="960"/>
    </w:p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 w:type="character" w:styleId="Hyperlink">
    <w:name w:val="Hyperlink"/>
    <w:uiPriority w:val="99"/>
    <w:rPr>
      <w:color w:val="0000FF"/>
      <w:u w:val="single"/>
    </w:rPr>
  </w:style>
  <w:style w:type="paragraph" w:styleId="Plattetekst2">
    <w:name w:val="Body Text 2"/>
    <w:basedOn w:val="Standaard"/>
    <w:link w:val="Plattetekst2Char"/>
    <w:rsid w:val="008037B1"/>
    <w:pPr>
      <w:overflowPunct w:val="0"/>
      <w:autoSpaceDE w:val="0"/>
      <w:autoSpaceDN w:val="0"/>
      <w:adjustRightInd w:val="0"/>
      <w:ind w:left="397"/>
      <w:textAlignment w:val="baseline"/>
    </w:pPr>
    <w:rPr>
      <w:rFonts w:cs="Arial"/>
      <w:sz w:val="22"/>
      <w:szCs w:val="22"/>
    </w:rPr>
  </w:style>
  <w:style w:type="paragraph" w:styleId="Plattetekst3">
    <w:name w:val="Body Text 3"/>
    <w:basedOn w:val="Standaard"/>
    <w:link w:val="Plattetekst3Char"/>
    <w:rsid w:val="001036FA"/>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pPr>
    <w:rPr>
      <w:rFonts w:cs="Arial"/>
      <w:szCs w:val="20"/>
    </w:rPr>
  </w:style>
  <w:style w:type="character" w:styleId="GevolgdeHyperlink">
    <w:name w:val="FollowedHyperlink"/>
    <w:rPr>
      <w:color w:val="800080"/>
      <w:u w:val="single"/>
    </w:rPr>
  </w:style>
  <w:style w:type="paragraph" w:styleId="Plattetekstinspringen3">
    <w:name w:val="Body Text Indent 3"/>
    <w:basedOn w:val="Standaard"/>
    <w:link w:val="Plattetekstinspringen3Char"/>
    <w:rsid w:val="008037B1"/>
    <w:pPr>
      <w:overflowPunct w:val="0"/>
      <w:autoSpaceDE w:val="0"/>
      <w:autoSpaceDN w:val="0"/>
      <w:adjustRightInd w:val="0"/>
      <w:ind w:left="360"/>
      <w:textAlignment w:val="baseline"/>
    </w:pPr>
    <w:rPr>
      <w:rFonts w:cs="Arial"/>
      <w:szCs w:val="20"/>
      <w:lang w:val="nl-BE"/>
    </w:rPr>
  </w:style>
  <w:style w:type="paragraph" w:styleId="Titel">
    <w:name w:val="Title"/>
    <w:basedOn w:val="Standaard"/>
    <w:link w:val="TitelChar"/>
    <w:qFormat/>
    <w:rsid w:val="007E27E2"/>
    <w:pPr>
      <w:overflowPunct w:val="0"/>
      <w:autoSpaceDE w:val="0"/>
      <w:autoSpaceDN w:val="0"/>
      <w:adjustRightInd w:val="0"/>
      <w:spacing w:after="240"/>
      <w:jc w:val="center"/>
      <w:textAlignment w:val="baseline"/>
    </w:pPr>
    <w:rPr>
      <w:rFonts w:cs="Arial"/>
      <w:b/>
      <w:bCs/>
      <w:sz w:val="28"/>
      <w:szCs w:val="28"/>
      <w:u w:val="single"/>
      <w:lang w:val="nl-BE"/>
    </w:rPr>
  </w:style>
  <w:style w:type="paragraph" w:customStyle="1" w:styleId="Opmaakprofiel3">
    <w:name w:val="Opmaakprofiel3"/>
    <w:basedOn w:val="Kop2"/>
    <w:rsid w:val="00467434"/>
    <w:rPr>
      <w:b w:val="0"/>
      <w:bCs w:val="0"/>
      <w:i/>
      <w:iCs w:val="0"/>
    </w:rPr>
  </w:style>
  <w:style w:type="character" w:styleId="Zwaar">
    <w:name w:val="Strong"/>
    <w:qFormat/>
    <w:rsid w:val="003B001B"/>
    <w:rPr>
      <w:b/>
      <w:bCs/>
    </w:rPr>
  </w:style>
  <w:style w:type="paragraph" w:customStyle="1" w:styleId="Inhoud">
    <w:name w:val="Inhoud"/>
    <w:basedOn w:val="Standaard"/>
    <w:next w:val="Standaard"/>
    <w:rsid w:val="00A41114"/>
    <w:rPr>
      <w:b/>
    </w:rPr>
  </w:style>
  <w:style w:type="paragraph" w:styleId="Ballontekst">
    <w:name w:val="Balloon Text"/>
    <w:basedOn w:val="Standaard"/>
    <w:link w:val="BallontekstChar"/>
    <w:semiHidden/>
    <w:rsid w:val="00C13CFF"/>
    <w:rPr>
      <w:rFonts w:ascii="Tahoma" w:hAnsi="Tahoma" w:cs="Tahoma"/>
      <w:sz w:val="16"/>
      <w:szCs w:val="16"/>
    </w:rPr>
  </w:style>
  <w:style w:type="character" w:styleId="Verwijzingopmerking">
    <w:name w:val="annotation reference"/>
    <w:semiHidden/>
    <w:rsid w:val="007D562E"/>
    <w:rPr>
      <w:sz w:val="16"/>
      <w:szCs w:val="16"/>
    </w:rPr>
  </w:style>
  <w:style w:type="paragraph" w:styleId="Tekstopmerking">
    <w:name w:val="annotation text"/>
    <w:basedOn w:val="Standaard"/>
    <w:link w:val="TekstopmerkingChar"/>
    <w:semiHidden/>
    <w:rsid w:val="007D562E"/>
    <w:rPr>
      <w:szCs w:val="20"/>
    </w:rPr>
  </w:style>
  <w:style w:type="paragraph" w:styleId="Onderwerpvanopmerking">
    <w:name w:val="annotation subject"/>
    <w:basedOn w:val="Tekstopmerking"/>
    <w:next w:val="Tekstopmerking"/>
    <w:link w:val="OnderwerpvanopmerkingChar"/>
    <w:semiHidden/>
    <w:rsid w:val="007D562E"/>
    <w:rPr>
      <w:b/>
      <w:bCs/>
    </w:rPr>
  </w:style>
  <w:style w:type="paragraph" w:customStyle="1" w:styleId="VVKSOTekst">
    <w:name w:val="VVKSOTekst"/>
    <w:link w:val="VVKSOTekstChar"/>
    <w:rsid w:val="00DD2120"/>
    <w:pPr>
      <w:spacing w:after="240" w:line="240" w:lineRule="atLeast"/>
      <w:jc w:val="both"/>
    </w:pPr>
    <w:rPr>
      <w:rFonts w:ascii="Arial" w:hAnsi="Arial"/>
      <w:lang w:val="nl-NL" w:eastAsia="nl-NL"/>
    </w:rPr>
  </w:style>
  <w:style w:type="paragraph" w:customStyle="1" w:styleId="VVKSOOpsomming1">
    <w:name w:val="VVKSOOpsomming1"/>
    <w:rsid w:val="00DD2120"/>
    <w:pPr>
      <w:numPr>
        <w:numId w:val="4"/>
      </w:numPr>
      <w:spacing w:after="120" w:line="240" w:lineRule="atLeast"/>
      <w:jc w:val="both"/>
    </w:pPr>
    <w:rPr>
      <w:rFonts w:ascii="Arial" w:hAnsi="Arial"/>
      <w:lang w:val="nl-NL" w:eastAsia="nl-NL"/>
    </w:rPr>
  </w:style>
  <w:style w:type="character" w:customStyle="1" w:styleId="VVKSOTekstChar">
    <w:name w:val="VVKSOTekst Char"/>
    <w:link w:val="VVKSOTekst"/>
    <w:rsid w:val="00DD2120"/>
    <w:rPr>
      <w:rFonts w:ascii="Arial" w:hAnsi="Arial"/>
      <w:lang w:val="nl-NL" w:eastAsia="nl-NL" w:bidi="ar-SA"/>
    </w:rPr>
  </w:style>
  <w:style w:type="paragraph" w:customStyle="1" w:styleId="Plattetekst21">
    <w:name w:val="Platte tekst 21"/>
    <w:basedOn w:val="Standaard"/>
    <w:rsid w:val="00283BFC"/>
    <w:pPr>
      <w:widowControl w:val="0"/>
      <w:overflowPunct w:val="0"/>
      <w:autoSpaceDE w:val="0"/>
      <w:autoSpaceDN w:val="0"/>
      <w:adjustRightInd w:val="0"/>
      <w:spacing w:after="120"/>
      <w:ind w:left="1021"/>
      <w:textAlignment w:val="baseline"/>
    </w:pPr>
    <w:rPr>
      <w:szCs w:val="20"/>
    </w:rPr>
  </w:style>
  <w:style w:type="paragraph" w:customStyle="1" w:styleId="OpmaakprofielKop114pt">
    <w:name w:val="Opmaakprofiel Kop 1 + 14 pt"/>
    <w:basedOn w:val="Kop1"/>
    <w:link w:val="OpmaakprofielKop114ptChar"/>
    <w:rsid w:val="000057CE"/>
    <w:pPr>
      <w:tabs>
        <w:tab w:val="clear" w:pos="420"/>
        <w:tab w:val="clear" w:pos="1814"/>
      </w:tabs>
      <w:spacing w:before="1080" w:after="240"/>
      <w:ind w:left="0" w:firstLine="0"/>
    </w:pPr>
    <w:rPr>
      <w:szCs w:val="32"/>
    </w:rPr>
  </w:style>
  <w:style w:type="character" w:customStyle="1" w:styleId="OpmaakprofielKop114ptChar">
    <w:name w:val="Opmaakprofiel Kop 1 + 14 pt Char"/>
    <w:link w:val="OpmaakprofielKop114pt"/>
    <w:rsid w:val="000057CE"/>
    <w:rPr>
      <w:rFonts w:ascii="Arial" w:hAnsi="Arial" w:cs="Arial"/>
      <w:b/>
      <w:bCs/>
      <w:kern w:val="32"/>
      <w:sz w:val="24"/>
      <w:szCs w:val="32"/>
      <w:lang w:val="nl-NL" w:eastAsia="nl-NL"/>
    </w:rPr>
  </w:style>
  <w:style w:type="paragraph" w:customStyle="1" w:styleId="Bodyind">
    <w:name w:val="Body_ind"/>
    <w:basedOn w:val="Standaard"/>
    <w:rsid w:val="001D3FDC"/>
    <w:pPr>
      <w:tabs>
        <w:tab w:val="left" w:pos="399"/>
      </w:tabs>
      <w:overflowPunct w:val="0"/>
      <w:autoSpaceDE w:val="0"/>
      <w:autoSpaceDN w:val="0"/>
      <w:adjustRightInd w:val="0"/>
      <w:ind w:left="399" w:hanging="399"/>
      <w:jc w:val="both"/>
      <w:textAlignment w:val="baseline"/>
    </w:pPr>
    <w:rPr>
      <w:rFonts w:ascii="Stone Serif" w:hAnsi="Stone Serif"/>
      <w:noProof/>
      <w:color w:val="000000"/>
      <w:szCs w:val="20"/>
    </w:rPr>
  </w:style>
  <w:style w:type="table" w:styleId="Tabelraster">
    <w:name w:val="Table Grid"/>
    <w:basedOn w:val="Standaardtabel"/>
    <w:uiPriority w:val="59"/>
    <w:rsid w:val="00B24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w">
    <w:name w:val="Body_w"/>
    <w:basedOn w:val="Standaard"/>
    <w:rsid w:val="00B52DA8"/>
    <w:pPr>
      <w:tabs>
        <w:tab w:val="left" w:pos="399"/>
      </w:tabs>
      <w:overflowPunct w:val="0"/>
      <w:autoSpaceDE w:val="0"/>
      <w:autoSpaceDN w:val="0"/>
      <w:adjustRightInd w:val="0"/>
      <w:spacing w:before="240"/>
      <w:jc w:val="both"/>
      <w:textAlignment w:val="baseline"/>
    </w:pPr>
    <w:rPr>
      <w:rFonts w:ascii="Stone Serif" w:hAnsi="Stone Serif"/>
      <w:noProof/>
      <w:color w:val="000000"/>
      <w:szCs w:val="20"/>
    </w:rPr>
  </w:style>
  <w:style w:type="paragraph" w:styleId="Voetnoottekst">
    <w:name w:val="footnote text"/>
    <w:basedOn w:val="Standaard"/>
    <w:link w:val="VoetnoottekstChar"/>
    <w:rsid w:val="00CB7317"/>
    <w:rPr>
      <w:szCs w:val="20"/>
    </w:rPr>
  </w:style>
  <w:style w:type="character" w:customStyle="1" w:styleId="VoetnoottekstChar">
    <w:name w:val="Voetnoottekst Char"/>
    <w:basedOn w:val="Standaardalinea-lettertype"/>
    <w:link w:val="Voetnoottekst"/>
    <w:rsid w:val="00CB7317"/>
  </w:style>
  <w:style w:type="character" w:styleId="Voetnootmarkering">
    <w:name w:val="footnote reference"/>
    <w:rsid w:val="00CB7317"/>
    <w:rPr>
      <w:vertAlign w:val="superscript"/>
    </w:rPr>
  </w:style>
  <w:style w:type="paragraph" w:customStyle="1" w:styleId="Bodytekst">
    <w:name w:val="Bodytekst"/>
    <w:basedOn w:val="Standaard"/>
    <w:rsid w:val="00DD5199"/>
    <w:pPr>
      <w:widowControl w:val="0"/>
      <w:overflowPunct w:val="0"/>
      <w:autoSpaceDE w:val="0"/>
      <w:autoSpaceDN w:val="0"/>
      <w:adjustRightInd w:val="0"/>
      <w:spacing w:before="100" w:beforeAutospacing="1" w:after="100" w:afterAutospacing="1"/>
      <w:textAlignment w:val="baseline"/>
    </w:pPr>
    <w:rPr>
      <w:rFonts w:cs="Arial"/>
      <w:color w:val="000000"/>
      <w:sz w:val="22"/>
      <w:szCs w:val="20"/>
    </w:rPr>
  </w:style>
  <w:style w:type="paragraph" w:customStyle="1" w:styleId="Kop1-tussentitel">
    <w:name w:val="Kop 1 - tussentitel"/>
    <w:basedOn w:val="Standaard"/>
    <w:rsid w:val="00DD5199"/>
    <w:pPr>
      <w:widowControl w:val="0"/>
      <w:overflowPunct w:val="0"/>
      <w:autoSpaceDE w:val="0"/>
      <w:autoSpaceDN w:val="0"/>
      <w:adjustRightInd w:val="0"/>
      <w:spacing w:before="100" w:beforeAutospacing="1" w:after="100" w:afterAutospacing="1"/>
      <w:textAlignment w:val="baseline"/>
    </w:pPr>
    <w:rPr>
      <w:rFonts w:cs="Arial"/>
      <w:b/>
      <w:color w:val="000000"/>
      <w:sz w:val="28"/>
      <w:szCs w:val="20"/>
      <w:u w:val="single"/>
    </w:rPr>
  </w:style>
  <w:style w:type="paragraph" w:customStyle="1" w:styleId="Kop2-tussentitel">
    <w:name w:val="Kop 2 - tussentitel"/>
    <w:basedOn w:val="Kop1-tussentitel"/>
    <w:rsid w:val="00DD5199"/>
    <w:rPr>
      <w:sz w:val="24"/>
      <w:u w:val="none"/>
    </w:rPr>
  </w:style>
  <w:style w:type="paragraph" w:customStyle="1" w:styleId="Kop3-tussentitel">
    <w:name w:val="Kop 3 - tussentitel"/>
    <w:basedOn w:val="Kop1-tussentitel"/>
    <w:rsid w:val="00DD5199"/>
    <w:rPr>
      <w:sz w:val="20"/>
      <w:u w:val="none"/>
    </w:rPr>
  </w:style>
  <w:style w:type="paragraph" w:customStyle="1" w:styleId="Ondertitels">
    <w:name w:val="Ondertitels"/>
    <w:basedOn w:val="Standaard"/>
    <w:rsid w:val="00DD5199"/>
    <w:pPr>
      <w:widowControl w:val="0"/>
      <w:overflowPunct w:val="0"/>
      <w:autoSpaceDE w:val="0"/>
      <w:autoSpaceDN w:val="0"/>
      <w:adjustRightInd w:val="0"/>
      <w:spacing w:before="100" w:beforeAutospacing="1" w:after="100" w:afterAutospacing="1"/>
      <w:textAlignment w:val="baseline"/>
    </w:pPr>
    <w:rPr>
      <w:rFonts w:cs="Arial"/>
      <w:b/>
      <w:color w:val="000000"/>
      <w:sz w:val="36"/>
      <w:szCs w:val="20"/>
    </w:rPr>
  </w:style>
  <w:style w:type="paragraph" w:customStyle="1" w:styleId="Opsomming1">
    <w:name w:val="Opsomming 1"/>
    <w:basedOn w:val="Kop1-tussentitel"/>
    <w:rsid w:val="00DD5199"/>
    <w:pPr>
      <w:numPr>
        <w:numId w:val="10"/>
      </w:numPr>
    </w:pPr>
    <w:rPr>
      <w:b w:val="0"/>
      <w:sz w:val="22"/>
      <w:u w:val="none"/>
    </w:rPr>
  </w:style>
  <w:style w:type="paragraph" w:customStyle="1" w:styleId="Opsomming2">
    <w:name w:val="Opsomming 2"/>
    <w:basedOn w:val="Kop1-tussentitel"/>
    <w:rsid w:val="00DD5199"/>
    <w:pPr>
      <w:numPr>
        <w:numId w:val="11"/>
      </w:numPr>
    </w:pPr>
    <w:rPr>
      <w:b w:val="0"/>
      <w:sz w:val="22"/>
      <w:u w:val="none"/>
    </w:rPr>
  </w:style>
  <w:style w:type="paragraph" w:customStyle="1" w:styleId="Titels">
    <w:name w:val="Titels"/>
    <w:basedOn w:val="Standaard"/>
    <w:rsid w:val="00DD5199"/>
    <w:pPr>
      <w:widowControl w:val="0"/>
      <w:overflowPunct w:val="0"/>
      <w:autoSpaceDE w:val="0"/>
      <w:autoSpaceDN w:val="0"/>
      <w:adjustRightInd w:val="0"/>
      <w:spacing w:before="100" w:beforeAutospacing="1" w:after="100" w:afterAutospacing="1"/>
      <w:textAlignment w:val="baseline"/>
    </w:pPr>
    <w:rPr>
      <w:rFonts w:cs="Arial"/>
      <w:b/>
      <w:color w:val="000000"/>
      <w:sz w:val="44"/>
      <w:szCs w:val="44"/>
    </w:rPr>
  </w:style>
  <w:style w:type="paragraph" w:customStyle="1" w:styleId="Body">
    <w:name w:val="Body"/>
    <w:basedOn w:val="Standaard"/>
    <w:rsid w:val="0004034B"/>
    <w:pPr>
      <w:tabs>
        <w:tab w:val="left" w:pos="399"/>
      </w:tabs>
      <w:overflowPunct w:val="0"/>
      <w:autoSpaceDE w:val="0"/>
      <w:autoSpaceDN w:val="0"/>
      <w:adjustRightInd w:val="0"/>
      <w:jc w:val="both"/>
      <w:textAlignment w:val="baseline"/>
    </w:pPr>
    <w:rPr>
      <w:rFonts w:ascii="Stone Serif" w:hAnsi="Stone Serif"/>
      <w:noProof/>
      <w:color w:val="000000"/>
      <w:szCs w:val="20"/>
    </w:rPr>
  </w:style>
  <w:style w:type="paragraph" w:styleId="Lijstalinea">
    <w:name w:val="List Paragraph"/>
    <w:basedOn w:val="Standaard"/>
    <w:uiPriority w:val="34"/>
    <w:qFormat/>
    <w:rsid w:val="002C1982"/>
    <w:pPr>
      <w:ind w:left="708"/>
    </w:pPr>
  </w:style>
  <w:style w:type="paragraph" w:customStyle="1" w:styleId="Default">
    <w:name w:val="Default"/>
    <w:rsid w:val="002C1982"/>
    <w:pPr>
      <w:autoSpaceDE w:val="0"/>
      <w:autoSpaceDN w:val="0"/>
      <w:adjustRightInd w:val="0"/>
    </w:pPr>
    <w:rPr>
      <w:rFonts w:ascii="Arial" w:hAnsi="Arial" w:cs="Arial"/>
      <w:color w:val="000000"/>
      <w:sz w:val="24"/>
      <w:szCs w:val="24"/>
    </w:rPr>
  </w:style>
  <w:style w:type="paragraph" w:customStyle="1" w:styleId="BodyText21">
    <w:name w:val="Body Text 21"/>
    <w:basedOn w:val="Standaard"/>
    <w:rsid w:val="00DC35D2"/>
    <w:pPr>
      <w:widowControl w:val="0"/>
      <w:overflowPunct w:val="0"/>
      <w:autoSpaceDE w:val="0"/>
      <w:autoSpaceDN w:val="0"/>
      <w:adjustRightInd w:val="0"/>
      <w:spacing w:after="120"/>
      <w:textAlignment w:val="baseline"/>
    </w:pPr>
    <w:rPr>
      <w:rFonts w:cs="Arial"/>
      <w:b/>
      <w:bCs/>
      <w:szCs w:val="20"/>
      <w:lang w:val="nl-BE"/>
    </w:rPr>
  </w:style>
  <w:style w:type="paragraph" w:styleId="Tekstzonderopmaak">
    <w:name w:val="Plain Text"/>
    <w:basedOn w:val="Standaard"/>
    <w:link w:val="TekstzonderopmaakChar"/>
    <w:uiPriority w:val="99"/>
    <w:unhideWhenUsed/>
    <w:rsid w:val="00DE3A0C"/>
    <w:rPr>
      <w:rFonts w:ascii="Consolas" w:hAnsi="Consolas"/>
      <w:sz w:val="21"/>
      <w:szCs w:val="21"/>
      <w:lang w:val="nl-BE" w:eastAsia="nl-BE"/>
    </w:rPr>
  </w:style>
  <w:style w:type="character" w:customStyle="1" w:styleId="TekstzonderopmaakChar">
    <w:name w:val="Tekst zonder opmaak Char"/>
    <w:link w:val="Tekstzonderopmaak"/>
    <w:uiPriority w:val="99"/>
    <w:rsid w:val="00DE3A0C"/>
    <w:rPr>
      <w:rFonts w:ascii="Consolas" w:hAnsi="Consolas"/>
      <w:sz w:val="21"/>
      <w:szCs w:val="21"/>
    </w:rPr>
  </w:style>
  <w:style w:type="table" w:styleId="Lichtelijst">
    <w:name w:val="Light List"/>
    <w:basedOn w:val="Standaardtabel"/>
    <w:uiPriority w:val="61"/>
    <w:rsid w:val="00482EA9"/>
    <w:rPr>
      <w:rFonts w:ascii="Calibri" w:hAnsi="Calibri"/>
      <w:sz w:val="22"/>
      <w:szCs w:val="22"/>
      <w:lang w:val="nl-NL"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nopgelostemelding1">
    <w:name w:val="Onopgeloste melding1"/>
    <w:uiPriority w:val="99"/>
    <w:semiHidden/>
    <w:unhideWhenUsed/>
    <w:rsid w:val="00CE0030"/>
    <w:rPr>
      <w:color w:val="605E5C"/>
      <w:shd w:val="clear" w:color="auto" w:fill="E1DFDD"/>
    </w:rPr>
  </w:style>
  <w:style w:type="character" w:customStyle="1" w:styleId="Kop1Char">
    <w:name w:val="Kop 1 Char"/>
    <w:link w:val="Kop1"/>
    <w:rsid w:val="0064306D"/>
    <w:rPr>
      <w:rFonts w:ascii="Arial" w:hAnsi="Arial" w:cs="Arial"/>
      <w:b/>
      <w:bCs/>
      <w:kern w:val="32"/>
      <w:sz w:val="24"/>
      <w:szCs w:val="24"/>
      <w:lang w:val="nl-NL" w:eastAsia="nl-NL"/>
    </w:rPr>
  </w:style>
  <w:style w:type="character" w:customStyle="1" w:styleId="Kop2Char">
    <w:name w:val="Kop 2 Char"/>
    <w:link w:val="Kop2"/>
    <w:rsid w:val="00AF088D"/>
    <w:rPr>
      <w:rFonts w:ascii="Arial" w:hAnsi="Arial"/>
      <w:b/>
      <w:bCs/>
      <w:iCs/>
      <w:sz w:val="22"/>
      <w:szCs w:val="24"/>
      <w:lang w:val="nl-NL" w:eastAsia="nl-NL"/>
    </w:rPr>
  </w:style>
  <w:style w:type="character" w:customStyle="1" w:styleId="Kop7Char">
    <w:name w:val="Kop 7 Char"/>
    <w:link w:val="Kop7"/>
    <w:rsid w:val="002362EB"/>
    <w:rPr>
      <w:rFonts w:ascii="Arial" w:hAnsi="Arial"/>
      <w:color w:val="0000FF"/>
      <w:szCs w:val="24"/>
      <w:lang w:val="nl-NL" w:eastAsia="nl-NL"/>
    </w:rPr>
  </w:style>
  <w:style w:type="numbering" w:customStyle="1" w:styleId="Geenlijst1">
    <w:name w:val="Geen lijst1"/>
    <w:next w:val="Geenlijst"/>
    <w:uiPriority w:val="99"/>
    <w:semiHidden/>
    <w:unhideWhenUsed/>
    <w:rsid w:val="00286437"/>
  </w:style>
  <w:style w:type="character" w:customStyle="1" w:styleId="Kop3Char">
    <w:name w:val="Kop 3 Char"/>
    <w:link w:val="Kop3"/>
    <w:rsid w:val="00286437"/>
    <w:rPr>
      <w:rFonts w:ascii="Arial" w:hAnsi="Arial" w:cs="Arial"/>
      <w:bCs/>
      <w:sz w:val="22"/>
      <w:szCs w:val="26"/>
      <w:lang w:val="nl-NL" w:eastAsia="nl-NL"/>
    </w:rPr>
  </w:style>
  <w:style w:type="character" w:customStyle="1" w:styleId="Kop4Char">
    <w:name w:val="Kop 4 Char"/>
    <w:link w:val="Kop4"/>
    <w:rsid w:val="00286437"/>
    <w:rPr>
      <w:rFonts w:ascii="Arial" w:hAnsi="Arial"/>
      <w:bCs/>
      <w:sz w:val="22"/>
      <w:szCs w:val="24"/>
      <w:lang w:val="nl-NL" w:eastAsia="nl-NL"/>
    </w:rPr>
  </w:style>
  <w:style w:type="character" w:customStyle="1" w:styleId="Kop5Char">
    <w:name w:val="Kop 5 Char"/>
    <w:link w:val="Kop5"/>
    <w:rsid w:val="00286437"/>
    <w:rPr>
      <w:rFonts w:ascii="Arial" w:hAnsi="Arial"/>
      <w:szCs w:val="24"/>
      <w:lang w:val="nl-NL" w:eastAsia="nl-NL"/>
    </w:rPr>
  </w:style>
  <w:style w:type="character" w:customStyle="1" w:styleId="Kop6Char">
    <w:name w:val="Kop 6 Char"/>
    <w:link w:val="Kop6"/>
    <w:rsid w:val="00286437"/>
    <w:rPr>
      <w:rFonts w:ascii="Arial" w:hAnsi="Arial"/>
      <w:b/>
      <w:bCs/>
      <w:sz w:val="48"/>
      <w:szCs w:val="48"/>
      <w:lang w:val="nl-NL" w:eastAsia="nl-NL"/>
    </w:rPr>
  </w:style>
  <w:style w:type="character" w:customStyle="1" w:styleId="Kop8Char">
    <w:name w:val="Kop 8 Char"/>
    <w:link w:val="Kop8"/>
    <w:rsid w:val="00286437"/>
    <w:rPr>
      <w:rFonts w:ascii="Arial" w:hAnsi="Arial"/>
      <w:color w:val="FF0000"/>
      <w:szCs w:val="24"/>
      <w:lang w:val="nl-NL" w:eastAsia="nl-NL"/>
    </w:rPr>
  </w:style>
  <w:style w:type="character" w:customStyle="1" w:styleId="Kop9Char">
    <w:name w:val="Kop 9 Char"/>
    <w:link w:val="Kop9"/>
    <w:rsid w:val="00286437"/>
    <w:rPr>
      <w:rFonts w:ascii="Arial" w:hAnsi="Arial" w:cs="Arial"/>
      <w:sz w:val="22"/>
      <w:szCs w:val="22"/>
      <w:lang w:val="nl-NL" w:eastAsia="nl-NL"/>
    </w:rPr>
  </w:style>
  <w:style w:type="numbering" w:customStyle="1" w:styleId="Geenlijst11">
    <w:name w:val="Geen lijst11"/>
    <w:next w:val="Geenlijst"/>
    <w:semiHidden/>
    <w:unhideWhenUsed/>
    <w:rsid w:val="00286437"/>
  </w:style>
  <w:style w:type="character" w:customStyle="1" w:styleId="DocumentstructuurChar">
    <w:name w:val="Documentstructuur Char"/>
    <w:link w:val="Documentstructuur"/>
    <w:semiHidden/>
    <w:rsid w:val="00286437"/>
    <w:rPr>
      <w:rFonts w:ascii="Tahoma" w:hAnsi="Tahoma" w:cs="Tahoma"/>
      <w:szCs w:val="24"/>
      <w:shd w:val="clear" w:color="auto" w:fill="000080"/>
      <w:lang w:val="nl-NL" w:eastAsia="nl-NL"/>
    </w:rPr>
  </w:style>
  <w:style w:type="character" w:customStyle="1" w:styleId="AanhefChar">
    <w:name w:val="Aanhef Char"/>
    <w:link w:val="Aanhef"/>
    <w:rsid w:val="00286437"/>
    <w:rPr>
      <w:rFonts w:ascii="Arial" w:hAnsi="Arial"/>
      <w:szCs w:val="24"/>
      <w:lang w:val="nl-NL" w:eastAsia="nl-NL"/>
    </w:rPr>
  </w:style>
  <w:style w:type="character" w:customStyle="1" w:styleId="PlattetekstChar">
    <w:name w:val="Platte tekst Char"/>
    <w:link w:val="Plattetekst"/>
    <w:rsid w:val="00286437"/>
    <w:rPr>
      <w:rFonts w:ascii="Arial" w:hAnsi="Arial"/>
      <w:szCs w:val="24"/>
      <w:lang w:val="nl-NL" w:eastAsia="nl-NL"/>
    </w:rPr>
  </w:style>
  <w:style w:type="character" w:customStyle="1" w:styleId="VoettekstChar">
    <w:name w:val="Voettekst Char"/>
    <w:link w:val="Voettekst"/>
    <w:uiPriority w:val="99"/>
    <w:rsid w:val="00286437"/>
    <w:rPr>
      <w:rFonts w:ascii="Arial" w:hAnsi="Arial"/>
      <w:szCs w:val="24"/>
      <w:lang w:val="nl-NL" w:eastAsia="nl-NL"/>
    </w:rPr>
  </w:style>
  <w:style w:type="character" w:customStyle="1" w:styleId="KoptekstChar">
    <w:name w:val="Koptekst Char"/>
    <w:link w:val="Koptekst"/>
    <w:uiPriority w:val="99"/>
    <w:rsid w:val="00286437"/>
    <w:rPr>
      <w:rFonts w:ascii="Arial" w:hAnsi="Arial" w:cs="Arial"/>
      <w:lang w:val="nl-NL" w:eastAsia="nl-NL"/>
    </w:rPr>
  </w:style>
  <w:style w:type="character" w:customStyle="1" w:styleId="PlattetekstinspringenChar">
    <w:name w:val="Platte tekst inspringen Char"/>
    <w:link w:val="Plattetekstinspringen"/>
    <w:rsid w:val="00286437"/>
    <w:rPr>
      <w:rFonts w:ascii="Arial" w:hAnsi="Arial"/>
      <w:szCs w:val="24"/>
      <w:lang w:val="nl-NL" w:eastAsia="nl-NL"/>
    </w:rPr>
  </w:style>
  <w:style w:type="character" w:customStyle="1" w:styleId="Plattetekstinspringen2Char">
    <w:name w:val="Platte tekst inspringen 2 Char"/>
    <w:link w:val="Plattetekstinspringen2"/>
    <w:rsid w:val="00286437"/>
    <w:rPr>
      <w:rFonts w:ascii="Arial" w:hAnsi="Arial" w:cs="Arial"/>
      <w:lang w:eastAsia="nl-NL"/>
    </w:rPr>
  </w:style>
  <w:style w:type="character" w:customStyle="1" w:styleId="Plattetekst2Char">
    <w:name w:val="Platte tekst 2 Char"/>
    <w:link w:val="Plattetekst2"/>
    <w:rsid w:val="00286437"/>
    <w:rPr>
      <w:rFonts w:ascii="Arial" w:hAnsi="Arial" w:cs="Arial"/>
      <w:sz w:val="22"/>
      <w:szCs w:val="22"/>
      <w:lang w:val="nl-NL" w:eastAsia="nl-NL"/>
    </w:rPr>
  </w:style>
  <w:style w:type="character" w:customStyle="1" w:styleId="Plattetekst3Char">
    <w:name w:val="Platte tekst 3 Char"/>
    <w:link w:val="Plattetekst3"/>
    <w:rsid w:val="00286437"/>
    <w:rPr>
      <w:rFonts w:ascii="Arial" w:hAnsi="Arial" w:cs="Arial"/>
      <w:lang w:val="nl-NL" w:eastAsia="nl-NL"/>
    </w:rPr>
  </w:style>
  <w:style w:type="character" w:customStyle="1" w:styleId="Plattetekstinspringen3Char">
    <w:name w:val="Platte tekst inspringen 3 Char"/>
    <w:link w:val="Plattetekstinspringen3"/>
    <w:rsid w:val="00286437"/>
    <w:rPr>
      <w:rFonts w:ascii="Arial" w:hAnsi="Arial" w:cs="Arial"/>
      <w:lang w:eastAsia="nl-NL"/>
    </w:rPr>
  </w:style>
  <w:style w:type="character" w:customStyle="1" w:styleId="TitelChar">
    <w:name w:val="Titel Char"/>
    <w:link w:val="Titel"/>
    <w:rsid w:val="00286437"/>
    <w:rPr>
      <w:rFonts w:ascii="Arial" w:hAnsi="Arial" w:cs="Arial"/>
      <w:b/>
      <w:bCs/>
      <w:sz w:val="28"/>
      <w:szCs w:val="28"/>
      <w:u w:val="single"/>
      <w:lang w:eastAsia="nl-NL"/>
    </w:rPr>
  </w:style>
  <w:style w:type="character" w:customStyle="1" w:styleId="BallontekstChar">
    <w:name w:val="Ballontekst Char"/>
    <w:link w:val="Ballontekst"/>
    <w:semiHidden/>
    <w:rsid w:val="00286437"/>
    <w:rPr>
      <w:rFonts w:ascii="Tahoma" w:hAnsi="Tahoma" w:cs="Tahoma"/>
      <w:sz w:val="16"/>
      <w:szCs w:val="16"/>
      <w:lang w:val="nl-NL" w:eastAsia="nl-NL"/>
    </w:rPr>
  </w:style>
  <w:style w:type="character" w:customStyle="1" w:styleId="TekstopmerkingChar">
    <w:name w:val="Tekst opmerking Char"/>
    <w:link w:val="Tekstopmerking"/>
    <w:semiHidden/>
    <w:rsid w:val="00286437"/>
    <w:rPr>
      <w:rFonts w:ascii="Arial" w:hAnsi="Arial"/>
      <w:lang w:val="nl-NL" w:eastAsia="nl-NL"/>
    </w:rPr>
  </w:style>
  <w:style w:type="character" w:customStyle="1" w:styleId="OnderwerpvanopmerkingChar">
    <w:name w:val="Onderwerp van opmerking Char"/>
    <w:link w:val="Onderwerpvanopmerking"/>
    <w:semiHidden/>
    <w:rsid w:val="00286437"/>
    <w:rPr>
      <w:rFonts w:ascii="Arial" w:hAnsi="Arial"/>
      <w:b/>
      <w:bCs/>
      <w:lang w:val="nl-NL" w:eastAsia="nl-NL"/>
    </w:rPr>
  </w:style>
  <w:style w:type="paragraph" w:styleId="Citaat">
    <w:name w:val="Quote"/>
    <w:basedOn w:val="Standaard"/>
    <w:next w:val="Standaard"/>
    <w:link w:val="CitaatChar"/>
    <w:qFormat/>
    <w:rsid w:val="00A61B15"/>
    <w:rPr>
      <w:i/>
      <w:iCs/>
      <w:color w:val="000000" w:themeColor="text1"/>
    </w:rPr>
  </w:style>
  <w:style w:type="character" w:customStyle="1" w:styleId="CitaatChar">
    <w:name w:val="Citaat Char"/>
    <w:basedOn w:val="Standaardalinea-lettertype"/>
    <w:link w:val="Citaat"/>
    <w:rsid w:val="00A61B15"/>
    <w:rPr>
      <w:rFonts w:ascii="Arial" w:hAnsi="Arial"/>
      <w:i/>
      <w:iCs/>
      <w:color w:val="000000" w:themeColor="text1"/>
      <w:szCs w:val="24"/>
      <w:lang w:val="nl-NL" w:eastAsia="nl-NL"/>
    </w:rPr>
  </w:style>
  <w:style w:type="character" w:customStyle="1" w:styleId="normaltextrun">
    <w:name w:val="normaltextrun"/>
    <w:basedOn w:val="Standaardalinea-lettertype"/>
    <w:rsid w:val="009E7EB8"/>
  </w:style>
  <w:style w:type="character" w:customStyle="1" w:styleId="eop">
    <w:name w:val="eop"/>
    <w:basedOn w:val="Standaardalinea-lettertype"/>
    <w:rsid w:val="009E7EB8"/>
  </w:style>
  <w:style w:type="paragraph" w:customStyle="1" w:styleId="paragraph">
    <w:name w:val="paragraph"/>
    <w:basedOn w:val="Standaard"/>
    <w:rsid w:val="009E7EB8"/>
    <w:pPr>
      <w:spacing w:before="100" w:beforeAutospacing="1" w:after="100" w:afterAutospacing="1"/>
    </w:pPr>
    <w:rPr>
      <w:rFonts w:ascii="Times New Roman" w:hAnsi="Times New Roman"/>
      <w:sz w:val="24"/>
      <w:lang w:val="nl-BE" w:eastAsia="nl-BE"/>
    </w:rPr>
  </w:style>
  <w:style w:type="character" w:customStyle="1" w:styleId="ui-provider">
    <w:name w:val="ui-provider"/>
    <w:basedOn w:val="Standaardalinea-lettertype"/>
    <w:rsid w:val="00F03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120"/>
      <w:marRight w:val="120"/>
      <w:marTop w:val="0"/>
      <w:marBottom w:val="12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sChild>
    </w:div>
    <w:div w:id="9532525">
      <w:bodyDiv w:val="1"/>
      <w:marLeft w:val="0"/>
      <w:marRight w:val="0"/>
      <w:marTop w:val="0"/>
      <w:marBottom w:val="0"/>
      <w:divBdr>
        <w:top w:val="none" w:sz="0" w:space="0" w:color="auto"/>
        <w:left w:val="none" w:sz="0" w:space="0" w:color="auto"/>
        <w:bottom w:val="none" w:sz="0" w:space="0" w:color="auto"/>
        <w:right w:val="none" w:sz="0" w:space="0" w:color="auto"/>
      </w:divBdr>
    </w:div>
    <w:div w:id="15860432">
      <w:bodyDiv w:val="1"/>
      <w:marLeft w:val="0"/>
      <w:marRight w:val="0"/>
      <w:marTop w:val="0"/>
      <w:marBottom w:val="0"/>
      <w:divBdr>
        <w:top w:val="none" w:sz="0" w:space="0" w:color="auto"/>
        <w:left w:val="none" w:sz="0" w:space="0" w:color="auto"/>
        <w:bottom w:val="none" w:sz="0" w:space="0" w:color="auto"/>
        <w:right w:val="none" w:sz="0" w:space="0" w:color="auto"/>
      </w:divBdr>
    </w:div>
    <w:div w:id="51079923">
      <w:bodyDiv w:val="1"/>
      <w:marLeft w:val="0"/>
      <w:marRight w:val="0"/>
      <w:marTop w:val="0"/>
      <w:marBottom w:val="0"/>
      <w:divBdr>
        <w:top w:val="none" w:sz="0" w:space="0" w:color="auto"/>
        <w:left w:val="none" w:sz="0" w:space="0" w:color="auto"/>
        <w:bottom w:val="none" w:sz="0" w:space="0" w:color="auto"/>
        <w:right w:val="none" w:sz="0" w:space="0" w:color="auto"/>
      </w:divBdr>
    </w:div>
    <w:div w:id="62460180">
      <w:bodyDiv w:val="1"/>
      <w:marLeft w:val="0"/>
      <w:marRight w:val="0"/>
      <w:marTop w:val="0"/>
      <w:marBottom w:val="0"/>
      <w:divBdr>
        <w:top w:val="none" w:sz="0" w:space="0" w:color="auto"/>
        <w:left w:val="none" w:sz="0" w:space="0" w:color="auto"/>
        <w:bottom w:val="none" w:sz="0" w:space="0" w:color="auto"/>
        <w:right w:val="none" w:sz="0" w:space="0" w:color="auto"/>
      </w:divBdr>
    </w:div>
    <w:div w:id="115494108">
      <w:bodyDiv w:val="1"/>
      <w:marLeft w:val="0"/>
      <w:marRight w:val="0"/>
      <w:marTop w:val="0"/>
      <w:marBottom w:val="0"/>
      <w:divBdr>
        <w:top w:val="none" w:sz="0" w:space="0" w:color="auto"/>
        <w:left w:val="none" w:sz="0" w:space="0" w:color="auto"/>
        <w:bottom w:val="none" w:sz="0" w:space="0" w:color="auto"/>
        <w:right w:val="none" w:sz="0" w:space="0" w:color="auto"/>
      </w:divBdr>
    </w:div>
    <w:div w:id="124933685">
      <w:bodyDiv w:val="1"/>
      <w:marLeft w:val="0"/>
      <w:marRight w:val="0"/>
      <w:marTop w:val="0"/>
      <w:marBottom w:val="0"/>
      <w:divBdr>
        <w:top w:val="none" w:sz="0" w:space="0" w:color="auto"/>
        <w:left w:val="none" w:sz="0" w:space="0" w:color="auto"/>
        <w:bottom w:val="none" w:sz="0" w:space="0" w:color="auto"/>
        <w:right w:val="none" w:sz="0" w:space="0" w:color="auto"/>
      </w:divBdr>
    </w:div>
    <w:div w:id="213930708">
      <w:bodyDiv w:val="1"/>
      <w:marLeft w:val="0"/>
      <w:marRight w:val="0"/>
      <w:marTop w:val="0"/>
      <w:marBottom w:val="0"/>
      <w:divBdr>
        <w:top w:val="none" w:sz="0" w:space="0" w:color="auto"/>
        <w:left w:val="none" w:sz="0" w:space="0" w:color="auto"/>
        <w:bottom w:val="none" w:sz="0" w:space="0" w:color="auto"/>
        <w:right w:val="none" w:sz="0" w:space="0" w:color="auto"/>
      </w:divBdr>
    </w:div>
    <w:div w:id="466975318">
      <w:bodyDiv w:val="1"/>
      <w:marLeft w:val="0"/>
      <w:marRight w:val="0"/>
      <w:marTop w:val="0"/>
      <w:marBottom w:val="0"/>
      <w:divBdr>
        <w:top w:val="none" w:sz="0" w:space="0" w:color="auto"/>
        <w:left w:val="none" w:sz="0" w:space="0" w:color="auto"/>
        <w:bottom w:val="none" w:sz="0" w:space="0" w:color="auto"/>
        <w:right w:val="none" w:sz="0" w:space="0" w:color="auto"/>
      </w:divBdr>
    </w:div>
    <w:div w:id="505287241">
      <w:bodyDiv w:val="1"/>
      <w:marLeft w:val="0"/>
      <w:marRight w:val="0"/>
      <w:marTop w:val="0"/>
      <w:marBottom w:val="0"/>
      <w:divBdr>
        <w:top w:val="none" w:sz="0" w:space="0" w:color="auto"/>
        <w:left w:val="none" w:sz="0" w:space="0" w:color="auto"/>
        <w:bottom w:val="none" w:sz="0" w:space="0" w:color="auto"/>
        <w:right w:val="none" w:sz="0" w:space="0" w:color="auto"/>
      </w:divBdr>
    </w:div>
    <w:div w:id="645815811">
      <w:bodyDiv w:val="1"/>
      <w:marLeft w:val="0"/>
      <w:marRight w:val="0"/>
      <w:marTop w:val="0"/>
      <w:marBottom w:val="0"/>
      <w:divBdr>
        <w:top w:val="none" w:sz="0" w:space="0" w:color="auto"/>
        <w:left w:val="none" w:sz="0" w:space="0" w:color="auto"/>
        <w:bottom w:val="none" w:sz="0" w:space="0" w:color="auto"/>
        <w:right w:val="none" w:sz="0" w:space="0" w:color="auto"/>
      </w:divBdr>
    </w:div>
    <w:div w:id="813182402">
      <w:bodyDiv w:val="1"/>
      <w:marLeft w:val="0"/>
      <w:marRight w:val="0"/>
      <w:marTop w:val="0"/>
      <w:marBottom w:val="0"/>
      <w:divBdr>
        <w:top w:val="none" w:sz="0" w:space="0" w:color="auto"/>
        <w:left w:val="none" w:sz="0" w:space="0" w:color="auto"/>
        <w:bottom w:val="none" w:sz="0" w:space="0" w:color="auto"/>
        <w:right w:val="none" w:sz="0" w:space="0" w:color="auto"/>
      </w:divBdr>
    </w:div>
    <w:div w:id="870533145">
      <w:bodyDiv w:val="1"/>
      <w:marLeft w:val="0"/>
      <w:marRight w:val="0"/>
      <w:marTop w:val="0"/>
      <w:marBottom w:val="0"/>
      <w:divBdr>
        <w:top w:val="none" w:sz="0" w:space="0" w:color="auto"/>
        <w:left w:val="none" w:sz="0" w:space="0" w:color="auto"/>
        <w:bottom w:val="none" w:sz="0" w:space="0" w:color="auto"/>
        <w:right w:val="none" w:sz="0" w:space="0" w:color="auto"/>
      </w:divBdr>
    </w:div>
    <w:div w:id="959460582">
      <w:bodyDiv w:val="1"/>
      <w:marLeft w:val="0"/>
      <w:marRight w:val="0"/>
      <w:marTop w:val="0"/>
      <w:marBottom w:val="0"/>
      <w:divBdr>
        <w:top w:val="none" w:sz="0" w:space="0" w:color="auto"/>
        <w:left w:val="none" w:sz="0" w:space="0" w:color="auto"/>
        <w:bottom w:val="none" w:sz="0" w:space="0" w:color="auto"/>
        <w:right w:val="none" w:sz="0" w:space="0" w:color="auto"/>
      </w:divBdr>
    </w:div>
    <w:div w:id="1064448920">
      <w:bodyDiv w:val="1"/>
      <w:marLeft w:val="0"/>
      <w:marRight w:val="0"/>
      <w:marTop w:val="0"/>
      <w:marBottom w:val="0"/>
      <w:divBdr>
        <w:top w:val="none" w:sz="0" w:space="0" w:color="auto"/>
        <w:left w:val="none" w:sz="0" w:space="0" w:color="auto"/>
        <w:bottom w:val="none" w:sz="0" w:space="0" w:color="auto"/>
        <w:right w:val="none" w:sz="0" w:space="0" w:color="auto"/>
      </w:divBdr>
      <w:divsChild>
        <w:div w:id="2141342884">
          <w:marLeft w:val="0"/>
          <w:marRight w:val="0"/>
          <w:marTop w:val="0"/>
          <w:marBottom w:val="0"/>
          <w:divBdr>
            <w:top w:val="none" w:sz="0" w:space="0" w:color="auto"/>
            <w:left w:val="none" w:sz="0" w:space="0" w:color="auto"/>
            <w:bottom w:val="none" w:sz="0" w:space="0" w:color="auto"/>
            <w:right w:val="none" w:sz="0" w:space="0" w:color="auto"/>
          </w:divBdr>
          <w:divsChild>
            <w:div w:id="52243222">
              <w:marLeft w:val="0"/>
              <w:marRight w:val="0"/>
              <w:marTop w:val="0"/>
              <w:marBottom w:val="167"/>
              <w:divBdr>
                <w:top w:val="none" w:sz="0" w:space="0" w:color="auto"/>
                <w:left w:val="none" w:sz="0" w:space="0" w:color="auto"/>
                <w:bottom w:val="none" w:sz="0" w:space="0" w:color="auto"/>
                <w:right w:val="none" w:sz="0" w:space="0" w:color="auto"/>
              </w:divBdr>
              <w:divsChild>
                <w:div w:id="10343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742063">
      <w:bodyDiv w:val="1"/>
      <w:marLeft w:val="0"/>
      <w:marRight w:val="0"/>
      <w:marTop w:val="0"/>
      <w:marBottom w:val="0"/>
      <w:divBdr>
        <w:top w:val="none" w:sz="0" w:space="0" w:color="auto"/>
        <w:left w:val="none" w:sz="0" w:space="0" w:color="auto"/>
        <w:bottom w:val="none" w:sz="0" w:space="0" w:color="auto"/>
        <w:right w:val="none" w:sz="0" w:space="0" w:color="auto"/>
      </w:divBdr>
    </w:div>
    <w:div w:id="1250458636">
      <w:bodyDiv w:val="1"/>
      <w:marLeft w:val="0"/>
      <w:marRight w:val="0"/>
      <w:marTop w:val="0"/>
      <w:marBottom w:val="0"/>
      <w:divBdr>
        <w:top w:val="none" w:sz="0" w:space="0" w:color="auto"/>
        <w:left w:val="none" w:sz="0" w:space="0" w:color="auto"/>
        <w:bottom w:val="none" w:sz="0" w:space="0" w:color="auto"/>
        <w:right w:val="none" w:sz="0" w:space="0" w:color="auto"/>
      </w:divBdr>
    </w:div>
    <w:div w:id="1448546359">
      <w:bodyDiv w:val="1"/>
      <w:marLeft w:val="0"/>
      <w:marRight w:val="0"/>
      <w:marTop w:val="0"/>
      <w:marBottom w:val="0"/>
      <w:divBdr>
        <w:top w:val="none" w:sz="0" w:space="0" w:color="auto"/>
        <w:left w:val="none" w:sz="0" w:space="0" w:color="auto"/>
        <w:bottom w:val="none" w:sz="0" w:space="0" w:color="auto"/>
        <w:right w:val="none" w:sz="0" w:space="0" w:color="auto"/>
      </w:divBdr>
    </w:div>
    <w:div w:id="1614481032">
      <w:bodyDiv w:val="1"/>
      <w:marLeft w:val="0"/>
      <w:marRight w:val="0"/>
      <w:marTop w:val="0"/>
      <w:marBottom w:val="0"/>
      <w:divBdr>
        <w:top w:val="none" w:sz="0" w:space="0" w:color="auto"/>
        <w:left w:val="none" w:sz="0" w:space="0" w:color="auto"/>
        <w:bottom w:val="none" w:sz="0" w:space="0" w:color="auto"/>
        <w:right w:val="none" w:sz="0" w:space="0" w:color="auto"/>
      </w:divBdr>
    </w:div>
    <w:div w:id="165965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84E2A1F91F9D47AE6C2A9F76B1490C" ma:contentTypeVersion="12" ma:contentTypeDescription="Een nieuw document maken." ma:contentTypeScope="" ma:versionID="a5b52ba7439bb750963ed62e34577f82">
  <xsd:schema xmlns:xsd="http://www.w3.org/2001/XMLSchema" xmlns:xs="http://www.w3.org/2001/XMLSchema" xmlns:p="http://schemas.microsoft.com/office/2006/metadata/properties" xmlns:ns2="921bf3e4-4883-47e0-a24b-7a24c1fd2256" xmlns:ns3="9e7665d9-4dde-42c1-8771-50cc1038f222" targetNamespace="http://schemas.microsoft.com/office/2006/metadata/properties" ma:root="true" ma:fieldsID="02078b7e840adb06d4cfbc782a9c68e6" ns2:_="" ns3:_="">
    <xsd:import namespace="921bf3e4-4883-47e0-a24b-7a24c1fd2256"/>
    <xsd:import namespace="9e7665d9-4dde-42c1-8771-50cc1038f222"/>
    <xsd:element name="properties">
      <xsd:complexType>
        <xsd:sequence>
          <xsd:element name="documentManagement">
            <xsd:complexType>
              <xsd:all>
                <xsd:element ref="ns2:m41f43f0d2af4609939f9340fb9002b6" minOccurs="0"/>
                <xsd:element ref="ns2:TaxCatchAl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bf3e4-4883-47e0-a24b-7a24c1fd2256" elementFormDefault="qualified">
    <xsd:import namespace="http://schemas.microsoft.com/office/2006/documentManagement/types"/>
    <xsd:import namespace="http://schemas.microsoft.com/office/infopath/2007/PartnerControls"/>
    <xsd:element name="m41f43f0d2af4609939f9340fb9002b6" ma:index="9" nillable="true" ma:taxonomy="true" ma:internalName="m41f43f0d2af4609939f9340fb9002b6" ma:taxonomyFieldName="Trefwoorden_x0020_van_x0020_OVSG" ma:displayName="Trefwoorden van OVSG" ma:default="" ma:fieldId="{641f43f0-d2af-4609-939f-9340fb9002b6}" ma:taxonomyMulti="true" ma:sspId="b29acf94-71e1-49e9-a7f1-26517aebf037" ma:termSetId="8b2aade8-aac4-4bfb-90c3-a9bda1d72f14"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14cbbda2-8d2c-4edd-9b57-712207a3a0d0}" ma:internalName="TaxCatchAll" ma:showField="CatchAllData" ma:web="921bf3e4-4883-47e0-a24b-7a24c1fd2256">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7665d9-4dde-42c1-8771-50cc1038f22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m41f43f0d2af4609939f9340fb9002b6 xmlns="921bf3e4-4883-47e0-a24b-7a24c1fd2256">
      <Terms xmlns="http://schemas.microsoft.com/office/infopath/2007/PartnerControls"/>
    </m41f43f0d2af4609939f9340fb9002b6>
    <TaxCatchAll xmlns="921bf3e4-4883-47e0-a24b-7a24c1fd2256"/>
  </documentManagement>
</p:properties>
</file>

<file path=customXml/itemProps1.xml><?xml version="1.0" encoding="utf-8"?>
<ds:datastoreItem xmlns:ds="http://schemas.openxmlformats.org/officeDocument/2006/customXml" ds:itemID="{7DD64A44-C884-4123-9CE4-9F4BAC3903C0}">
  <ds:schemaRefs>
    <ds:schemaRef ds:uri="http://schemas.microsoft.com/office/2006/metadata/longProperties"/>
  </ds:schemaRefs>
</ds:datastoreItem>
</file>

<file path=customXml/itemProps2.xml><?xml version="1.0" encoding="utf-8"?>
<ds:datastoreItem xmlns:ds="http://schemas.openxmlformats.org/officeDocument/2006/customXml" ds:itemID="{F52D9C21-BE1B-410C-AC00-E0D1043FE3C9}">
  <ds:schemaRefs>
    <ds:schemaRef ds:uri="http://schemas.openxmlformats.org/officeDocument/2006/bibliography"/>
  </ds:schemaRefs>
</ds:datastoreItem>
</file>

<file path=customXml/itemProps3.xml><?xml version="1.0" encoding="utf-8"?>
<ds:datastoreItem xmlns:ds="http://schemas.openxmlformats.org/officeDocument/2006/customXml" ds:itemID="{168CA542-6E1A-48BB-BE6B-0A2352C14EE8}">
  <ds:schemaRefs>
    <ds:schemaRef ds:uri="http://schemas.microsoft.com/sharepoint/v3/contenttype/forms"/>
  </ds:schemaRefs>
</ds:datastoreItem>
</file>

<file path=customXml/itemProps4.xml><?xml version="1.0" encoding="utf-8"?>
<ds:datastoreItem xmlns:ds="http://schemas.openxmlformats.org/officeDocument/2006/customXml" ds:itemID="{0726B942-E4E4-4093-BB79-F3ED02799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bf3e4-4883-47e0-a24b-7a24c1fd2256"/>
    <ds:schemaRef ds:uri="9e7665d9-4dde-42c1-8771-50cc1038f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A622DC-0CD7-4D0E-94AD-D7E6CB57461F}">
  <ds:schemaRefs>
    <ds:schemaRef ds:uri="9e7665d9-4dde-42c1-8771-50cc1038f222"/>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921bf3e4-4883-47e0-a24b-7a24c1fd2256"/>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31</Pages>
  <Words>11870</Words>
  <Characters>76061</Characters>
  <Application>Microsoft Office Word</Application>
  <DocSecurity>0</DocSecurity>
  <Lines>633</Lines>
  <Paragraphs>175</Paragraphs>
  <ScaleCrop>false</ScaleCrop>
  <HeadingPairs>
    <vt:vector size="2" baseType="variant">
      <vt:variant>
        <vt:lpstr>Titel</vt:lpstr>
      </vt:variant>
      <vt:variant>
        <vt:i4>1</vt:i4>
      </vt:variant>
    </vt:vector>
  </HeadingPairs>
  <TitlesOfParts>
    <vt:vector size="1" baseType="lpstr">
      <vt:lpstr>2</vt:lpstr>
    </vt:vector>
  </TitlesOfParts>
  <Company>ovsg</Company>
  <LinksUpToDate>false</LinksUpToDate>
  <CharactersWithSpaces>87756</CharactersWithSpaces>
  <SharedDoc>false</SharedDoc>
  <HLinks>
    <vt:vector size="372" baseType="variant">
      <vt:variant>
        <vt:i4>1900628</vt:i4>
      </vt:variant>
      <vt:variant>
        <vt:i4>669</vt:i4>
      </vt:variant>
      <vt:variant>
        <vt:i4>0</vt:i4>
      </vt:variant>
      <vt:variant>
        <vt:i4>5</vt:i4>
      </vt:variant>
      <vt:variant>
        <vt:lpwstr>http://www.werk.belgie.be/defaultTab.aspx?id=6552</vt:lpwstr>
      </vt:variant>
      <vt:variant>
        <vt:lpwstr/>
      </vt:variant>
      <vt:variant>
        <vt:i4>1900628</vt:i4>
      </vt:variant>
      <vt:variant>
        <vt:i4>666</vt:i4>
      </vt:variant>
      <vt:variant>
        <vt:i4>0</vt:i4>
      </vt:variant>
      <vt:variant>
        <vt:i4>5</vt:i4>
      </vt:variant>
      <vt:variant>
        <vt:lpwstr>http://www.werk.belgie.be/defaultTab.aspx?id=6550</vt:lpwstr>
      </vt:variant>
      <vt:variant>
        <vt:lpwstr/>
      </vt:variant>
      <vt:variant>
        <vt:i4>1114163</vt:i4>
      </vt:variant>
      <vt:variant>
        <vt:i4>356</vt:i4>
      </vt:variant>
      <vt:variant>
        <vt:i4>0</vt:i4>
      </vt:variant>
      <vt:variant>
        <vt:i4>5</vt:i4>
      </vt:variant>
      <vt:variant>
        <vt:lpwstr/>
      </vt:variant>
      <vt:variant>
        <vt:lpwstr>_Toc303260540</vt:lpwstr>
      </vt:variant>
      <vt:variant>
        <vt:i4>1441843</vt:i4>
      </vt:variant>
      <vt:variant>
        <vt:i4>350</vt:i4>
      </vt:variant>
      <vt:variant>
        <vt:i4>0</vt:i4>
      </vt:variant>
      <vt:variant>
        <vt:i4>5</vt:i4>
      </vt:variant>
      <vt:variant>
        <vt:lpwstr/>
      </vt:variant>
      <vt:variant>
        <vt:lpwstr>_Toc303260539</vt:lpwstr>
      </vt:variant>
      <vt:variant>
        <vt:i4>1441843</vt:i4>
      </vt:variant>
      <vt:variant>
        <vt:i4>344</vt:i4>
      </vt:variant>
      <vt:variant>
        <vt:i4>0</vt:i4>
      </vt:variant>
      <vt:variant>
        <vt:i4>5</vt:i4>
      </vt:variant>
      <vt:variant>
        <vt:lpwstr/>
      </vt:variant>
      <vt:variant>
        <vt:lpwstr>_Toc303260538</vt:lpwstr>
      </vt:variant>
      <vt:variant>
        <vt:i4>1441843</vt:i4>
      </vt:variant>
      <vt:variant>
        <vt:i4>338</vt:i4>
      </vt:variant>
      <vt:variant>
        <vt:i4>0</vt:i4>
      </vt:variant>
      <vt:variant>
        <vt:i4>5</vt:i4>
      </vt:variant>
      <vt:variant>
        <vt:lpwstr/>
      </vt:variant>
      <vt:variant>
        <vt:lpwstr>_Toc303260537</vt:lpwstr>
      </vt:variant>
      <vt:variant>
        <vt:i4>1441843</vt:i4>
      </vt:variant>
      <vt:variant>
        <vt:i4>332</vt:i4>
      </vt:variant>
      <vt:variant>
        <vt:i4>0</vt:i4>
      </vt:variant>
      <vt:variant>
        <vt:i4>5</vt:i4>
      </vt:variant>
      <vt:variant>
        <vt:lpwstr/>
      </vt:variant>
      <vt:variant>
        <vt:lpwstr>_Toc303260536</vt:lpwstr>
      </vt:variant>
      <vt:variant>
        <vt:i4>1441843</vt:i4>
      </vt:variant>
      <vt:variant>
        <vt:i4>326</vt:i4>
      </vt:variant>
      <vt:variant>
        <vt:i4>0</vt:i4>
      </vt:variant>
      <vt:variant>
        <vt:i4>5</vt:i4>
      </vt:variant>
      <vt:variant>
        <vt:lpwstr/>
      </vt:variant>
      <vt:variant>
        <vt:lpwstr>_Toc303260535</vt:lpwstr>
      </vt:variant>
      <vt:variant>
        <vt:i4>1441843</vt:i4>
      </vt:variant>
      <vt:variant>
        <vt:i4>320</vt:i4>
      </vt:variant>
      <vt:variant>
        <vt:i4>0</vt:i4>
      </vt:variant>
      <vt:variant>
        <vt:i4>5</vt:i4>
      </vt:variant>
      <vt:variant>
        <vt:lpwstr/>
      </vt:variant>
      <vt:variant>
        <vt:lpwstr>_Toc303260534</vt:lpwstr>
      </vt:variant>
      <vt:variant>
        <vt:i4>1441843</vt:i4>
      </vt:variant>
      <vt:variant>
        <vt:i4>314</vt:i4>
      </vt:variant>
      <vt:variant>
        <vt:i4>0</vt:i4>
      </vt:variant>
      <vt:variant>
        <vt:i4>5</vt:i4>
      </vt:variant>
      <vt:variant>
        <vt:lpwstr/>
      </vt:variant>
      <vt:variant>
        <vt:lpwstr>_Toc303260533</vt:lpwstr>
      </vt:variant>
      <vt:variant>
        <vt:i4>1441843</vt:i4>
      </vt:variant>
      <vt:variant>
        <vt:i4>308</vt:i4>
      </vt:variant>
      <vt:variant>
        <vt:i4>0</vt:i4>
      </vt:variant>
      <vt:variant>
        <vt:i4>5</vt:i4>
      </vt:variant>
      <vt:variant>
        <vt:lpwstr/>
      </vt:variant>
      <vt:variant>
        <vt:lpwstr>_Toc303260532</vt:lpwstr>
      </vt:variant>
      <vt:variant>
        <vt:i4>1441843</vt:i4>
      </vt:variant>
      <vt:variant>
        <vt:i4>302</vt:i4>
      </vt:variant>
      <vt:variant>
        <vt:i4>0</vt:i4>
      </vt:variant>
      <vt:variant>
        <vt:i4>5</vt:i4>
      </vt:variant>
      <vt:variant>
        <vt:lpwstr/>
      </vt:variant>
      <vt:variant>
        <vt:lpwstr>_Toc303260531</vt:lpwstr>
      </vt:variant>
      <vt:variant>
        <vt:i4>1441843</vt:i4>
      </vt:variant>
      <vt:variant>
        <vt:i4>296</vt:i4>
      </vt:variant>
      <vt:variant>
        <vt:i4>0</vt:i4>
      </vt:variant>
      <vt:variant>
        <vt:i4>5</vt:i4>
      </vt:variant>
      <vt:variant>
        <vt:lpwstr/>
      </vt:variant>
      <vt:variant>
        <vt:lpwstr>_Toc303260530</vt:lpwstr>
      </vt:variant>
      <vt:variant>
        <vt:i4>1507379</vt:i4>
      </vt:variant>
      <vt:variant>
        <vt:i4>290</vt:i4>
      </vt:variant>
      <vt:variant>
        <vt:i4>0</vt:i4>
      </vt:variant>
      <vt:variant>
        <vt:i4>5</vt:i4>
      </vt:variant>
      <vt:variant>
        <vt:lpwstr/>
      </vt:variant>
      <vt:variant>
        <vt:lpwstr>_Toc303260529</vt:lpwstr>
      </vt:variant>
      <vt:variant>
        <vt:i4>1507379</vt:i4>
      </vt:variant>
      <vt:variant>
        <vt:i4>284</vt:i4>
      </vt:variant>
      <vt:variant>
        <vt:i4>0</vt:i4>
      </vt:variant>
      <vt:variant>
        <vt:i4>5</vt:i4>
      </vt:variant>
      <vt:variant>
        <vt:lpwstr/>
      </vt:variant>
      <vt:variant>
        <vt:lpwstr>_Toc303260528</vt:lpwstr>
      </vt:variant>
      <vt:variant>
        <vt:i4>1507379</vt:i4>
      </vt:variant>
      <vt:variant>
        <vt:i4>278</vt:i4>
      </vt:variant>
      <vt:variant>
        <vt:i4>0</vt:i4>
      </vt:variant>
      <vt:variant>
        <vt:i4>5</vt:i4>
      </vt:variant>
      <vt:variant>
        <vt:lpwstr/>
      </vt:variant>
      <vt:variant>
        <vt:lpwstr>_Toc303260527</vt:lpwstr>
      </vt:variant>
      <vt:variant>
        <vt:i4>1507379</vt:i4>
      </vt:variant>
      <vt:variant>
        <vt:i4>272</vt:i4>
      </vt:variant>
      <vt:variant>
        <vt:i4>0</vt:i4>
      </vt:variant>
      <vt:variant>
        <vt:i4>5</vt:i4>
      </vt:variant>
      <vt:variant>
        <vt:lpwstr/>
      </vt:variant>
      <vt:variant>
        <vt:lpwstr>_Toc303260526</vt:lpwstr>
      </vt:variant>
      <vt:variant>
        <vt:i4>1507379</vt:i4>
      </vt:variant>
      <vt:variant>
        <vt:i4>266</vt:i4>
      </vt:variant>
      <vt:variant>
        <vt:i4>0</vt:i4>
      </vt:variant>
      <vt:variant>
        <vt:i4>5</vt:i4>
      </vt:variant>
      <vt:variant>
        <vt:lpwstr/>
      </vt:variant>
      <vt:variant>
        <vt:lpwstr>_Toc303260525</vt:lpwstr>
      </vt:variant>
      <vt:variant>
        <vt:i4>1507379</vt:i4>
      </vt:variant>
      <vt:variant>
        <vt:i4>260</vt:i4>
      </vt:variant>
      <vt:variant>
        <vt:i4>0</vt:i4>
      </vt:variant>
      <vt:variant>
        <vt:i4>5</vt:i4>
      </vt:variant>
      <vt:variant>
        <vt:lpwstr/>
      </vt:variant>
      <vt:variant>
        <vt:lpwstr>_Toc303260524</vt:lpwstr>
      </vt:variant>
      <vt:variant>
        <vt:i4>1507379</vt:i4>
      </vt:variant>
      <vt:variant>
        <vt:i4>254</vt:i4>
      </vt:variant>
      <vt:variant>
        <vt:i4>0</vt:i4>
      </vt:variant>
      <vt:variant>
        <vt:i4>5</vt:i4>
      </vt:variant>
      <vt:variant>
        <vt:lpwstr/>
      </vt:variant>
      <vt:variant>
        <vt:lpwstr>_Toc303260523</vt:lpwstr>
      </vt:variant>
      <vt:variant>
        <vt:i4>1507379</vt:i4>
      </vt:variant>
      <vt:variant>
        <vt:i4>248</vt:i4>
      </vt:variant>
      <vt:variant>
        <vt:i4>0</vt:i4>
      </vt:variant>
      <vt:variant>
        <vt:i4>5</vt:i4>
      </vt:variant>
      <vt:variant>
        <vt:lpwstr/>
      </vt:variant>
      <vt:variant>
        <vt:lpwstr>_Toc303260522</vt:lpwstr>
      </vt:variant>
      <vt:variant>
        <vt:i4>1507379</vt:i4>
      </vt:variant>
      <vt:variant>
        <vt:i4>242</vt:i4>
      </vt:variant>
      <vt:variant>
        <vt:i4>0</vt:i4>
      </vt:variant>
      <vt:variant>
        <vt:i4>5</vt:i4>
      </vt:variant>
      <vt:variant>
        <vt:lpwstr/>
      </vt:variant>
      <vt:variant>
        <vt:lpwstr>_Toc303260521</vt:lpwstr>
      </vt:variant>
      <vt:variant>
        <vt:i4>1507379</vt:i4>
      </vt:variant>
      <vt:variant>
        <vt:i4>236</vt:i4>
      </vt:variant>
      <vt:variant>
        <vt:i4>0</vt:i4>
      </vt:variant>
      <vt:variant>
        <vt:i4>5</vt:i4>
      </vt:variant>
      <vt:variant>
        <vt:lpwstr/>
      </vt:variant>
      <vt:variant>
        <vt:lpwstr>_Toc303260520</vt:lpwstr>
      </vt:variant>
      <vt:variant>
        <vt:i4>1310771</vt:i4>
      </vt:variant>
      <vt:variant>
        <vt:i4>230</vt:i4>
      </vt:variant>
      <vt:variant>
        <vt:i4>0</vt:i4>
      </vt:variant>
      <vt:variant>
        <vt:i4>5</vt:i4>
      </vt:variant>
      <vt:variant>
        <vt:lpwstr/>
      </vt:variant>
      <vt:variant>
        <vt:lpwstr>_Toc303260519</vt:lpwstr>
      </vt:variant>
      <vt:variant>
        <vt:i4>1310771</vt:i4>
      </vt:variant>
      <vt:variant>
        <vt:i4>224</vt:i4>
      </vt:variant>
      <vt:variant>
        <vt:i4>0</vt:i4>
      </vt:variant>
      <vt:variant>
        <vt:i4>5</vt:i4>
      </vt:variant>
      <vt:variant>
        <vt:lpwstr/>
      </vt:variant>
      <vt:variant>
        <vt:lpwstr>_Toc303260518</vt:lpwstr>
      </vt:variant>
      <vt:variant>
        <vt:i4>1310771</vt:i4>
      </vt:variant>
      <vt:variant>
        <vt:i4>218</vt:i4>
      </vt:variant>
      <vt:variant>
        <vt:i4>0</vt:i4>
      </vt:variant>
      <vt:variant>
        <vt:i4>5</vt:i4>
      </vt:variant>
      <vt:variant>
        <vt:lpwstr/>
      </vt:variant>
      <vt:variant>
        <vt:lpwstr>_Toc303260517</vt:lpwstr>
      </vt:variant>
      <vt:variant>
        <vt:i4>1310771</vt:i4>
      </vt:variant>
      <vt:variant>
        <vt:i4>212</vt:i4>
      </vt:variant>
      <vt:variant>
        <vt:i4>0</vt:i4>
      </vt:variant>
      <vt:variant>
        <vt:i4>5</vt:i4>
      </vt:variant>
      <vt:variant>
        <vt:lpwstr/>
      </vt:variant>
      <vt:variant>
        <vt:lpwstr>_Toc303260516</vt:lpwstr>
      </vt:variant>
      <vt:variant>
        <vt:i4>1310771</vt:i4>
      </vt:variant>
      <vt:variant>
        <vt:i4>206</vt:i4>
      </vt:variant>
      <vt:variant>
        <vt:i4>0</vt:i4>
      </vt:variant>
      <vt:variant>
        <vt:i4>5</vt:i4>
      </vt:variant>
      <vt:variant>
        <vt:lpwstr/>
      </vt:variant>
      <vt:variant>
        <vt:lpwstr>_Toc303260515</vt:lpwstr>
      </vt:variant>
      <vt:variant>
        <vt:i4>1310771</vt:i4>
      </vt:variant>
      <vt:variant>
        <vt:i4>200</vt:i4>
      </vt:variant>
      <vt:variant>
        <vt:i4>0</vt:i4>
      </vt:variant>
      <vt:variant>
        <vt:i4>5</vt:i4>
      </vt:variant>
      <vt:variant>
        <vt:lpwstr/>
      </vt:variant>
      <vt:variant>
        <vt:lpwstr>_Toc303260514</vt:lpwstr>
      </vt:variant>
      <vt:variant>
        <vt:i4>1310771</vt:i4>
      </vt:variant>
      <vt:variant>
        <vt:i4>194</vt:i4>
      </vt:variant>
      <vt:variant>
        <vt:i4>0</vt:i4>
      </vt:variant>
      <vt:variant>
        <vt:i4>5</vt:i4>
      </vt:variant>
      <vt:variant>
        <vt:lpwstr/>
      </vt:variant>
      <vt:variant>
        <vt:lpwstr>_Toc303260513</vt:lpwstr>
      </vt:variant>
      <vt:variant>
        <vt:i4>1310771</vt:i4>
      </vt:variant>
      <vt:variant>
        <vt:i4>188</vt:i4>
      </vt:variant>
      <vt:variant>
        <vt:i4>0</vt:i4>
      </vt:variant>
      <vt:variant>
        <vt:i4>5</vt:i4>
      </vt:variant>
      <vt:variant>
        <vt:lpwstr/>
      </vt:variant>
      <vt:variant>
        <vt:lpwstr>_Toc303260512</vt:lpwstr>
      </vt:variant>
      <vt:variant>
        <vt:i4>1310771</vt:i4>
      </vt:variant>
      <vt:variant>
        <vt:i4>182</vt:i4>
      </vt:variant>
      <vt:variant>
        <vt:i4>0</vt:i4>
      </vt:variant>
      <vt:variant>
        <vt:i4>5</vt:i4>
      </vt:variant>
      <vt:variant>
        <vt:lpwstr/>
      </vt:variant>
      <vt:variant>
        <vt:lpwstr>_Toc303260511</vt:lpwstr>
      </vt:variant>
      <vt:variant>
        <vt:i4>1310771</vt:i4>
      </vt:variant>
      <vt:variant>
        <vt:i4>176</vt:i4>
      </vt:variant>
      <vt:variant>
        <vt:i4>0</vt:i4>
      </vt:variant>
      <vt:variant>
        <vt:i4>5</vt:i4>
      </vt:variant>
      <vt:variant>
        <vt:lpwstr/>
      </vt:variant>
      <vt:variant>
        <vt:lpwstr>_Toc303260510</vt:lpwstr>
      </vt:variant>
      <vt:variant>
        <vt:i4>1376307</vt:i4>
      </vt:variant>
      <vt:variant>
        <vt:i4>170</vt:i4>
      </vt:variant>
      <vt:variant>
        <vt:i4>0</vt:i4>
      </vt:variant>
      <vt:variant>
        <vt:i4>5</vt:i4>
      </vt:variant>
      <vt:variant>
        <vt:lpwstr/>
      </vt:variant>
      <vt:variant>
        <vt:lpwstr>_Toc303260509</vt:lpwstr>
      </vt:variant>
      <vt:variant>
        <vt:i4>1376307</vt:i4>
      </vt:variant>
      <vt:variant>
        <vt:i4>164</vt:i4>
      </vt:variant>
      <vt:variant>
        <vt:i4>0</vt:i4>
      </vt:variant>
      <vt:variant>
        <vt:i4>5</vt:i4>
      </vt:variant>
      <vt:variant>
        <vt:lpwstr/>
      </vt:variant>
      <vt:variant>
        <vt:lpwstr>_Toc303260508</vt:lpwstr>
      </vt:variant>
      <vt:variant>
        <vt:i4>1376307</vt:i4>
      </vt:variant>
      <vt:variant>
        <vt:i4>158</vt:i4>
      </vt:variant>
      <vt:variant>
        <vt:i4>0</vt:i4>
      </vt:variant>
      <vt:variant>
        <vt:i4>5</vt:i4>
      </vt:variant>
      <vt:variant>
        <vt:lpwstr/>
      </vt:variant>
      <vt:variant>
        <vt:lpwstr>_Toc303260507</vt:lpwstr>
      </vt:variant>
      <vt:variant>
        <vt:i4>1376307</vt:i4>
      </vt:variant>
      <vt:variant>
        <vt:i4>152</vt:i4>
      </vt:variant>
      <vt:variant>
        <vt:i4>0</vt:i4>
      </vt:variant>
      <vt:variant>
        <vt:i4>5</vt:i4>
      </vt:variant>
      <vt:variant>
        <vt:lpwstr/>
      </vt:variant>
      <vt:variant>
        <vt:lpwstr>_Toc303260506</vt:lpwstr>
      </vt:variant>
      <vt:variant>
        <vt:i4>1376307</vt:i4>
      </vt:variant>
      <vt:variant>
        <vt:i4>146</vt:i4>
      </vt:variant>
      <vt:variant>
        <vt:i4>0</vt:i4>
      </vt:variant>
      <vt:variant>
        <vt:i4>5</vt:i4>
      </vt:variant>
      <vt:variant>
        <vt:lpwstr/>
      </vt:variant>
      <vt:variant>
        <vt:lpwstr>_Toc303260505</vt:lpwstr>
      </vt:variant>
      <vt:variant>
        <vt:i4>1376307</vt:i4>
      </vt:variant>
      <vt:variant>
        <vt:i4>140</vt:i4>
      </vt:variant>
      <vt:variant>
        <vt:i4>0</vt:i4>
      </vt:variant>
      <vt:variant>
        <vt:i4>5</vt:i4>
      </vt:variant>
      <vt:variant>
        <vt:lpwstr/>
      </vt:variant>
      <vt:variant>
        <vt:lpwstr>_Toc303260504</vt:lpwstr>
      </vt:variant>
      <vt:variant>
        <vt:i4>1376307</vt:i4>
      </vt:variant>
      <vt:variant>
        <vt:i4>134</vt:i4>
      </vt:variant>
      <vt:variant>
        <vt:i4>0</vt:i4>
      </vt:variant>
      <vt:variant>
        <vt:i4>5</vt:i4>
      </vt:variant>
      <vt:variant>
        <vt:lpwstr/>
      </vt:variant>
      <vt:variant>
        <vt:lpwstr>_Toc303260503</vt:lpwstr>
      </vt:variant>
      <vt:variant>
        <vt:i4>1376307</vt:i4>
      </vt:variant>
      <vt:variant>
        <vt:i4>128</vt:i4>
      </vt:variant>
      <vt:variant>
        <vt:i4>0</vt:i4>
      </vt:variant>
      <vt:variant>
        <vt:i4>5</vt:i4>
      </vt:variant>
      <vt:variant>
        <vt:lpwstr/>
      </vt:variant>
      <vt:variant>
        <vt:lpwstr>_Toc303260502</vt:lpwstr>
      </vt:variant>
      <vt:variant>
        <vt:i4>1376307</vt:i4>
      </vt:variant>
      <vt:variant>
        <vt:i4>122</vt:i4>
      </vt:variant>
      <vt:variant>
        <vt:i4>0</vt:i4>
      </vt:variant>
      <vt:variant>
        <vt:i4>5</vt:i4>
      </vt:variant>
      <vt:variant>
        <vt:lpwstr/>
      </vt:variant>
      <vt:variant>
        <vt:lpwstr>_Toc303260501</vt:lpwstr>
      </vt:variant>
      <vt:variant>
        <vt:i4>1376307</vt:i4>
      </vt:variant>
      <vt:variant>
        <vt:i4>116</vt:i4>
      </vt:variant>
      <vt:variant>
        <vt:i4>0</vt:i4>
      </vt:variant>
      <vt:variant>
        <vt:i4>5</vt:i4>
      </vt:variant>
      <vt:variant>
        <vt:lpwstr/>
      </vt:variant>
      <vt:variant>
        <vt:lpwstr>_Toc303260500</vt:lpwstr>
      </vt:variant>
      <vt:variant>
        <vt:i4>1835058</vt:i4>
      </vt:variant>
      <vt:variant>
        <vt:i4>110</vt:i4>
      </vt:variant>
      <vt:variant>
        <vt:i4>0</vt:i4>
      </vt:variant>
      <vt:variant>
        <vt:i4>5</vt:i4>
      </vt:variant>
      <vt:variant>
        <vt:lpwstr/>
      </vt:variant>
      <vt:variant>
        <vt:lpwstr>_Toc303260499</vt:lpwstr>
      </vt:variant>
      <vt:variant>
        <vt:i4>1835058</vt:i4>
      </vt:variant>
      <vt:variant>
        <vt:i4>104</vt:i4>
      </vt:variant>
      <vt:variant>
        <vt:i4>0</vt:i4>
      </vt:variant>
      <vt:variant>
        <vt:i4>5</vt:i4>
      </vt:variant>
      <vt:variant>
        <vt:lpwstr/>
      </vt:variant>
      <vt:variant>
        <vt:lpwstr>_Toc303260498</vt:lpwstr>
      </vt:variant>
      <vt:variant>
        <vt:i4>1835058</vt:i4>
      </vt:variant>
      <vt:variant>
        <vt:i4>98</vt:i4>
      </vt:variant>
      <vt:variant>
        <vt:i4>0</vt:i4>
      </vt:variant>
      <vt:variant>
        <vt:i4>5</vt:i4>
      </vt:variant>
      <vt:variant>
        <vt:lpwstr/>
      </vt:variant>
      <vt:variant>
        <vt:lpwstr>_Toc303260497</vt:lpwstr>
      </vt:variant>
      <vt:variant>
        <vt:i4>1835058</vt:i4>
      </vt:variant>
      <vt:variant>
        <vt:i4>92</vt:i4>
      </vt:variant>
      <vt:variant>
        <vt:i4>0</vt:i4>
      </vt:variant>
      <vt:variant>
        <vt:i4>5</vt:i4>
      </vt:variant>
      <vt:variant>
        <vt:lpwstr/>
      </vt:variant>
      <vt:variant>
        <vt:lpwstr>_Toc303260496</vt:lpwstr>
      </vt:variant>
      <vt:variant>
        <vt:i4>1835058</vt:i4>
      </vt:variant>
      <vt:variant>
        <vt:i4>86</vt:i4>
      </vt:variant>
      <vt:variant>
        <vt:i4>0</vt:i4>
      </vt:variant>
      <vt:variant>
        <vt:i4>5</vt:i4>
      </vt:variant>
      <vt:variant>
        <vt:lpwstr/>
      </vt:variant>
      <vt:variant>
        <vt:lpwstr>_Toc303260495</vt:lpwstr>
      </vt:variant>
      <vt:variant>
        <vt:i4>1835058</vt:i4>
      </vt:variant>
      <vt:variant>
        <vt:i4>80</vt:i4>
      </vt:variant>
      <vt:variant>
        <vt:i4>0</vt:i4>
      </vt:variant>
      <vt:variant>
        <vt:i4>5</vt:i4>
      </vt:variant>
      <vt:variant>
        <vt:lpwstr/>
      </vt:variant>
      <vt:variant>
        <vt:lpwstr>_Toc303260494</vt:lpwstr>
      </vt:variant>
      <vt:variant>
        <vt:i4>1835058</vt:i4>
      </vt:variant>
      <vt:variant>
        <vt:i4>74</vt:i4>
      </vt:variant>
      <vt:variant>
        <vt:i4>0</vt:i4>
      </vt:variant>
      <vt:variant>
        <vt:i4>5</vt:i4>
      </vt:variant>
      <vt:variant>
        <vt:lpwstr/>
      </vt:variant>
      <vt:variant>
        <vt:lpwstr>_Toc303260493</vt:lpwstr>
      </vt:variant>
      <vt:variant>
        <vt:i4>1835058</vt:i4>
      </vt:variant>
      <vt:variant>
        <vt:i4>68</vt:i4>
      </vt:variant>
      <vt:variant>
        <vt:i4>0</vt:i4>
      </vt:variant>
      <vt:variant>
        <vt:i4>5</vt:i4>
      </vt:variant>
      <vt:variant>
        <vt:lpwstr/>
      </vt:variant>
      <vt:variant>
        <vt:lpwstr>_Toc303260492</vt:lpwstr>
      </vt:variant>
      <vt:variant>
        <vt:i4>1835058</vt:i4>
      </vt:variant>
      <vt:variant>
        <vt:i4>62</vt:i4>
      </vt:variant>
      <vt:variant>
        <vt:i4>0</vt:i4>
      </vt:variant>
      <vt:variant>
        <vt:i4>5</vt:i4>
      </vt:variant>
      <vt:variant>
        <vt:lpwstr/>
      </vt:variant>
      <vt:variant>
        <vt:lpwstr>_Toc303260491</vt:lpwstr>
      </vt:variant>
      <vt:variant>
        <vt:i4>1835058</vt:i4>
      </vt:variant>
      <vt:variant>
        <vt:i4>56</vt:i4>
      </vt:variant>
      <vt:variant>
        <vt:i4>0</vt:i4>
      </vt:variant>
      <vt:variant>
        <vt:i4>5</vt:i4>
      </vt:variant>
      <vt:variant>
        <vt:lpwstr/>
      </vt:variant>
      <vt:variant>
        <vt:lpwstr>_Toc303260490</vt:lpwstr>
      </vt:variant>
      <vt:variant>
        <vt:i4>1900594</vt:i4>
      </vt:variant>
      <vt:variant>
        <vt:i4>50</vt:i4>
      </vt:variant>
      <vt:variant>
        <vt:i4>0</vt:i4>
      </vt:variant>
      <vt:variant>
        <vt:i4>5</vt:i4>
      </vt:variant>
      <vt:variant>
        <vt:lpwstr/>
      </vt:variant>
      <vt:variant>
        <vt:lpwstr>_Toc303260489</vt:lpwstr>
      </vt:variant>
      <vt:variant>
        <vt:i4>1900594</vt:i4>
      </vt:variant>
      <vt:variant>
        <vt:i4>44</vt:i4>
      </vt:variant>
      <vt:variant>
        <vt:i4>0</vt:i4>
      </vt:variant>
      <vt:variant>
        <vt:i4>5</vt:i4>
      </vt:variant>
      <vt:variant>
        <vt:lpwstr/>
      </vt:variant>
      <vt:variant>
        <vt:lpwstr>_Toc303260488</vt:lpwstr>
      </vt:variant>
      <vt:variant>
        <vt:i4>1900594</vt:i4>
      </vt:variant>
      <vt:variant>
        <vt:i4>38</vt:i4>
      </vt:variant>
      <vt:variant>
        <vt:i4>0</vt:i4>
      </vt:variant>
      <vt:variant>
        <vt:i4>5</vt:i4>
      </vt:variant>
      <vt:variant>
        <vt:lpwstr/>
      </vt:variant>
      <vt:variant>
        <vt:lpwstr>_Toc303260487</vt:lpwstr>
      </vt:variant>
      <vt:variant>
        <vt:i4>1900594</vt:i4>
      </vt:variant>
      <vt:variant>
        <vt:i4>32</vt:i4>
      </vt:variant>
      <vt:variant>
        <vt:i4>0</vt:i4>
      </vt:variant>
      <vt:variant>
        <vt:i4>5</vt:i4>
      </vt:variant>
      <vt:variant>
        <vt:lpwstr/>
      </vt:variant>
      <vt:variant>
        <vt:lpwstr>_Toc303260486</vt:lpwstr>
      </vt:variant>
      <vt:variant>
        <vt:i4>1900594</vt:i4>
      </vt:variant>
      <vt:variant>
        <vt:i4>26</vt:i4>
      </vt:variant>
      <vt:variant>
        <vt:i4>0</vt:i4>
      </vt:variant>
      <vt:variant>
        <vt:i4>5</vt:i4>
      </vt:variant>
      <vt:variant>
        <vt:lpwstr/>
      </vt:variant>
      <vt:variant>
        <vt:lpwstr>_Toc303260485</vt:lpwstr>
      </vt:variant>
      <vt:variant>
        <vt:i4>1900594</vt:i4>
      </vt:variant>
      <vt:variant>
        <vt:i4>20</vt:i4>
      </vt:variant>
      <vt:variant>
        <vt:i4>0</vt:i4>
      </vt:variant>
      <vt:variant>
        <vt:i4>5</vt:i4>
      </vt:variant>
      <vt:variant>
        <vt:lpwstr/>
      </vt:variant>
      <vt:variant>
        <vt:lpwstr>_Toc303260484</vt:lpwstr>
      </vt:variant>
      <vt:variant>
        <vt:i4>1900594</vt:i4>
      </vt:variant>
      <vt:variant>
        <vt:i4>14</vt:i4>
      </vt:variant>
      <vt:variant>
        <vt:i4>0</vt:i4>
      </vt:variant>
      <vt:variant>
        <vt:i4>5</vt:i4>
      </vt:variant>
      <vt:variant>
        <vt:lpwstr/>
      </vt:variant>
      <vt:variant>
        <vt:lpwstr>_Toc303260483</vt:lpwstr>
      </vt:variant>
      <vt:variant>
        <vt:i4>1900594</vt:i4>
      </vt:variant>
      <vt:variant>
        <vt:i4>8</vt:i4>
      </vt:variant>
      <vt:variant>
        <vt:i4>0</vt:i4>
      </vt:variant>
      <vt:variant>
        <vt:i4>5</vt:i4>
      </vt:variant>
      <vt:variant>
        <vt:lpwstr/>
      </vt:variant>
      <vt:variant>
        <vt:lpwstr>_Toc303260482</vt:lpwstr>
      </vt:variant>
      <vt:variant>
        <vt:i4>1900594</vt:i4>
      </vt:variant>
      <vt:variant>
        <vt:i4>2</vt:i4>
      </vt:variant>
      <vt:variant>
        <vt:i4>0</vt:i4>
      </vt:variant>
      <vt:variant>
        <vt:i4>5</vt:i4>
      </vt:variant>
      <vt:variant>
        <vt:lpwstr/>
      </vt:variant>
      <vt:variant>
        <vt:lpwstr>_Toc303260481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Lief</dc:creator>
  <cp:lastModifiedBy>SCHETS Marjan</cp:lastModifiedBy>
  <cp:revision>3</cp:revision>
  <cp:lastPrinted>2023-12-05T14:24:00Z</cp:lastPrinted>
  <dcterms:created xsi:type="dcterms:W3CDTF">2023-12-05T15:48:00Z</dcterms:created>
  <dcterms:modified xsi:type="dcterms:W3CDTF">2023-12-06T10:30:00Z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rtering">
    <vt:lpwstr/>
  </property>
  <property fmtid="{D5CDD505-2E9C-101B-9397-08002B2CF9AE}" pid="3" name="VolgordeLijst">
    <vt:lpwstr/>
  </property>
  <property fmtid="{D5CDD505-2E9C-101B-9397-08002B2CF9AE}" pid="4" name="ContentType">
    <vt:lpwstr>Document</vt:lpwstr>
  </property>
  <property fmtid="{D5CDD505-2E9C-101B-9397-08002B2CF9AE}" pid="5" name="acb14a0eb65140cbaf0cd92db5f37c16">
    <vt:lpwstr/>
  </property>
  <property fmtid="{D5CDD505-2E9C-101B-9397-08002B2CF9AE}" pid="6" name="Trefwoorden van OVSG">
    <vt:lpwstr/>
  </property>
  <property fmtid="{D5CDD505-2E9C-101B-9397-08002B2CF9AE}" pid="7" name="ContentTypeId">
    <vt:lpwstr>0x0101001B84E2A1F91F9D47AE6C2A9F76B1490C</vt:lpwstr>
  </property>
</Properties>
</file>